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15. jūnija noteikumos Nr. 372 "Noteikumi par Fizisko personu reģistrā iekļaujamo ziņu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sagatavots, izpildot likuma “Grozījumi Fizisko personu reģistra likumā”, kas pieņemts 2023. gada 9. novembrī un stāsies spēkā 2024. gada 1. jūlijā, prasības, kas noteic, ka Fizisko personu reģistrā iekļaus un aktualizēs ziņas par Latvijas Republikā reģistrētajām un izbeigtajām partnerībām un ziņas par ģimenes tiesiskajām attiecībām, kas konstatētas ar tiesas nolēmumu, kurš pieņemts par pieteikumu, kas iesniegts tiesā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precīzu Fizisko personu reģistrā iekļaujamo un aktualizējamo ziņu apjomu par Latvijas Republikā reģistrētajām un izbeigtajām partnerībām un par ģimenes tiesiskajām attiecībām, kas konstatētas ar tiesas nolēmumu, kurš pieņemts par pieteikumu, kas iesniegts tiesā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1.jūlijā stājas spēkā grozījumi Fizisko personu reģistra likumā, kas paredz ziņu iekļaušanu Fizisko personu reģistrā par Latvijā notikušo partnerības reģistrāciju vai izbeigšanu vai tiesas nolēmumu par ģimenes tiesisko attiecību konstatēšanu. Tādēļ ir jāveic grozījumi pakārtotajos Ministru kabineta noteikumos, kas paredz iekļaujamo ziņu apjomu Fizisko personu reģistrā un tiesiskās kārtības nodrošināšanai šiem noteikumiem nosakāms tāds pats spēkā stāšanās termiņš kā likumam.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iekļaujamo ziņu apjomu noteic Fizisko personu reģistra likuma 11. panta pirmā daļa, kur ir noteiktas Fizisko personu reģistrā iekļaujamo un aktualizējamo ziņu grupas. Likuma “Grozījumi Fizisko personu reģistra likumā”, kas pieņemts 2023. gada 9. novembrī, 4. pants paredz, ka, sākot ar 2024. gada 1. jūliju, Fizisko personu reģistrā tiks iekļautas un aktualizētas ziņas par partnerību un tās izbeigšanu. Ministru kabineta 2021. gada 15. jūnija noteikumos Nr. 372 "Noteikumi par Fizisko personu reģistrā iekļaujamo ziņu apjomu" (turpmāk – noteikumi) noteikts detalizēts Fizisko personu reģistrā iekļaujamo un aktualizējamo datu apjoms par katru Fizisko personu reģistra datu grupu. Šobrīd noteikumi nenosaka detalizētu informācijas apjomu, kas būs iekļaujams un aktualizējams par partnerības reģistrāciju vai tās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Fizisko personu reģistra likumā”, kas pieņemts 2023. gada 9. novembrī, 4. pants paredz, ka, sākot ar 2024. gada 1. jūliju, Fizisko personu reģistrā tiks iekļautas un aktualizētas ziņas par partnerību un tās izbeigšanu. Šobrīd Ministru kabineta 2021. gada 15. jūnija noteikumi Nr. 372 "Noteikumi par Fizisko personu reģistrā iekļaujamo ziņu apjomu", kas nosaka detalizēti Fizisko personu reģistrā iekļaujamo ziņu apjomu, neparedz ziņu iekļaušanu par partnerības reģistrēšanu, izbeigšanu un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 punkts paredz noteikt, ka Fizisko personu reģistrā par reģistrēto vai izbeigto partnerību iekļaus un aktualizēs ziņas par partneri (vārds, uzvārds, personas kods). Minētais informācijas apjoms iekļaujams un aktualizējams par partneri, lai viennozīmīgi identificētu personu Fizisko personu reģistrā. Norādāms, ka viennozīmīgi personu Fizisko personu reģistrā ir iespējams identificēt pēc personai piešķirtā personas koda. Tādējādi, lai Fizisko personu reģistrā  varētu  viennozīmīgi identificēt personas partneri, un personas varētu īstenot tām paredzētās tiesības un pienākumus, piemēram, pakalpojuma saņemšanu, tad ir svarīgi Fizisko personu reģistrā par personas partneri norādīt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Fizisko personu reģistra likuma 5. un 7. panta nosacījumiem, Fizisko personu reģistrā iekļauj un aktualizē ziņas, pamatojoties uz iesniegtajiem dokumentiem, kas pamato iekļaujamo vai aktualizējamo ziņu patiesumu. Līdz ar to, noteikumu projekta 1. punkts paredz noteikt, ka par partnerības reģistrēšanu vai izbeigšanu Fizisko personu reģistrā tiks iekļautas un aktualizētas ziņas par dokumentu, kas apliecina partnerības reģistrēšanu, izbeigšanu. Kā arī Fizisko personu reģistrā tiks uzkrātas ziņas par iestādi vai amatpersonu, kas izdeva partnerības reģistrācijas vai izbeigšanas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likuma  redakcijā, kas stāsies spēkā 2024. gada 1. jūlijā, pārejas noteikumu 8. punktu pēc personas lūguma Fizisko personu reģistrā tiks aktualizētas ziņas par partnerību, kas atzīta, balstoties uz  ģimenes tiesiskajām attiecībām, kas konstatētas ar tiesas nolēmumu, kurš pieņemts par pieteikumu, kas iesniegts tiesā līdz 2024. gada 30. jūnijam. Pēc šo ziņu aktualizēšanas Fizisko personu reģistrā ģimenes tiesiskās attiecības, kas konstatētas ar tiesas nolēmumu, tiks pielīdzināmas personu partnerībai, kas nodibināta ar notariālu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Fizisko personu reģistra likums paredz, ka ziņas par ģimenes tiesisko attiecību atzīšanu ar tiesas nolēmumu ir pielīdzināmas personu partnerībai, kas nodibināta ar notariālu aktu, tad noteikumu projekta ietvaros ir paredzēts, ka Fizisko personu reģistrā tiks aktualizētas arī ziņas par personas reģistrēto partnerību, kas noteikta, balstoties uz Latvijas tiesā atzītajām ģimenes tiesiskajām attiecībām . Noteikumu projekta punkts paredz, ka Fizisko personu reģistrā norāda informāciju par minēto ziņu apliecinošu dokumentu, kas ietver sevī gan notariālo aktu, gan tiesas lēmumu/spriedumu tiem gadījumiem, kad partnerība tiek aktualizēta Fizisko personu reģistrā, pamatojoties uz Latvijas tiesas spriedumu par ģimenes tiesisko attiecību atzīšanu. Šajos gadījumos ziņas tiks iekļautas noteikumu 19.</w:t>
      </w:r>
      <w:r w:rsidR="00000000" w:rsidRPr="00000000" w:rsidDel="00000000">
        <w:rPr>
          <w:vertAlign w:val="superscript"/>
          <w:rtl w:val="0"/>
        </w:rPr>
        <w:t xml:space="preserve">1</w:t>
      </w:r>
      <w:r w:rsidR="00000000" w:rsidRPr="00000000" w:rsidDel="00000000">
        <w:rPr>
          <w:rtl w:val="0"/>
        </w:rPr>
        <w:t xml:space="preserve">punktā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personas, kuras Latvijā reģistrēs vai izbeigs partnerību.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reģistrēto vai izbeigto partnerību tiks iekļautas un aktualizētas Fizisko personu reģistrā, tādējādi nodrošinot Fizisko personu reģistra datu pilnību un 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26.septembra sēdē nolemto (protokols Nr.47, 43.§ “Informatīvais ziņojums “Par priekšlikumiem valsts budžeta prioritārajiem pasākumiem 2024. gadam un budžeta ietvaram 2024.–2026. gadam” 2.punkts) (23-TA-2414)), lai īstenotu nepieciešamās izmaiņas Fizisko personu reģistrā, valsts budžeta apakšprogrammā 11.01.00 “Pilsonības un migrācijas lietu pārvalde” piešķirts finansējums 2024. gadā 113 256 euro apmērā, 2025. gadā 34 858 euro apmērā, 2026. gadā un turpmāk 13 465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Fizisko personu reģistra funkcionalitātes pielāgošanai jaunas datu grupas ievadei ir norādīts likuma “Grozījumi Fizisko personu reģistra likumā”, kas pieņemts 2023. gada 9. novembrī,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noteikumu projekts tiks īstenots Iekšlietu ministrijas budžeta apakšprogrammā 11.01.00 “Pilsonības un migrācijas lietu pārvalde” 2024. gadam un turpmākajiem gadiem šim mērķim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papildināta Fizisko personu reģistra funkcionalitāte, paredzot ziņu par partnerības reģistrēšanu vai izbeigšanu iekļaušanu, aktualizēšanu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un aktualizējot Fizisko personu reģistrā datus par partneri vai partnerības reģistrāciju, izbeigšanu, tiks apstrādāti personas dati minimālā apjomā, tikai tik daudz, cik nepieciešams, lai nodrošinātu Fizisko personu reģistra likumā noteiktā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24-TA-446</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24-TA-446</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anotācija_(ex_ante)_24-TA-446.docx</dc:title>
</cp:coreProperties>
</file>

<file path=docProps/custom.xml><?xml version="1.0" encoding="utf-8"?>
<Properties xmlns="http://schemas.openxmlformats.org/officeDocument/2006/custom-properties" xmlns:vt="http://schemas.openxmlformats.org/officeDocument/2006/docPropsVTypes"/>
</file>