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C7B0A" w14:textId="5425F501" w:rsidR="00AA5017" w:rsidRPr="006B1FDC" w:rsidRDefault="00AA5017" w:rsidP="006B1FDC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bookmarkStart w:id="0" w:name="OLE_LINK7"/>
      <w:bookmarkStart w:id="1" w:name="OLE_LINK8"/>
      <w:bookmarkStart w:id="2" w:name="OLE_LINK10"/>
      <w:bookmarkStart w:id="3" w:name="OLE_LINK11"/>
      <w:bookmarkStart w:id="4" w:name="OLE_LINK1"/>
      <w:r w:rsidRPr="006B1FDC">
        <w:rPr>
          <w:rFonts w:ascii="Times New Roman" w:hAnsi="Times New Roman" w:cs="Times New Roman"/>
          <w:color w:val="000000"/>
          <w:sz w:val="20"/>
          <w:szCs w:val="20"/>
        </w:rPr>
        <w:t>Pielikums Ministru kabineta rīkojuma projekta „</w:t>
      </w:r>
      <w:r w:rsidR="006B1FDC" w:rsidRPr="006B1FDC">
        <w:rPr>
          <w:rFonts w:ascii="Times New Roman" w:hAnsi="Times New Roman" w:cs="Times New Roman"/>
          <w:color w:val="000000"/>
          <w:sz w:val="20"/>
          <w:szCs w:val="20"/>
        </w:rPr>
        <w:t xml:space="preserve"> Par finansējumu Rakstniecības un mūzikas muzejam nekustamā īpašuma </w:t>
      </w:r>
      <w:proofErr w:type="spellStart"/>
      <w:r w:rsidR="006B1FDC" w:rsidRPr="006B1FDC">
        <w:rPr>
          <w:rFonts w:ascii="Times New Roman" w:hAnsi="Times New Roman" w:cs="Times New Roman"/>
          <w:color w:val="000000"/>
          <w:sz w:val="20"/>
          <w:szCs w:val="20"/>
        </w:rPr>
        <w:t>Mārstaļu</w:t>
      </w:r>
      <w:proofErr w:type="spellEnd"/>
      <w:r w:rsidR="006B1FDC" w:rsidRPr="006B1FDC">
        <w:rPr>
          <w:rFonts w:ascii="Times New Roman" w:hAnsi="Times New Roman" w:cs="Times New Roman"/>
          <w:color w:val="000000"/>
          <w:sz w:val="20"/>
          <w:szCs w:val="20"/>
        </w:rPr>
        <w:t xml:space="preserve"> ielā 6, Rīgā, daļas nomas maksas, papildu maksājumu, pārcelšanās, labiekārtošanas un ekspozīcijas izveides izdevumu segšanai</w:t>
      </w:r>
      <w:r w:rsidRPr="006B1FDC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” </w:t>
      </w:r>
      <w:r w:rsidRPr="006B1FDC">
        <w:rPr>
          <w:rFonts w:ascii="Times New Roman" w:hAnsi="Times New Roman" w:cs="Times New Roman"/>
          <w:color w:val="000000"/>
          <w:sz w:val="20"/>
          <w:szCs w:val="20"/>
        </w:rPr>
        <w:t>sākotnējās ietekmes novērtējuma ziņojumam (anotācijai)</w:t>
      </w:r>
      <w:bookmarkEnd w:id="0"/>
      <w:bookmarkEnd w:id="1"/>
      <w:bookmarkEnd w:id="2"/>
      <w:bookmarkEnd w:id="3"/>
      <w:bookmarkEnd w:id="4"/>
    </w:p>
    <w:p w14:paraId="4F68F12B" w14:textId="77777777" w:rsidR="00AA5017" w:rsidRDefault="00AA5017" w:rsidP="006B1FDC">
      <w:pPr>
        <w:pStyle w:val="NormalWeb"/>
        <w:spacing w:before="0" w:beforeAutospacing="0" w:after="0" w:afterAutospacing="0"/>
        <w:ind w:left="426"/>
        <w:jc w:val="right"/>
        <w:rPr>
          <w:b/>
          <w:sz w:val="20"/>
          <w:szCs w:val="20"/>
        </w:rPr>
      </w:pPr>
    </w:p>
    <w:p w14:paraId="07F8E3DA" w14:textId="77777777" w:rsidR="00AA5017" w:rsidRPr="00654063" w:rsidRDefault="00AA5017" w:rsidP="00AA5017">
      <w:pPr>
        <w:spacing w:after="0" w:line="240" w:lineRule="auto"/>
        <w:jc w:val="center"/>
        <w:rPr>
          <w:b/>
          <w:sz w:val="20"/>
          <w:szCs w:val="20"/>
        </w:rPr>
      </w:pPr>
    </w:p>
    <w:p w14:paraId="7249E4E1" w14:textId="77777777" w:rsidR="00AA5017" w:rsidRDefault="00AA5017" w:rsidP="00AA50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335">
        <w:rPr>
          <w:rFonts w:ascii="Times New Roman" w:hAnsi="Times New Roman" w:cs="Times New Roman"/>
          <w:b/>
          <w:sz w:val="24"/>
          <w:szCs w:val="24"/>
        </w:rPr>
        <w:t xml:space="preserve">Precizētā provizoriskā naudas plūsma sadalījumā pa gadiem, </w:t>
      </w:r>
      <w:proofErr w:type="spellStart"/>
      <w:r w:rsidRPr="000B5335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Pr="000B53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B53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45C88D" w14:textId="77777777" w:rsidR="002F01FC" w:rsidRDefault="002F01FC" w:rsidP="00AA50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023DB0" w14:textId="77777777" w:rsidR="002F01FC" w:rsidRPr="000B5335" w:rsidRDefault="002F01FC" w:rsidP="00AA501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110414D" w14:textId="4A70A5C7" w:rsidR="007E1C91" w:rsidRPr="00494A76" w:rsidRDefault="002F01FC" w:rsidP="002F01FC">
      <w:pPr>
        <w:spacing w:after="0" w:line="240" w:lineRule="auto"/>
        <w:ind w:left="12240" w:right="11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AA5017" w:rsidRPr="000B5335">
        <w:rPr>
          <w:rFonts w:ascii="Times New Roman" w:hAnsi="Times New Roman" w:cs="Times New Roman"/>
          <w:sz w:val="20"/>
          <w:szCs w:val="20"/>
        </w:rPr>
        <w:t>1.tabula</w:t>
      </w:r>
    </w:p>
    <w:p w14:paraId="719EF89F" w14:textId="7339C520" w:rsidR="007A2E01" w:rsidRDefault="007A2E01" w:rsidP="00841A0C">
      <w:pPr>
        <w:jc w:val="center"/>
      </w:pPr>
    </w:p>
    <w:p w14:paraId="22CEBF5C" w14:textId="6007C2EA" w:rsidR="006B1FDC" w:rsidRDefault="00915EFD" w:rsidP="00841A0C">
      <w:pPr>
        <w:jc w:val="center"/>
      </w:pPr>
      <w:r w:rsidRPr="00915EFD">
        <w:rPr>
          <w:noProof/>
        </w:rPr>
        <w:drawing>
          <wp:inline distT="0" distB="0" distL="0" distR="0" wp14:anchorId="6B281253" wp14:editId="12C9ABC8">
            <wp:extent cx="8762222" cy="4019341"/>
            <wp:effectExtent l="0" t="0" r="127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605" cy="404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5EF1C" w14:textId="77777777" w:rsidR="00960F82" w:rsidRDefault="00960F82" w:rsidP="00841A0C">
      <w:pPr>
        <w:jc w:val="center"/>
      </w:pPr>
    </w:p>
    <w:p w14:paraId="2F58541F" w14:textId="77777777" w:rsidR="00960F82" w:rsidRDefault="00960F82" w:rsidP="00841A0C">
      <w:pPr>
        <w:jc w:val="center"/>
      </w:pPr>
    </w:p>
    <w:p w14:paraId="16AF791D" w14:textId="77777777" w:rsidR="00960F82" w:rsidRDefault="00960F82" w:rsidP="00841A0C">
      <w:pPr>
        <w:jc w:val="center"/>
      </w:pPr>
    </w:p>
    <w:p w14:paraId="1BD0F9E0" w14:textId="77777777" w:rsidR="00960F82" w:rsidRDefault="00960F82" w:rsidP="00841A0C">
      <w:pPr>
        <w:jc w:val="center"/>
      </w:pPr>
    </w:p>
    <w:p w14:paraId="417DB507" w14:textId="77777777" w:rsidR="00960F82" w:rsidRDefault="00960F82" w:rsidP="00841A0C">
      <w:pPr>
        <w:jc w:val="center"/>
      </w:pPr>
    </w:p>
    <w:p w14:paraId="6499B0FA" w14:textId="77777777" w:rsidR="00960F82" w:rsidRPr="00960F82" w:rsidRDefault="00960F82" w:rsidP="00960F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82">
        <w:rPr>
          <w:rFonts w:ascii="Times New Roman" w:hAnsi="Times New Roman" w:cs="Times New Roman"/>
          <w:b/>
          <w:sz w:val="24"/>
          <w:szCs w:val="24"/>
        </w:rPr>
        <w:t xml:space="preserve">Provizoriskie kapitālieguldījumi sadalījumā pa gadiem </w:t>
      </w:r>
      <w:proofErr w:type="spellStart"/>
      <w:r w:rsidRPr="00960F82">
        <w:rPr>
          <w:rFonts w:ascii="Times New Roman" w:hAnsi="Times New Roman" w:cs="Times New Roman"/>
          <w:b/>
          <w:sz w:val="24"/>
          <w:szCs w:val="24"/>
        </w:rPr>
        <w:t>Mārstaļu</w:t>
      </w:r>
      <w:proofErr w:type="spellEnd"/>
      <w:r w:rsidRPr="00960F82">
        <w:rPr>
          <w:rFonts w:ascii="Times New Roman" w:hAnsi="Times New Roman" w:cs="Times New Roman"/>
          <w:b/>
          <w:sz w:val="24"/>
          <w:szCs w:val="24"/>
        </w:rPr>
        <w:t xml:space="preserve"> ielas 6, Rīgā pielāgošanai Rakstniecības un mūzikas muzeja vajadzībām, </w:t>
      </w:r>
      <w:proofErr w:type="spellStart"/>
      <w:r w:rsidRPr="00960F82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Pr="00960F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275423" w14:textId="77777777" w:rsidR="00960F82" w:rsidRPr="00D027DA" w:rsidRDefault="00960F82" w:rsidP="00960F82">
      <w:pPr>
        <w:spacing w:after="0" w:line="240" w:lineRule="auto"/>
        <w:jc w:val="center"/>
        <w:rPr>
          <w:b/>
          <w:i/>
          <w:sz w:val="24"/>
          <w:szCs w:val="24"/>
          <w:u w:val="single"/>
        </w:rPr>
      </w:pPr>
    </w:p>
    <w:p w14:paraId="3AD3C371" w14:textId="0133447F" w:rsidR="00960F82" w:rsidRDefault="00960F82" w:rsidP="00960F8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 w:rsidRPr="00960F8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AC0D2E">
        <w:rPr>
          <w:rFonts w:ascii="Times New Roman" w:hAnsi="Times New Roman" w:cs="Times New Roman"/>
          <w:sz w:val="20"/>
          <w:szCs w:val="20"/>
        </w:rPr>
        <w:t xml:space="preserve">    </w:t>
      </w:r>
      <w:r w:rsidRPr="00960F82">
        <w:rPr>
          <w:rFonts w:ascii="Times New Roman" w:hAnsi="Times New Roman" w:cs="Times New Roman"/>
          <w:sz w:val="20"/>
          <w:szCs w:val="20"/>
        </w:rPr>
        <w:t xml:space="preserve">  2.tabula</w:t>
      </w:r>
    </w:p>
    <w:p w14:paraId="55DE6321" w14:textId="77777777" w:rsidR="00761B37" w:rsidRDefault="00761B37" w:rsidP="00960F8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0"/>
          <w:szCs w:val="20"/>
        </w:rPr>
      </w:pPr>
    </w:p>
    <w:p w14:paraId="08B50C83" w14:textId="1691428E" w:rsidR="00FD21CF" w:rsidRPr="00960F82" w:rsidRDefault="006060F6" w:rsidP="00960F8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 w:rsidRPr="006060F6">
        <w:rPr>
          <w:noProof/>
        </w:rPr>
        <w:drawing>
          <wp:inline distT="0" distB="0" distL="0" distR="0" wp14:anchorId="65C985DE" wp14:editId="0477F795">
            <wp:extent cx="8031577" cy="1921156"/>
            <wp:effectExtent l="0" t="0" r="762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104" cy="193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344CF" w14:textId="77777777" w:rsidR="00FD21CF" w:rsidRDefault="00FD21CF" w:rsidP="00761B37"/>
    <w:p w14:paraId="0974A77E" w14:textId="5C41CB08" w:rsidR="00660716" w:rsidRPr="00494A76" w:rsidRDefault="00660716" w:rsidP="00494A76">
      <w:pPr>
        <w:jc w:val="center"/>
      </w:pPr>
    </w:p>
    <w:sectPr w:rsidR="00660716" w:rsidRPr="00494A76" w:rsidSect="00A335AE">
      <w:pgSz w:w="16838" w:h="11906" w:orient="landscape"/>
      <w:pgMar w:top="1276" w:right="1440" w:bottom="127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69A7" w14:textId="77777777" w:rsidR="00DA3C6A" w:rsidRDefault="00DA3C6A" w:rsidP="00D211A3">
      <w:pPr>
        <w:spacing w:after="0" w:line="240" w:lineRule="auto"/>
      </w:pPr>
      <w:r>
        <w:separator/>
      </w:r>
    </w:p>
  </w:endnote>
  <w:endnote w:type="continuationSeparator" w:id="0">
    <w:p w14:paraId="2B55F169" w14:textId="77777777" w:rsidR="00DA3C6A" w:rsidRDefault="00DA3C6A" w:rsidP="00D2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4A16" w14:textId="77777777" w:rsidR="00DA3C6A" w:rsidRDefault="00DA3C6A" w:rsidP="00D211A3">
      <w:pPr>
        <w:spacing w:after="0" w:line="240" w:lineRule="auto"/>
      </w:pPr>
      <w:r>
        <w:separator/>
      </w:r>
    </w:p>
  </w:footnote>
  <w:footnote w:type="continuationSeparator" w:id="0">
    <w:p w14:paraId="47D48B87" w14:textId="77777777" w:rsidR="00DA3C6A" w:rsidRDefault="00DA3C6A" w:rsidP="00D21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5CD"/>
    <w:multiLevelType w:val="hybridMultilevel"/>
    <w:tmpl w:val="D1A2EAC4"/>
    <w:lvl w:ilvl="0" w:tplc="BADC0B1E">
      <w:start w:val="2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39067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1A3"/>
    <w:rsid w:val="000B5335"/>
    <w:rsid w:val="00243337"/>
    <w:rsid w:val="002C7AA0"/>
    <w:rsid w:val="002F01FC"/>
    <w:rsid w:val="00350E1C"/>
    <w:rsid w:val="003A7ECE"/>
    <w:rsid w:val="00446A02"/>
    <w:rsid w:val="00494A76"/>
    <w:rsid w:val="004A1AAB"/>
    <w:rsid w:val="00535F1B"/>
    <w:rsid w:val="005C7A4F"/>
    <w:rsid w:val="006060F6"/>
    <w:rsid w:val="00660716"/>
    <w:rsid w:val="006B1FDC"/>
    <w:rsid w:val="00761B37"/>
    <w:rsid w:val="007717C6"/>
    <w:rsid w:val="0078636D"/>
    <w:rsid w:val="0079763A"/>
    <w:rsid w:val="007A2E01"/>
    <w:rsid w:val="007E1C91"/>
    <w:rsid w:val="00841A0C"/>
    <w:rsid w:val="00915EFD"/>
    <w:rsid w:val="00960F82"/>
    <w:rsid w:val="00982DA0"/>
    <w:rsid w:val="00A27D77"/>
    <w:rsid w:val="00A335AE"/>
    <w:rsid w:val="00A577A9"/>
    <w:rsid w:val="00AA5017"/>
    <w:rsid w:val="00AC0D2E"/>
    <w:rsid w:val="00B372EB"/>
    <w:rsid w:val="00B42D95"/>
    <w:rsid w:val="00BB7BAA"/>
    <w:rsid w:val="00CC6CA4"/>
    <w:rsid w:val="00D211A3"/>
    <w:rsid w:val="00DA3C6A"/>
    <w:rsid w:val="00DB521E"/>
    <w:rsid w:val="00EA3EC9"/>
    <w:rsid w:val="00F741A4"/>
    <w:rsid w:val="00FC7B3A"/>
    <w:rsid w:val="00FD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6FB5F"/>
  <w15:chartTrackingRefBased/>
  <w15:docId w15:val="{E012F721-4F6C-4C10-A185-3A9DA012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A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visr">
    <w:name w:val="naisvisr"/>
    <w:basedOn w:val="Normal"/>
    <w:rsid w:val="00AA5017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0B5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335"/>
  </w:style>
  <w:style w:type="paragraph" w:styleId="Footer">
    <w:name w:val="footer"/>
    <w:basedOn w:val="Normal"/>
    <w:link w:val="FooterChar"/>
    <w:uiPriority w:val="99"/>
    <w:unhideWhenUsed/>
    <w:rsid w:val="000B5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335"/>
  </w:style>
  <w:style w:type="paragraph" w:styleId="ListParagraph">
    <w:name w:val="List Paragraph"/>
    <w:basedOn w:val="Normal"/>
    <w:uiPriority w:val="34"/>
    <w:qFormat/>
    <w:rsid w:val="00FD2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73c6baf-9cf2-4cf2-a117-76c67141543a" xsi:nil="true"/>
    <lcf76f155ced4ddcb4097134ff3c332f xmlns="30f27a67-e3d9-46c1-b96c-c174a62fd7b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2E2F809A46DFFA42A1A129D98068B3E9" ma:contentTypeVersion="16" ma:contentTypeDescription="Izveidot jaunu dokumentu." ma:contentTypeScope="" ma:versionID="b18c3b1233ab08d96c8dba6a3c4d600b">
  <xsd:schema xmlns:xsd="http://www.w3.org/2001/XMLSchema" xmlns:xs="http://www.w3.org/2001/XMLSchema" xmlns:p="http://schemas.microsoft.com/office/2006/metadata/properties" xmlns:ns1="http://schemas.microsoft.com/sharepoint/v3" xmlns:ns2="b6b6b0de-984a-4a78-a39f-cb9c8b26df3b" xmlns:ns3="30f27a67-e3d9-46c1-b96c-c174a62fd7b5" xmlns:ns4="d73c6baf-9cf2-4cf2-a117-76c67141543a" targetNamespace="http://schemas.microsoft.com/office/2006/metadata/properties" ma:root="true" ma:fieldsID="9ea80bb04b84881b1ba7639a1cf25562" ns1:_="" ns2:_="" ns3:_="" ns4:_="">
    <xsd:import namespace="http://schemas.microsoft.com/sharepoint/v3"/>
    <xsd:import namespace="b6b6b0de-984a-4a78-a39f-cb9c8b26df3b"/>
    <xsd:import namespace="30f27a67-e3d9-46c1-b96c-c174a62fd7b5"/>
    <xsd:import namespace="d73c6baf-9cf2-4cf2-a117-76c67141543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Vienotās atbilstības politikas rekvizīt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Vienotās atbilstības politikas UI darbīb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6b0de-984a-4a78-a39f-cb9c8b26df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27a67-e3d9-46c1-b96c-c174a62fd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2d670e09-1a66-4566-9c30-fc6678b896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c6baf-9cf2-4cf2-a117-76c67141543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cba5719-2e4d-4aeb-84b2-55182196a006}" ma:internalName="TaxCatchAll" ma:showField="CatchAllData" ma:web="d73c6baf-9cf2-4cf2-a117-76c6714154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91222-0086-4941-ACE9-0595FA130D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E6CB8-5AFF-4F64-89D3-845DE61A26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3c6baf-9cf2-4cf2-a117-76c67141543a"/>
    <ds:schemaRef ds:uri="30f27a67-e3d9-46c1-b96c-c174a62fd7b5"/>
  </ds:schemaRefs>
</ds:datastoreItem>
</file>

<file path=customXml/itemProps3.xml><?xml version="1.0" encoding="utf-8"?>
<ds:datastoreItem xmlns:ds="http://schemas.openxmlformats.org/officeDocument/2006/customXml" ds:itemID="{5715B548-AF8A-405D-8C20-BF816C990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b6b0de-984a-4a78-a39f-cb9c8b26df3b"/>
    <ds:schemaRef ds:uri="30f27a67-e3d9-46c1-b96c-c174a62fd7b5"/>
    <ds:schemaRef ds:uri="d73c6baf-9cf2-4cf2-a117-76c6714154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VAS Valsts nekustamie ipasumi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Zavadska</dc:creator>
  <cp:keywords/>
  <dc:description/>
  <cp:lastModifiedBy>Vita Bružas</cp:lastModifiedBy>
  <cp:revision>2</cp:revision>
  <dcterms:created xsi:type="dcterms:W3CDTF">2023-07-06T14:30:00Z</dcterms:created>
  <dcterms:modified xsi:type="dcterms:W3CDTF">2023-07-06T14:30:00Z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0x0101002E2F809A46DFFA42A1A129D98068B3E9</vt:lpwstr>
  </property>
  <property fmtid="{D5CDD505-2E9C-101B-9397-08002B2CF9AE}" pid="3" name="MediaServiceImageTags">
    <vt:lpwstr/>
  </property>
</Properties>
</file>