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20. maija noteikumos Nr. 255 "Noteikumi par distances līgumu""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 (turpmāk - Direktīva Nr.2023/2673)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pienākumu pārdevējam vai pakalpojumu sniedzējam nodrošināt patērētājam atteikuma funkciju tā tiešsaistes saskarnē, ja distances līgums noslēgts, izmantojot pārdevēja vai pakalpojumu sniedzēja tiešsaistes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līdz 2025. gada 19. decembrim pieņem un publicē normatīvos un administratīvos aktus, kas vajadzīgi, lai izpildītu šīs direktīvas prasības. Dalībvalstis nekavējoties dara Komisijai zināmu minēto noteikumu tekstu.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Nr.2023/2673 paredz papildināt Eiropas Parlamenta un Padomes 2011. gada 25. oktobra Direktīvu 2011/83/ES  par patērētāju tiesībām un ar ko groza Padomes Direktīvu 93/13/EEK un Eiropas Parlamenta un Padomes Direktīvu 1999/44/EK un atceļ Padomes Direktīvu 85/577/EEK un Eiropas Parlamenta un Padomes Direktīvu 97/7/EK (turpmāk - Patērētāju tiesību direktīva) ar jaunu 11.a pantu, kas paredz, ka attiecībā uz distances līgumiem, kas noslēgti, izmantojot tiešsaistes saskarni, tirgotājs nodrošina, ka patērētājs var arī atteikties no līguma, izmantojot atteikuma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Ministru kabineta 2014. gada 20. maija noteikumos Nr. 255 "Noteikumi par distances līgumu" (turpmāk - Noteikumi Nr. 255) Patērētāju tiesību direktīvas 11.a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Noteikumi Nr. 255 tiek papildināti ar jaunu nodaļu "Papildu prasības atteikuma tiesību izmantošanai attiecībā uz distances līgumu, kas noslēgts,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nodaļā pārdevējiem un pakalpojumu sniedzējiem tiek noteikts pienākums nodrošināt atteikuma funkciju, ja distances līgumus noslēdz, izmantojot tiešsaistes saskarni. Atteikuma funkcija ir jānodrošina visa atteikuma termiņa laika ietvaros. Atteikuma funkcija ļauj patērētājam nosūtīt tiešsaistes paziņojumu par atteikumu, ko apstiprina ar apstiprināšanas funkciju. Pēc apstiprināšanas funkcijas iedarbināšanas pārdevējs vai pakalpojumu sniedzējs nosūta patērētājam apstiprinājumu par atteikuma saņemšanu uz pastāvīga informācijas nesēja, iekļaujot tajā atteikuma saturu un tā saņemšanas datumu un laiku. Pārdevējiem vai pakalpojumu sniedzējiem netiek liegtas iespējas nodrošināt patērētājam, kurš sevi jau ir identificējis, piemēram, piesakoties sistēmā, iespēju atteikties no līguma bez vajadzības vēlreiz norādīt savu identitāti vai attiecīgā gadījumā norādīt līgumu, no kura tas vēlas atteikties. Tāpat netiek liegtas iespējas piedāvāt iespēju atteikties nevis no visa līguma, bet tikai no tā daļas, ja, piemēram, patērētājs vienā un tajā pašā distances līgumā ir pasūtījis vairākas preces vai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projektā paredzēts precizēt Noteikumu Nr. 255 1.punktu, atbilstoši Likumprojektā "Grozījumi Patērētāju tiesību aizsardzības likumā" (24-TA-3045) precizētajam deleģējumam Patērētāju tiesību aizsardzības likuma 10.panta otrajā daļā, lai tas tvērumā ietver papildu prasības atteikuma tiesību izmantošanai attiecībā uz distances līgumiem, kas noslēgti, izmantojot tiešsaistes saskarni.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paredzēts, ka pirms patērētājs ir uzņēmies distances līguma saistības vai piekritis piedāvājumam, pārdevējs vai pakalpojuma sniedzējs attiecīgā gadījumā sniedz patērētājam informāciju par atteikuma funkcijas esamību un novietojumu tiešsaistes saskarnē.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paredzēts precizējums Noteikumu Nr. 255 I pielikuma 3.norādījumā atbilstoši Direktīvas Nr.2023/2673 I pielikumam, kas ietver paskaidrojumus par atteikuma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noteikumu projekts stājas spēkā 2026.gada 19.jūnijā, proti, sešus mēnešus pēc Direktīvā 2023/2673 paredzētā noteikumu pieņemšanas termiņa, lai nodrošinātu pakalpojumu sniedzējiem pārejas periodu jauno prasību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uz patērētājiem, nodrošinot augstāku patērētāju tiesību aizsardzību tiešsaistē, slēdzot distances līgumus.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Pārdevēji un pakalpojumu sniedzēji, kas nodrošina iespēja noslēgt līgumu par preces vai pakalpojuma iegādi, izmantojot to tiešsaistes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pārdevējiem un pakalpojumu sniedzējiem tiek noteikts pienākums ieviest atteikuma un (atteikuma) apstiprināšanas funkciju to tiešsaistes saskarnēs, paredzams, ka šiem pārdevējiem un pakalpojumu sniedzējiem palielināsies administratīvās un atbilstības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Pārdevēji un pakalpojumu sniedzēji, kas nodrošina iespēja noslēgt līgumu par preces vai pakalpojuma iegādi, izmantojot to tiešsaistes saskarni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tiks veikti pēc informācijas apkopošanas no nozares pārstāvjiem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Pārdevēji un pakalpojumu sniedzēji, kas nodrošina iespēja noslēgt līgumu par preces vai pakalpojuma iegādi, izmantojot to tiešsaistes saskarni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tiks veikti pēc informācijas apkopošanas no nozares pārstāvjiem</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īstenos šo noteikumu izpildes uzraudzību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projekts "Noteikumi par distances līgumu par finanšu pakalpojumu sniegšanu" (25-TA-1281)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tiesību akta projektā tiek ieviestas pārējās Direktīva (ES) 2023/2673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piemēro Direktīvas Nr. 2023/2673 noteikumus no 2026. gada 19.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22. novembra Direktīva (ES) 2023/2673, ar ko groza Direktīvu 2011/83/ES attiecībā uz attālināti noslēgtiem finanšu pakalpojumu līgumiem un atceļ Direktīvu 2002/65/EK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1.panta 2.punkts (Direktīvas 2011/83/ES 6.panta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1.2.apakšpunkts (Noteikumu Nr.255 5.10.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1</w:t>
            </w:r>
            <w:r w:rsidR="00000000" w:rsidRPr="00000000" w:rsidDel="00000000">
              <w:rPr>
                <w:sz w:val="24"/>
                <w:rtl w:val="0"/>
              </w:rPr>
              <w:t xml:space="preserve"> un 25.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4</w:t>
            </w:r>
            <w:r w:rsidR="00000000" w:rsidRPr="00000000" w:rsidDel="00000000">
              <w:rPr>
                <w:sz w:val="24"/>
                <w:rtl w:val="0"/>
              </w:rPr>
              <w:t xml:space="preserve"> un 25.</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Nr.255 pielikuma 3.norādījums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Darba devēju konfederācija, Latvijas patērētāju interešu azistāvības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apriešanas noslēgšanas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nodrošināt augstāku patērētāju tiesību aizsardzību tiešsaistē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25-TA-1579</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25-TA-1579</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anotācija_(ex_ante)_25-TA-1579.docx</dc:title>
</cp:coreProperties>
</file>

<file path=docProps/custom.xml><?xml version="1.0" encoding="utf-8"?>
<Properties xmlns="http://schemas.openxmlformats.org/officeDocument/2006/custom-properties" xmlns:vt="http://schemas.openxmlformats.org/officeDocument/2006/docPropsVTypes"/>
</file>