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nodošanu Mārupes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un 5. panta pirmā daļa, Pašvaldību likuma 4. panta pirmās daļas 2. punkts, Mārupes novada pašvaldības 2024. gada 27. marta lēmums Nr. 8 “Par valsts vietējo autoceļu V15 Rīgas robeža – Silnieki – Puķulejas un V16 K. Ulmaņa gatve – Silnieki pārņemšanu Mārupes novada pašvaldības īpašumā” (6. protokols), 2024. gada 24. aprīļa lēmums Nr. 28/2-11/30 “Par nosaukuma piešķiršanu nekustamā īpašuma “Autoceļš V15” (kadastra Nr. 8076 006 0119) zemes vienībām ar kadastra apzīmējumu 8076 003 0498 un 8076 006 0416” un 2024. gada 26. jūnija lēmums Nr. 8 “Par valsts vietējo autoceļu V15 Rīgas robeža – Silnieki – Puķulejas un V16 K. Ulmaņa gatve – Silnieki pārņemšanu Mārupes novada pašvaldības īpašumā” (12. 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Publiskas personas mantas atsavināšanas likuma regulējumam saņemtu Ministru kabineta atļauju Satiksmes ministrijai nodot bez atlīdzības Mārupes novada pašvaldības īpašumā valstij piekrītošus nekustamos īpašumus (zemes vienības un inženierbūves (ceļus)), Pašvaldību likuma 4. panta pirmās daļas 2.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piederošo nekustamo īpašumu nodošanu Mārupes novada pašvaldības īpašumā” (turpmāk – rīkojuma projekts) sagatavots, pamatojoties uz Mārupes novada pašvaldības 2024. gada 27. marta lēmumu Nr. 8 “Par valsts vietējo autoceļu V15 Rīgas robeža – Silnieki – Puķulejas un V16 K. Ulmaņa gatve – Silnieki pārņemšanu Mārupes novada pašvaldības īpašumā” (6. protokols), 2024. gada 24. aprīļa lēmumu Nr. 28/2-11/30 “Par nosaukuma piešķiršanu nekustamā īpašuma “Autoceļš V15” (kadastra Nr. 8076 006 0119) zemes vienībām ar kadastra apzīmējumu 8076 003 0498 un 8076 006 0416” un 2024. gada 26. jūnija lēmumu Nr. 8 “Par valsts vietējo autoceļu V15 Rīgas robeža – Silnieki – Puķulejas un V16 K. Ulmaņa gatve – Silnieki pārņemšanu Mārupes novada pašvaldības īpašumā” (12.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Mārupes novada pašvaldības īpašumā šādus valstij piederošus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“V15 Rīgas robeža – Bašēnu ceļš” ar kadastra Nr. 8076 006 0434 sastāvā ietilpstošo zemes vienību ar kadastra apzīmējumu 8076 003 0498 6,6448 ha platībā, zemes vienību ar kadastra apzīmējumu 8076 006 0416 1,0318 ha platībā un uz tām izbūvēto komplekso inženierbūvi ar kadastra apzīmējumu 8076 003 0498 002 (“Autoceļš V15 posms km 0,000–3,664”) Mārupē, Mārupes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“Autoceļš V16” ar kadastra Nr. 8076 003 0497 sastāvā ietilpstošo zemes vienību ar kadastra apzīmējumu 8076 003 0497 2,7529 ha platībā un uz tās izbūvēto komplekso inženierbūvi ar kadastra apzīmējumu 8076 003 0497 002 (“Autoceļš V16 posms km 0,000-1,474”) Mārupē, Mārupes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2.punktam Mārupes novada pašvaldība ir pieņēmusi lēmumus: 2024. gada 27. marta lēmums Nr. 8 “Par valsts vietējo autoceļu V15 Rīgas robeža – Silnieki – Puķulejas un V16 K. Ulmaņa gatve – Silnieki pārņemšanu Mārupes novada pašvaldības īpašumā” (6. protokols), 2024. gada 24. aprīļa lēmums Nr. 28/2-11/30 “Par nosaukuma piešķiršanu nekustamā īpašuma “Autoceļš V15” (kadastra Nr. 80760060119) zemes vienībām ar kadastra apzīmējumu 80760030498 un 80760060416” un 2024. gada 26. jūnija lēmums Nr. 8 “Par valsts vietējo autoceļu V15 Rīgas robeža – Silnieki – Puķulejas un V16 K. Ulmaņa gatve – Silnieki pārņemšanu Mārupes novada pašvaldības īpašumā” (12. protokols), ar kuriem tiek paredzēts turpmāk nodrošināt pašvaldības autonomo funkciju realizāciju un izpildi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Nekustamos īpašumus paredzēts nodot Mārupes novada pašvaldības īpašumā, lai saskaņā ar Pašvaldību likuma 4. panta pirmo daļu tos izmantotu pašvaldības autonomo funkciju īstenošanai, kā arī tādu aktivitāšu īstenošanai, kas nav kvalificējamas kā saimnieciskas, jo ir saistītas ar vispārējas, publiski un bez maksas pieejamas infrastruktūras, proti, autoceļu attīstīšanu, līdz ar to  nekustamo īpašumu bezatlīdzības nodošana šādu aktivitāšu īstenošanai nekvalificējas kā komercdarbības atbalsts un attiecīgi nav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pašvaldība, pārņemot nekustamos īpašumus, varēs normatīvajos aktos noteiktajā kārtībā piesaistīt līdzekļus no valsts pamatbudžeta programmas “Valsts autoceļa fonds” apakšprogrammas “Mērķdotācija pašvaldību autoceļiem (ielām)”. Nekustamie īpašumi un uz tā plānotā infrastruktūra būs pieejama ikvienam bez ierobežojuma un bez maksas, tādējādi saglabājot vispārējās publiskās infrastruktūras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līdz ar to nododamos nekustamos īpašumus paredzēts izmantot publiskai lietošanai un tādas infrastruktūras attīstībai, kas paredzēta publiskai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“V15 Rīgas robeža – Bašēnu ceļš” ar kadastra Nr. 8076 006 0434 un tā sastāvā ietilpstošās zemes vienības ar kadastra apzīmējumu 8076 003 0498 un 8076 006 0416 ierakstītas Rīgas rajona tiesas Mārupes pilsētas zemesgrāmatas nodalījumā Nr. 100000896896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“Autoceļš V16” ar kadastra Nr. 8076 003 0497 un tā sastāvā ietilpstošā zemes vienība ar kadastra apzīmējumu 8076 003 0497 ierakstīta Rīgas rajona tiesas Mārupes pilsētas zemesgrāmatas nodalījumā Nr. 100000849036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20. maija izziņā Nr. 4.9/9238 ir norādījusi, ka uz Satiksmes ministrijai piederošā zemes īpašuma „Autoceļš V16”, Mārupe, Mārupes novads, kadastra Nr.8016 003 0497, sastāvā ietilpstošajās zemes vienības ar kadastra apzīmējumu 8076 003 0497 ir  izbūvēta kompleksa inženierbūve ar kadastra apzīmējumu 8076 003 0497 002 (“Autoceļš V16 posms km 0,000-1,474”) - valsts vietējā autoceļa V16 “K. Ulmaņa gatve–Silnieki” posms km 0,000-1,474, kas atrodas Satiksmes ministrijas Valsts autoceļu fonda bilancē un saskaņā ar Deleģēšanas līgumu Nr. SM 2022/-58, noslēgtu 2022. gada 29. 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2024. gada 27. maija izziņā Nr. 4.9/9705 ir norādījusi, ka uz Satiksmes ministrijai piederošā zemes īpašuma “V15 Rīgas robeža-Bašēnu ceļš”, Mārupe, Mārupes novads, kadastra Nr. 80760060434, sastāvā ietilpstošajām zemes vienībām ar kadastra apzīmējumiem 80760030498 un 80760060416, ir izbūvēta kompleksa inženierbūve ar kadastra apzīmējumu 80760030498002 (“Autoceļš V15 posms km 0,000-3,664”) - valsts vietējā autoceļa V15 “Rīgas robeža–Silnieki–Puķulejas” posms km 0,000-3,664, kas atrodas Satiksmes ministrijas Valsts autoceļu fonda bilancē un saskaņā ar Deleģēšanas līgumu Nr. SM 2022/-58, noslēgtu 2022. gada 29. 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vietējā autoceļa V15 “Rīgas robeža – Silnieki – Puķulejas” posms 0,000.–3,664. km (būves kadastra apzīmējums 8076 003 0498 002 (“Autoceļš V15 posms km 0,000–3,664”) Mārupē, Mārupes novadā un valsts vietējā autoceļa V16 "K. Ulmaņa gatve – Silnieki” posms 0,000,–1,474. km ar kadastra apzīmējumu 8076 003 0497 002 (“Autoceļš V16 posms km 0,000-1,474”) Mārupē, Mārupes novadā, ir reģistrēti Nekustamo īpašumu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3. pielikumā “Vietējie autoceļi” norādīts, ka autoceļa V15 “Rīgas robeža – Silnieki – Puķulejas” kopgarums ir 5,8 km, no tiem valstij piederoši 5,8 km un autoceļa V16 "K. Ulmaņa gatve – Silnieki": kopgarums 1,5 km, no tiem valstij piederoši 1,5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Mārupes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Mārupes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Mārupes novada pašvaldībai Pašvaldību likuma 4. panta pirmās daļas 2. punktā minētās autonomās funkcijas izpildes nodrošināšanai – gādāt par savas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2.punktu, Mārupes novada pašvaldība rīcībā ar nekustamo īpašumu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 punktu, Mārupes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fizisko personu sadzīves 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Mārupes novada pašvaldība. Mārupes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Mārupes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Mārupes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2. punktā minētās autonomās funkcijas izpildes nodrošināšanu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24-TA-2957</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24-TA-2957</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anotācija_(ex_ante)_24-TA-2957.docx</dc:title>
</cp:coreProperties>
</file>

<file path=docProps/custom.xml><?xml version="1.0" encoding="utf-8"?>
<Properties xmlns="http://schemas.openxmlformats.org/officeDocument/2006/custom-properties" xmlns:vt="http://schemas.openxmlformats.org/officeDocument/2006/docPropsVTypes"/>
</file>