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Ministru kabineta 2018. gada 17. jūlija noteikumu Nr.421 “Kārtība, kādā veic gadskārtējā valsts budžeta likumā noteiktās apropriācijas izmaiņas” 43.punktu un Ministru kabineta 2018. gada 9.oktobra noteikumu Nr. 630 “Materiālās palīdzības piešķiršanas un atmaksāšanas kārtība” (turpmāk – Noteikumi Nr.630) 28.punktu, kas noteic, ja Latvijas aizsardzībā esošai personai cita Eiropas Savienības dalībvalsts ir sniegusi materiālo palīdzību krīzes situācijā un lūgusi Latviju to atmaksāt, Konsulārais departaments palīdzību sniegušajai valstij to nodrošina 12 mēnešu laikā no pieprasījuma saņemšanas dienas. Izdevumi tiek atmaksāti no valsts budžeta programmas "Līdzekļi neparedzētiem gadījumiem".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segt izdevumus, kas radušies, citai Eiropas Savienības dalībvalstij – Vācijas Federatīvajai Republikai (turpmāk – Vācija), veicot Latvijas valstspiederīgo un viņu tuvinieku repatriāciju no trešajām valstīm Covid-19 pandēmijas izraisītās ārkārtējās situācijas laikā (2020.gada martā un aprīlī). Ar pieprasītajiem finanšu līdzekļiem tiks segti 40% no kopējām izmaksām, pārējos 60% ir segusi Eiropas Savienība saskaņā ar izstrādāto Civilās aizsardzības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krīzes situācijās, kad tiek veikta personu evakuācija (ja evakuāciju organizē Latvija), izdevumi tiek segti no valsts budžeta līdzekļiem neparedzētiem gadījumiem un daļa izmaksu netiek pieprasīta no evakuētās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Padomes 2015. gada 20. aprīļa direktīvu (ES) 2015/637 par koordinācijas un sadarbības pasākumiem, ar ko veicina nepārstāvēto Savienības pilsoņu konsulāro aizsardzību trešās valstīs, un ar ko atceļ Lēmumu 95/553/EK (turpmāk-Konsulārā direktīva) Latvija ir uzņēmusies pienākumu segt radušos izdevumus kādai no ES dalībvalstīm par Latvijas valstspiederīgo un viņu ģimenes locekļu, kas atrodas krīzes situācijā, evakuāciju.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Vācija saskaņā ar Konsulāro direktīvu ir organizējusi vairāk kā 250 repatriācijas reisus no dažādām valstīm, repatriējot krīzes  situācijā nonākušas personas, tajā skaitā 97 Latvijas valstspiederīgos un viņu ģimenes locekļus. Saskaņā ar Noteikumiem Nr. 630 materiālā palīdzība, kas  Latvijas aizsardzībā esošai personai sniegta krīzes situācijā, dalībvalstij, kas sniegusi šo palīdzību, atmaksājama gadījumos, kad tā šo atmaksu pieprasa. Vācija 19.11.2021. ir vērsusies Ārlietu ministrijā ar pieprasījumu segt tai radušos izdevumus 62 301 </w:t>
      </w:r>
      <w:r w:rsidR="00000000" w:rsidRPr="00000000" w:rsidDel="00000000">
        <w:rPr>
          <w:i w:val="1"/>
          <w:rtl w:val="0"/>
        </w:rPr>
        <w:t xml:space="preserve">euro</w:t>
      </w:r>
      <w:r w:rsidR="00000000" w:rsidRPr="00000000" w:rsidDel="00000000">
        <w:rPr>
          <w:rtl w:val="0"/>
        </w:rPr>
        <w:t xml:space="preserve">, kas saitīti ar 97 Latvijas valstspiederīgo repatriāciju Covid-19 pandēmijas izraisītās ārkārtējās situācijas laikā (2020.gada martā-aprīlī).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saistības, ko Latvija ir uzņēmusies ieviešot Konsulāro direktīvu, tiek izstrādāts rīkojuma projekts par līdzekļu piešķiršanu no programmas "Līdzekļi neparedzētiem gadījumiem", lai segtu Vācijai radušos izdevumus 62 301 </w:t>
      </w:r>
      <w:r w:rsidR="00000000" w:rsidRPr="00000000" w:rsidDel="00000000">
        <w:rPr>
          <w:i w:val="1"/>
          <w:rtl w:val="0"/>
        </w:rPr>
        <w:t xml:space="preserve">euro</w:t>
      </w:r>
      <w:r w:rsidR="00000000" w:rsidRPr="00000000" w:rsidDel="00000000">
        <w:rPr>
          <w:rtl w:val="0"/>
        </w:rPr>
        <w:t xml:space="preserve">, kas saistīt ar Latvijas valstspiederīgo repatriāciju no trešajām valstīm Covid-19 pandēmijas izraisītās ārkārtējās situācijas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Vācija Ārlietu ministrijai ir pieprasījusi segt tai radušos izdevumus 62 301 euro, kas saistīt ar Latvijas valstspiederīgo repatriāciju no trešajām valstīm Covid-19 pandēmijas izraisītās ārkārtējās situācijas laikā.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62 301 </w:t>
      </w:r>
      <w:r w:rsidR="00000000" w:rsidRPr="00000000" w:rsidDel="00000000">
        <w:rPr>
          <w:i w:val="1"/>
          <w:rtl w:val="0"/>
        </w:rPr>
        <w:t xml:space="preserve">euro</w:t>
      </w:r>
      <w:r w:rsidR="00000000" w:rsidRPr="00000000" w:rsidDel="00000000">
        <w:rPr>
          <w:rtl w:val="0"/>
        </w:rPr>
        <w:t xml:space="preserve"> apmērā sedz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21-TA-1553</w:t>
    </w:r>
    <w:r>
      <w:br/>
    </w:r>
    <w:r w:rsidR="00000000" w:rsidRPr="00000000" w:rsidDel="00000000">
      <w:rPr>
        <w:rtl w:val="0"/>
      </w:rPr>
      <w:t xml:space="preserve">Izdrukāts 29.07.2026. 23.02 - 2.0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21-TA-1553</w:t>
    </w:r>
    <w:r>
      <w:br/>
    </w:r>
    <w:r w:rsidR="00000000" w:rsidRPr="00000000" w:rsidDel="00000000">
      <w:rPr>
        <w:rtl w:val="0"/>
      </w:rPr>
      <w:t xml:space="preserve">Izdrukāts 29.07.2026. 23.02 - 2.0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anotācija_(ex_ante)_21-TA-1553.docx</dc:title>
</cp:coreProperties>
</file>

<file path=docProps/custom.xml><?xml version="1.0" encoding="utf-8"?>
<Properties xmlns="http://schemas.openxmlformats.org/officeDocument/2006/custom-properties" xmlns:vt="http://schemas.openxmlformats.org/officeDocument/2006/docPropsVTypes"/>
</file>