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finanšu līdzekļu piešķiršanu no valsts budžeta programmas "Līdzekļi neparedzētiem gadījumiem""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2011. gada 27. decembra noteikumu Nr.1025 “Noteikumi par rīcību ar lietiskajiem pierādījumiem un arestēto mantu” (turpmāk – MK noteikumi Nr. 1025) 73. punkts un Ministru kabineta 2018. gada 17. jūlija noteikumu Nr. 421 “Kārtība, kādā veic gadskārtējā valsts budžeta likumā noteiktās apropriācijas izmaiņas” (turpmāk – MK noteikumi Nr. 421) 46. punkts.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Krāslavas novada pašvaldībai nepieciešami finanšu līdzekļi 2 068 </w:t>
      </w:r>
      <w:r w:rsidR="00000000" w:rsidRPr="00000000" w:rsidDel="00000000">
        <w:rPr>
          <w:i w:val="1"/>
          <w:rtl w:val="0"/>
        </w:rPr>
        <w:t xml:space="preserve">euro</w:t>
      </w:r>
      <w:r w:rsidR="00000000" w:rsidRPr="00000000" w:rsidDel="00000000">
        <w:rPr>
          <w:rtl w:val="0"/>
        </w:rPr>
        <w:t xml:space="preserve"> apmērā, lai kompensētu izdevumus, kas radušies par Krāslavas novada pašvaldībai nodotās arestētās mantas un nekustamā īpašuma glabāšanu (aizsardzību) “Amina”-2, Krāslavas novadā, Kalniešu pagastā, Silava, “Amina” no 2023. gada 30. oktobra līdz 31. decembrim.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Krāslavas novada pašvaldības 2024. gada 8. janvārī iesniegto informāciju (vēstule Nr. 1.1-12/21), saskaņā ar 2023. gada 2. oktobra Rīgas pilsētas tiesas lēmumu kriminālprocesā Nr.11816000218, Krāslavas novada pašvaldībai glabāšanai (aizsardzībai) tika nodota arestētā manta un nekustamais īpašums “Amina”-2, Krāslavas novadā, Kalniešu pagastā, Silava, “Amina” (kadastra Nr.60680030325). Līdz ar to Krāslavas novada pašvaldība, atsaucoties uz MK noteikumi Nr. 1025 73. punktu,  lūdz no valsts budžeta programmas “Līdzekļi neparedzētiem gadījumiem” segt izdevumus,  kas radušies par nodotās arestētās mantas un nekustamā īpašuma glabāšanu (aizsardzību) no 2023. gada 30. oktobra līdz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Nr.1025 73.punkts noteic, ka pašvaldības līdzekļu pieprasījumu par izdevumiem, kas radušies, glabājot šo noteikumu 64. punktā</w:t>
      </w:r>
      <w:r w:rsidR="00000000" w:rsidRPr="00000000" w:rsidDel="00000000">
        <w:rPr>
          <w:vertAlign w:val="superscript"/>
          <w:rtl w:val="0"/>
        </w:rPr>
        <w:t xml:space="preserve">[1]</w:t>
      </w:r>
      <w:r w:rsidR="00000000" w:rsidRPr="00000000" w:rsidDel="00000000">
        <w:rPr>
          <w:rtl w:val="0"/>
        </w:rPr>
        <w:t xml:space="preserve"> minēto mantu vai nekustamo īpašumu, iesniedz Vides aizsardzības un reģionālās attīstības ministrijā (turpmāk - VARAM) divas reizes gadā – līdz 1.septembrim par laikposmu no 1. janvāra līdz 31. jūlijam un līdz 1. februārim par laikposmu no iepriekšējā gada 1. augusta līdz 31. decembrim. VARAM apkopo un izvērtē pašvaldību iesniegtos pieteikumus un sagatavo līdzekļu pieprasījumu no valsts budžeta programmas “Līdzekļi neparedzētiem gadījumiem” – līdz 20. septembrim par laikposmu no 1. janvāra līdz 31. jūlijam un līdz 20. februārim par laikposmu no iepriekšējā gada 1. augusta līdz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2023. gada 2. oktobra Rīgas pilsētas tiesas lēmumu kriminālprocesā Nr.11816000218 tika nolemts nodot Krāslavas novada pašvaldībai glabāšanā (aizsardzībā):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kustamo mantu 49 740 </w:t>
      </w:r>
      <w:r w:rsidR="00000000" w:rsidRPr="00000000" w:rsidDel="00000000">
        <w:rPr>
          <w:i w:val="1"/>
          <w:rtl w:val="0"/>
        </w:rPr>
        <w:t xml:space="preserve">euro</w:t>
      </w:r>
      <w:r w:rsidR="00000000" w:rsidRPr="00000000" w:rsidDel="00000000">
        <w:rPr>
          <w:rtl w:val="0"/>
        </w:rPr>
        <w:t xml:space="preserve"> vērtībā, kas atrodas SIA “Akva Systems” piederošajā nekustamajā īpašumā Krāslavas novadā, Kalniešu pagastā, Silava, “Amina” un kas uzskaitīta  2020. gada 18. septembra lēmumā par aresta uzlikšanu mantai,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kustamo mantu  383 290 </w:t>
      </w:r>
      <w:r w:rsidR="00000000" w:rsidRPr="00000000" w:rsidDel="00000000">
        <w:rPr>
          <w:i w:val="1"/>
          <w:rtl w:val="0"/>
        </w:rPr>
        <w:t xml:space="preserve">euro</w:t>
      </w:r>
      <w:r w:rsidR="00000000" w:rsidRPr="00000000" w:rsidDel="00000000">
        <w:rPr>
          <w:rtl w:val="0"/>
        </w:rPr>
        <w:t xml:space="preserve"> vērtībā, kas atrodas SIA “Akva Systems” piederošajā nekustamajā īpašumā Krāslavas novadā, Kalniešu pagastā, Silava, “Amina” un kas uzskaitīta 2020. gada 18. septembra lēmumā par aresta uzlikšanu mantai,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nekustamo īpašumu – zivju audzēšanas fermu “Amina”-2, Krāslavas novadā, Kalniešu pagastā, Silava, ”Amina” (kadastra Nr.60680030325).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w:t>
      </w:r>
      <w:r w:rsidR="00000000" w:rsidRPr="00000000" w:rsidDel="00000000">
        <w:rPr>
          <w:i w:val="1"/>
          <w:rtl w:val="0"/>
        </w:rPr>
        <w:t xml:space="preserve">64. Ja arests uzlikts mantai, kas ir nekustamais īpašums, vai mantai, kuru pārvietot nav iespējams, un to nevar atstāt glabāšanā tās īpašniekam vai lietotājam, viņa ģimenes loceklim vai citai fiziskai vai juridiskai personai, to nodod glabāšanā (aizsardzībā) attiecīgajai pašvaldībai, kuras teritorijā tā atrodas (https://likumi.lv/ta/id/242165-noteikumi-par-ricibu-ar-lietiskajiem-pieradijumiem-un-aresteto-mantu).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Krāslavas novada pašvaldība, izpildot 2023. gada 2. oktobra Rīgas pilsētas tiesas lēmumā kriminālprocesā Nr.11816000218 noteikto, noslēdza līgumus: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2023. gada 30. oktobra līgums Nr. 488A, Nr. 3.3/2023/242s ar SIA “SAIF” par objekta “Amina”, Silovi, Kalniešu pagasts, Krāslavas novads, (zivju saimniecības ēkas), kadastra Nr.6068 003 0325 apsardzi caur  Centrālo novērošanas pulti un apsardzes signalizācijas tehnisko  apkalpošanu, pakalpojuma summa 48,40 </w:t>
      </w:r>
      <w:r w:rsidR="00000000" w:rsidRPr="00000000" w:rsidDel="00000000">
        <w:rPr>
          <w:i w:val="1"/>
          <w:rtl w:val="0"/>
        </w:rPr>
        <w:t xml:space="preserve">euro</w:t>
      </w:r>
      <w:r w:rsidR="00000000" w:rsidRPr="00000000" w:rsidDel="00000000">
        <w:rPr>
          <w:rtl w:val="0"/>
        </w:rPr>
        <w:t xml:space="preserve"> mēnesī, termiņš līdz  brīdim, kad viena  no pusēm  rakstiski  piesaka  līguma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2023. gada 30. oktobra līgums Nr. 710, Nr. 3.3/2023/341s ar SIA “SAIF” par apsardzes signalizācijas uzstādīšanas un remontdarbu veikšanu (atbilstoši pielikumā pievienotajai tāmei Nr. 1) objektā “Amina”, Silovi, Kalniešu pagastā, Krāslavas novadā, pakalpojuma summa 1 324,15 </w:t>
      </w:r>
      <w:r w:rsidR="00000000" w:rsidRPr="00000000" w:rsidDel="00000000">
        <w:rPr>
          <w:i w:val="1"/>
          <w:rtl w:val="0"/>
        </w:rPr>
        <w:t xml:space="preserve">euro</w:t>
      </w:r>
      <w:r w:rsidR="00000000" w:rsidRPr="00000000" w:rsidDel="00000000">
        <w:rPr>
          <w:rtl w:val="0"/>
        </w:rPr>
        <w:t xml:space="preserve">, termiņš 10 darba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2023. gada 1. novembra līgums Nr. 2023-010/031/a, Nr. 3.3/2023/345a ar SIA “IVIKS” par objektā “Amina”, Silovi, Kalniešu pagastā, Krāslavas novadā videonovērošanas sistēmas (ārtelpu kameru un esenciālo iekštelpu kameru) darbības nodrošināšanu, pakalpojuma maksa 284,35 </w:t>
      </w:r>
      <w:r w:rsidR="00000000" w:rsidRPr="00000000" w:rsidDel="00000000">
        <w:rPr>
          <w:i w:val="1"/>
          <w:rtl w:val="0"/>
        </w:rPr>
        <w:t xml:space="preserve">euro</w:t>
      </w:r>
      <w:r w:rsidR="00000000" w:rsidRPr="00000000" w:rsidDel="00000000">
        <w:rPr>
          <w:rtl w:val="0"/>
        </w:rPr>
        <w:t xml:space="preserve"> mēnesī, termiņš seši mēneši un var tikt pagarināts.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minētajiem līgumiem, Krāslavas novada pašvaldība veica sekojošu rēķinu apmaksu: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SIA “SAIF” 2023. gada 3. novembra rēķins Nr. 2209 par apsardzes pakalpojumiem 2023. gada novembrī, summa </w:t>
      </w:r>
      <w:r w:rsidR="00000000" w:rsidRPr="00000000" w:rsidDel="00000000">
        <w:rPr>
          <w:b w:val="1"/>
          <w:rtl w:val="0"/>
        </w:rPr>
        <w:t xml:space="preserve">48,40 </w:t>
      </w:r>
      <w:r w:rsidR="00000000" w:rsidRPr="00000000" w:rsidDel="00000000">
        <w:rPr>
          <w:b w:val="1"/>
          <w:i w:val="1"/>
          <w:rtl w:val="0"/>
        </w:rPr>
        <w:t xml:space="preserve">euro</w:t>
      </w:r>
      <w:r w:rsidR="00000000" w:rsidRPr="00000000" w:rsidDel="00000000">
        <w:rPr>
          <w:rtl w:val="0"/>
        </w:rPr>
        <w:t xml:space="preserve">, apmaksāts 2023. gada 15. novembrī, maksājuma uzdevuma Nr. 07634;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SIA “SAIF” 2023. gada 1. decembra rēķins Nr. 2428 par apsardzes pakalpojumiem 2023. gada decembrī, summa </w:t>
      </w:r>
      <w:r w:rsidR="00000000" w:rsidRPr="00000000" w:rsidDel="00000000">
        <w:rPr>
          <w:b w:val="1"/>
          <w:rtl w:val="0"/>
        </w:rPr>
        <w:t xml:space="preserve">48,40 </w:t>
      </w:r>
      <w:r w:rsidR="00000000" w:rsidRPr="00000000" w:rsidDel="00000000">
        <w:rPr>
          <w:b w:val="1"/>
          <w:i w:val="1"/>
          <w:rtl w:val="0"/>
        </w:rPr>
        <w:t xml:space="preserve">euro</w:t>
      </w:r>
      <w:r w:rsidR="00000000" w:rsidRPr="00000000" w:rsidDel="00000000">
        <w:rPr>
          <w:rtl w:val="0"/>
        </w:rPr>
        <w:t xml:space="preserve">, apmaksāts 2023. gada 8. decembrī, maksājuma uzdevuma Nr. 08270;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SIA “SAIF” 2023. gada 3. novembra rēķins Nr. 2393 (2023. gada 1. decembra akts Nr. 489) par paveiktajiem apsardzes signalizācijas uzstādīšanas un remontdarbiem (Līgums Nr. 710 no 2023. gada 25. oktobra), summa </w:t>
      </w:r>
      <w:r w:rsidR="00000000" w:rsidRPr="00000000" w:rsidDel="00000000">
        <w:rPr>
          <w:b w:val="1"/>
          <w:rtl w:val="0"/>
        </w:rPr>
        <w:t xml:space="preserve">1324,15 </w:t>
      </w:r>
      <w:r w:rsidR="00000000" w:rsidRPr="00000000" w:rsidDel="00000000">
        <w:rPr>
          <w:b w:val="1"/>
          <w:i w:val="1"/>
          <w:rtl w:val="0"/>
        </w:rPr>
        <w:t xml:space="preserve">euro</w:t>
      </w:r>
      <w:r w:rsidR="00000000" w:rsidRPr="00000000" w:rsidDel="00000000">
        <w:rPr>
          <w:rtl w:val="0"/>
        </w:rPr>
        <w:t xml:space="preserve">, apmaksāts 2023. gada 14. novembrī, maksājuma uzdevuma Nr. 07585;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SIA “IVIKS” 2023. gada 3. novembra rēķins Nr. 2023/5094 par videonovērošanas sistēmas darbības nodrošināšanu, summa </w:t>
      </w:r>
      <w:r w:rsidR="00000000" w:rsidRPr="00000000" w:rsidDel="00000000">
        <w:rPr>
          <w:b w:val="1"/>
          <w:rtl w:val="0"/>
        </w:rPr>
        <w:t xml:space="preserve">284,35 </w:t>
      </w:r>
      <w:r w:rsidR="00000000" w:rsidRPr="00000000" w:rsidDel="00000000">
        <w:rPr>
          <w:b w:val="1"/>
          <w:i w:val="1"/>
          <w:rtl w:val="0"/>
        </w:rPr>
        <w:t xml:space="preserve">euro</w:t>
      </w:r>
      <w:r w:rsidR="00000000" w:rsidRPr="00000000" w:rsidDel="00000000">
        <w:rPr>
          <w:rtl w:val="0"/>
        </w:rPr>
        <w:t xml:space="preserve">, apmaksāts 2023. gada 15. novembrī, maksājuma uzdevuma Nr. 07624;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SIA “IVIKS” 2023. gada 1. decembra rēķins Nr. 2023/5203 par videonovērošanas sistēmas darbības nodrošināšanu, summa </w:t>
      </w:r>
      <w:r w:rsidR="00000000" w:rsidRPr="00000000" w:rsidDel="00000000">
        <w:rPr>
          <w:b w:val="1"/>
          <w:rtl w:val="0"/>
        </w:rPr>
        <w:t xml:space="preserve">284,35 </w:t>
      </w:r>
      <w:r w:rsidR="00000000" w:rsidRPr="00000000" w:rsidDel="00000000">
        <w:rPr>
          <w:b w:val="1"/>
          <w:i w:val="1"/>
          <w:rtl w:val="0"/>
        </w:rPr>
        <w:t xml:space="preserve">euro</w:t>
      </w:r>
      <w:r w:rsidR="00000000" w:rsidRPr="00000000" w:rsidDel="00000000">
        <w:rPr>
          <w:rtl w:val="0"/>
        </w:rPr>
        <w:t xml:space="preserve">, apmaksāts 2023. gada 11. decembrī, maksājuma uzdevums Nr. 08293;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SIA “Tet” 2023. gada 18. novembra rēķins Nr. 34282361-5 par objektā “Amina”, Silovi, Kalniešu pagastā, Krāslavas novadā elektroenerģijas nodrošināšanu oktobrī, summa </w:t>
      </w:r>
      <w:r w:rsidR="00000000" w:rsidRPr="00000000" w:rsidDel="00000000">
        <w:rPr>
          <w:b w:val="1"/>
          <w:rtl w:val="0"/>
        </w:rPr>
        <w:t xml:space="preserve">19,60 </w:t>
      </w:r>
      <w:r w:rsidR="00000000" w:rsidRPr="00000000" w:rsidDel="00000000">
        <w:rPr>
          <w:b w:val="1"/>
          <w:i w:val="1"/>
          <w:rtl w:val="0"/>
        </w:rPr>
        <w:t xml:space="preserve">euro</w:t>
      </w:r>
      <w:r w:rsidR="00000000" w:rsidRPr="00000000" w:rsidDel="00000000">
        <w:rPr>
          <w:rtl w:val="0"/>
        </w:rPr>
        <w:t xml:space="preserve">, apmaksāts 2023. gada 29. novembrī, maksājuma uzdevums Nr. 07779;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SIA “Tet” 2023. gada 19. decembra rēķins Nr. 34658297-8 par objektā “Amina”, Silovi, Kalniešu pagastā, Krāslavas novadā elektroenerģijas nodrošināšanu novembrī, summa </w:t>
      </w:r>
      <w:r w:rsidR="00000000" w:rsidRPr="00000000" w:rsidDel="00000000">
        <w:rPr>
          <w:b w:val="1"/>
          <w:rtl w:val="0"/>
        </w:rPr>
        <w:t xml:space="preserve">58,33 </w:t>
      </w:r>
      <w:r w:rsidR="00000000" w:rsidRPr="00000000" w:rsidDel="00000000">
        <w:rPr>
          <w:b w:val="1"/>
          <w:i w:val="1"/>
          <w:rtl w:val="0"/>
        </w:rPr>
        <w:t xml:space="preserve">euro</w:t>
      </w:r>
      <w:r w:rsidR="00000000" w:rsidRPr="00000000" w:rsidDel="00000000">
        <w:rPr>
          <w:rtl w:val="0"/>
        </w:rPr>
        <w:t xml:space="preserve">, apmaksāts 2023. gada 21. decembrī, maksājuma uzdevums Nr. 08603.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Krāslavas novada pašvaldībai no valsts budžeta programmas “Līdzekļi neparedzētiem gadījumiem” nepieciešami finanšu līdzekļi kopā </w:t>
      </w:r>
      <w:r w:rsidR="00000000" w:rsidRPr="00000000" w:rsidDel="00000000">
        <w:rPr>
          <w:b w:val="1"/>
          <w:rtl w:val="0"/>
        </w:rPr>
        <w:t xml:space="preserve">2 068 </w:t>
      </w:r>
      <w:r w:rsidR="00000000" w:rsidRPr="00000000" w:rsidDel="00000000">
        <w:rPr>
          <w:b w:val="1"/>
          <w:i w:val="1"/>
          <w:rtl w:val="0"/>
        </w:rPr>
        <w:t xml:space="preserve">euro</w:t>
      </w:r>
      <w:r w:rsidR="00000000" w:rsidRPr="00000000" w:rsidDel="00000000">
        <w:rPr>
          <w:rtl w:val="0"/>
        </w:rPr>
        <w:t xml:space="preserve"> apmērā, lai kompensētu izdevumus, kas radušies par Krāslavas novada pašvaldībai nodotās arestētās mantas un nekustamā īpašuma glabāšanu (aizsardzību) ”Amina”-2, Krāslavas novadā, Kalniešu pagastā, Silava, ”Amina” no 2023. gada 30. oktobra līdz 31. decembrim.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VARAM, pamatojoties uz Krāslavas novada pašvaldības iesniegto informāciju, saskaņā ar MK noteikumos Nr. 1025 un MK noteikumos Nr. 421 noteikto, sagatavoja Ministru kabineta rīkojuma prokektu "Par finanšu līdzekļu piešķiršanu no valsts budžeta programmas "Līdzekļi neparedzētiem gadījumiem"" (turpmāk - Rīkojuma projekts), kas paredz Finanšu ministrijai no valsts budžeta programmas 02.00.00 "Līdzekļi neparedzētiem gadījumiem" piešķirt VARAM finansējumu </w:t>
      </w:r>
      <w:r w:rsidR="00000000" w:rsidRPr="00000000" w:rsidDel="00000000">
        <w:rPr>
          <w:b w:val="1"/>
          <w:rtl w:val="0"/>
        </w:rPr>
        <w:t xml:space="preserve">2 068 </w:t>
      </w:r>
      <w:r w:rsidR="00000000" w:rsidRPr="00000000" w:rsidDel="00000000">
        <w:rPr>
          <w:b w:val="1"/>
          <w:i w:val="1"/>
          <w:rtl w:val="0"/>
        </w:rPr>
        <w:t xml:space="preserve">euro</w:t>
      </w:r>
      <w:r w:rsidR="00000000" w:rsidRPr="00000000" w:rsidDel="00000000">
        <w:rPr>
          <w:rtl w:val="0"/>
        </w:rPr>
        <w:t xml:space="preserve"> apmērā pārskaitīšanai Krāslavas novada pašvaldībai, lai kompensētu izdevumus, kas pašvaldībai radušies par Krāslavas novada pašvaldībai nodotās arestētās mantas un nekustamā īpašuma glabāšanu (aizsardzību) “Amina”-2, Krāslavas novadā, Kalniešu pagastā, Silava, “Amina” no 2023. gada 30. oktobra līdz 31. decembrim.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Krāslavas novada pašvaldība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Krāslavas novada pašvaldībai izdevumi, kas saistīti ar Krāslavas novada pašvaldībai nodotās arestētās mantas un nekustamā īpašuma glabāšanu (aizsardzību) “Amina”-2, Krāslavas novadā, Kalniešu pagastā, Silava, “Amina” no 2023. gada 30. oktobra līdz 31. decembrim, nebija ieplānoti.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2 068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2 068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-2 068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-2 068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2 068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Ekonomiskās klasifikācijas kods 7460 “Pārējie valsts budžeta uzturēšanas izdevumu transferti pašvaldībām”, atbilstoši Ministru kabineta 2015. gada 27. decembra noteikumiem Nr. 1031 “Noteikumi par budžeta izdevumu klasifikāciju atbilstoši ekonomiskajām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Pieprasītā finansējuma finansiālā pamatojuma dokumenti pievienoti papildu dokumentos un ir ar ierobežotas pieejamības statusu.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līdzekļi 2 068 </w:t>
      </w:r>
      <w:r w:rsidR="00000000" w:rsidRPr="00000000" w:rsidDel="00000000">
        <w:rPr>
          <w:i w:val="1"/>
          <w:rtl w:val="0"/>
        </w:rPr>
        <w:t xml:space="preserve">euro</w:t>
      </w:r>
      <w:r w:rsidR="00000000" w:rsidRPr="00000000" w:rsidDel="00000000">
        <w:rPr>
          <w:rtl w:val="0"/>
        </w:rPr>
        <w:t xml:space="preserve"> apmērā tiks piešķirti no valsts budžeta programmas "Līdzekļi neparedzētiem gadījumiem" VARAM pārskaitīšanai Krāslavas novada pašvaldībai.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neparedz ieviest jaunas politiskās iniciatīvas. Līdz ar to sabiedrības līdzdalība un komunikācijas aktivitātes rīkojuma projekta izstrādē netika organizētas (Ministru kabineta 2009. gada 25. augusta noteikumu Nr. 970 „Sabiedrības līdzdalības kārtība attīstības plānošanas procesā”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minētais Rīkojuma projekts un tā anotācija pēc to iekļaušanas attiecīgās Ministru kabineta sēdē izskatāmo jautājumu sarakstā būs publiski pieejams Ministru kabineta tīmekļvietnē www.mk.gov.lv sadaļās Ministru kabineta sēdes un Tiesību aktu projekti, kur ar tiem varēs iepazīties jebkurš interesents.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papildu dokumentiem ir ierobežotas pieejamības statuss. Pamats – Fizisko personu datu apstrādes likuma 25. pants. Minētajiem Rīkojuma projekta papildu dokumentiem ierobežotas pieejamības statuss saglabājams arī pēc izskatīšanas Ministru kabineta sēdē.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24-TA-270</w:t>
    </w:r>
    <w:r>
      <w:br/>
    </w:r>
    <w:r w:rsidR="00000000" w:rsidRPr="00000000" w:rsidDel="00000000">
      <w:rPr>
        <w:rtl w:val="0"/>
      </w:rPr>
      <w:t xml:space="preserve">Izdrukāts 30.07.2026. 00.15 - 2.0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24-TA-270</w:t>
    </w:r>
    <w:r>
      <w:br/>
    </w:r>
    <w:r w:rsidR="00000000" w:rsidRPr="00000000" w:rsidDel="00000000">
      <w:rPr>
        <w:rtl w:val="0"/>
      </w:rPr>
      <w:t xml:space="preserve">Izdrukāts 30.07.2026. 00.15 - 2.0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anotācija_(ex_ante)_24-TA-270.docx</dc:title>
</cp:coreProperties>
</file>

<file path=docProps/custom.xml><?xml version="1.0" encoding="utf-8"?>
<Properties xmlns="http://schemas.openxmlformats.org/officeDocument/2006/custom-properties" xmlns:vt="http://schemas.openxmlformats.org/officeDocument/2006/docPropsVTypes"/>
</file>