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Dmitriju Kaļinu"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iestāžu un Ieslodzījuma vietu pārvaldes amatpersonu ar speciālajām dienesta pakāpēm dienesta gaitas likuma 9. panta otrā daļa, 12. panta pirmās daļas 1. punkts un Ieslodzījuma vietu pārvaldes likuma 2.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Iekšlietu ministrijas sistēmas iestāžu un Ieslodzījuma vietu pārvaldes amatpersonu ar speciālajām dienesta pakāpēm dienesta gaitas likuma 9. panta otrajai daļai apstiprinātu Ieslodzījuma vietu pārvaldes priekšnieka kandidatūru Ministru kabinetā, Tieslietu ministrija ir sagatavojusi Ministru kabineta rīkojuma projektu "Par Dmitriju Kaļinu".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priekšnieka amats ir vakants kopš 2021. gada 16. oktobra. Jau ilgstoši Ieslodzījuma vietu pārvaldes darbību vada priekšnieka pienākumu izpildītājs.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priekšnieka amats ir vakants kopš 2021. gada 16. oktobra.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Ieslodzījuma vietu pārvaldes uzdevumu efektīvu un pienācīgu izpildi, tieslietu ministrs virza apstiprināšanai Ministru kabinetā Dmitrija Kaļina kandidatūru pārcelšanai no Ieslodzījuma vietu pārvaldes Olaines cietuma (Latvijas cietumu slimnīca) priekšnieka amata Ieslodzījuma vietu pārvaldes priekšnieka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 gada 9. novembra rīkojumu Nr. 10-10.1/611 tieslietu ministrs izveidoja Ieslodzījuma vietu pārvaldes priekšnieka amata kandidātu vērtēšanas komisiju. Saskaņā ar Ieslodzījuma vietu pārvaldes priekšnieka amata kandidātu atlases nolikumu atbilstošākais kandidāts Ieslodzījuma vietu pārvaldes priekšnieka amatam izvēlēts konkursa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22-TA-1240</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22-TA-1240</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anotācija_(ex_ante)_22-TA-1240.docx</dc:title>
</cp:coreProperties>
</file>

<file path=docProps/custom.xml><?xml version="1.0" encoding="utf-8"?>
<Properties xmlns="http://schemas.openxmlformats.org/officeDocument/2006/custom-properties" xmlns:vt="http://schemas.openxmlformats.org/officeDocument/2006/docPropsVTypes"/>
</file>