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infrastruktūras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36.punkts.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 finansējuma piešķiršanu infrastruktūras attīstībai" sagatavots, lai noteiktu finansējumu, kas nepieciešams infrastruktūras objektu būvniecībai 2025. gadā militārajā bāzē "Sēlija", un pārdalāms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AM apakšprogrammu 73.07.00 "NATO investīciju projekti".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mērķtiecīgi attīstījusi un paplašinājusi infrastruktūru Latvijas un sabiedroto spēku karavīru spēju stiprināšanai. Ādažu militārais poligons ir lielākais militārais poligons Baltijas valstīs. Vienlaikus Aizsardzības ministrija šo gadu laikā izveidojusi vairākus poligonus, to starp, Alūksnes novadā ir izveidots poligons “Lāčusils”, Skrundā attīstīts poligons “Mežaine”, bet Augšdaugavas novadā poligons “Meža Mackeviči”. Visi šie poligoni tiek intensīvi izmantoti un ir mācību vietas karavīriem un zemessargiem, kuros kaujas spēju attīsta arī sabiedroto valstu karavīri, nodrošinot labvēlīgus uzņemošās valsts atbalsta noteikumus un Latvijas uzņemto saistību izpildi attiecībā uz sabiedrotajiem.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 jūnijā Saeima pieņēma Militārā poligona “Sēlija” izveides likumu, nosakot priekšnoteikumus jauna, lielākā Baltijā, militārā poligona “Sēlija” izveidei Jēkabpils un Aizkraukles novadu teritorijās. Realizējot militārā poligona "Sēlija" izveidi, Valsts aizsardzības militāro objektu un iepirkumu centrs sācis poligona infrastruktūras 1. kārtas plāna īstenošanu. Ir noslēgusies pirmo būvprojektu izstrāde un uzsākti nesprāgušās munīcijas zonas, poligona vadības torņa, trīs šautuvju un munīcijas uzglabāšanas vietas būvdarbi. Papildus tam turpinās militārās bāzes un īslaicīgās uzturēšanās laukuma projektēšana, tuvākajā laikā plānojot uzsākt būvdarbus. Kopumā militārā poligona "Sēlija" attīstības plāna 1. kārtas infrastruktūras objektu būvniecībai nepieciešami līdz 36,5 milj. euro. Paralēli tiek strādāts pie 2. kārtas infrastruktūras attīstības plāna un tehnisko prasību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 421 "Kārtība, kādā veic gadskārtējā valsts budžeta likumā noteiktās apropriācijas izmaiņas" 36. punktu Aizsardzības ministrija var iesniegt pieprasījumu līdzekļu pārdalei no 80.00.00 programmas tādā apmērā, kādā vispārējos valsts pamatbudžeta ieņēmumos ir saņemti ārvalstu finanšu palīdzības līdzekļi par iepriekš no resora budžeta līdzekļiem īstenotajiem projektiem. No 80.00.00 programmas saņemtie līdzekļi ir izmantojami ar valsts aizsardzību un drošību saistīto mērķu sasniegšanai atbilstoši pieņemtajam Ministru kabineta lēmumam.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saskaņā ar Ministru kabineta 2018. gada 17. jūlija noteikumu Nr. 421 "Kārtība, kādā veic gadskārtējā valsts budžeta likumā noteiktās apropriācijas izmaiņas" 36. punktā paredzēto,  atbalstītu līdzekļu pārdali no programmas 80.00.00 4 551 955 euro apmērā, kas ir vispārējos valsts pamatbudžeta ieņēmumos saņemti ārvalstu finanšu palīdzības līdzekļi, par iepriekš no resora budžeta līdzekļiem īstenotajiem projektiem, un AM ir nepieciešami apakšprogrammā 73.07.00 "NATO investīciju projekti" projekta "Infrastruktūras nodrošināšana sabiedroto uzņemšanai"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2025. gada 28. aprīļa rīkojumu Nr. 1.1 - 1/12/140 Aizsardzības ministrija palielināja noteikto apropriāciju ārvalstu finanšu palīdzības līdzekļu izmantošanai 4 551 955  euro apmērā pamatbudžeta apakšprogrammā 73.02.00 “Atmaksas valsts pamatbudžetā par citu ārvalstu finanšu palīdzības līdzfinansēto projektu finansējumu”, lai nodrošinātu ārvalstu finanšu palīdzības atmaksu valsts budžetā par NATO investīciju programmas projekta “Infrastruktūras nodrošināšana sabiedroto uzņemšanai” ietvaros veiktajiem izdevumiem, par iepriekš no resora budžeta līdzekļiem īstenotajiem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finansējums 4 551 955 euro apmērā 2025. gadā nepieciešams, lai nodrošinātu militārā poligona "Sēlija" attīstības plāna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2025. gadā vispārējos valsts pamatbudžeta ieņēmumos pārdalīja NSIP programmas ietvaros saņemto ārvalstu finanšu palīdzības finansējumu par iepriekš no resora budžeta līdzekļiem īstenotajiem projektiem 4 551 955 euro apmērā, kas nepieciešams, lai nodrošinātu militārā poligona "Sēlija" attīstības plāna 1. kārtas infrastruktūras objektu būvniecību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poligona "Sēlija" 1. kārtas infrastruktūras objektu būvniecības īstenošanai nepieciešami līdz 36,5 milj. euro, no kuriem 4 551 955 euro 2025. gadā nepieciešams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AM apakšprogrammu 73.07.00 "NATO investīciju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finansējuma piešķiršanu infrastruktūras objektu būvniecībai 2025. gadā 4 551 955 euro apmērā, nepārsniedzot kopējos valsts pamatbudžeta ieņēmumos saņemtos ārvalstu finanšu palīdzības līdzekļus, kas nepieciešami militārās bāzes "Sēlija" attīstības plāna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militārā poligona "Sēlija" 1. kārtas infrastruktūras objektu būvniecību 2025. gadā, tiks izmantots finansējums tādā apmērā, kādā vispārējos valsts pamatbudžeta ieņēmumos saņemti ārvalstu finanšu palīdzības līdzekļi, par iepriekš no resora budžeta līdzekļiem īstenotajiem projektiem 4 551 955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no NATO saņemts NSIP finansējums par iepriekšējos gados izbūvēto infrastruktūru no programmas 22.00.00 "Nacionālie bruņotie spēki" un programmas 33.00.00 "Aizsardzības īpašumu pārvaldīšana" 7,2 milj. apmērā, no tiem, 4,6 milj. euro 2025. gadā nepieciešams būvniecībai militārajā poligonā "Sēlija".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4 551 955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4 551 955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-4 551 955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-4 551 955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4 551 955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ministrijas sagatavotais noteikumu projekts paredz pārdalīt infrastruktūras objektu būvniecībai 2025. gadā finansējumu 4 551 955 euro apmērā, nepārsniedzot vispārējos valsts pamatbudžeta ieņēmumos saņemtos ārvalstu finanšu palīdzības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Finanšu ministrijas 2025. gada 28. aprīļa rīkojumu Nr. 1.1 - 1/12/140 Aizsardzības ministrija palielināja noteikto apropriāciju ārvalstu finanšu palīdzības līdzekļu izmantošanai 4 551 955  euro apmērā pamatbudžeta apakšprogrammā 73.02.00 “Atmaksas valsts pamatbudžetā par citu ārvalstu finanšu palīdzības līdzfinansēto projektu finansējumu”, lai nodrošinātu ārvalstu finanšu palīdzības atmaksu valsts budžetā par NATO investīciju programmas projekta “Infrastruktūras nodrošināšana sabiedroto uzņemšanai” ietvaros veiktajiem izdevumiem, par iepriekš no resora budžeta līdzekļiem īstenotajiem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normatīvajos aktos noteiktajā kārtībā iesniegs Finanšu ministrijā priekšlikumu par finansējuma pārdali  2025. gadā 4 551 955 euro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projektu "Infrastruktūras nodrošināšana sabiedroto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Militārā poligona "Sēlija" attīstības plāna 1. kārtas infrastruktūras objektu būvniecībai nepieciešami līdz 36,5 milj. euro, no tiem  4 551 955 euro 2025. gadā nepieciešams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bet pārējo daļu nepieciešamā finansējuma 2025. gadā Aizsardzības ministrija nodrošinās tai piešķirto valsts budžeta līdzekļu ietvaros no programmas 33.00.00 "Aizsardzības īpašumu pārvaldīšana" un programmas 22.00.00 "Nacionālie bruņotie spēki".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izpildi 2025. gadā  Aizsardzības ministrija nodrošinās atbilstoši piešķirtajiem valsts budžeta līdzekļiem no budžeta apakšprogrammas 73.07.00 „NATO investīciju projekti” projekta "Infrastruktūras nodrošināšana sabiedroto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25-TA-1046</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25-TA-1046</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anotācija_(ex_ante)_25-TA-1046.docx</dc:title>
</cp:coreProperties>
</file>

<file path=docProps/custom.xml><?xml version="1.0" encoding="utf-8"?>
<Properties xmlns="http://schemas.openxmlformats.org/officeDocument/2006/custom-properties" xmlns:vt="http://schemas.openxmlformats.org/officeDocument/2006/docPropsVTypes"/>
</file>