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"Sabiedrības līdzdalības kārtība attīstības plānošanas procesā"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dotais uzdevums, 2021. gada 7. septembrī pieņemot Ministru kabineta noteikumus Nr. 606 "Ministru kabineta kārtības rullis" (prot. Nr. 60 20. §)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Piektā nacionālā atvērtās pārvaldības rīcības plāna 2022.–2025. gadam (apstiprināts ar Ministru kabineta 2022. gada 10. februāra rīkojumu Nr. 78) 1.2. pasākums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Valsts pārvaldes iekārtas likumā (22-TA-800)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sekmēt jēgpilnas sabiedrības līdzdalības iespējas attīstības plānošanas dokumentu un tiesību aktu projektu izstrādes un saskaņošanas procesā, kā arī citās sabiedrībai nozīmīgās iniciatīvās. Plānots aktualizēt kārtību, kādā institūcijas nodrošina sabiedrības līdzdalības iespējas, ņemot vērā, ka 2021. gada 9. septembrī darbu uzsāka Vienotais tiesību aktu izstrādes un saskaņošanas portāls. Projekts precizē sabiedrības līdzdalības procesā iesaistīto pušu rīcību un atbildību līdzdalības iespēju nodrošināšanai atbilstoši pastāvošajai praksei.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25. augusta noteikumi Nr. 970 "Sabiedrības līdzdalības kārtība attīstības plānošanas procesā" (turpmāk – noteikumi Nr. 970) nosaka sabiedrības līdzdalības kārtību Saeimas, Ministru kabineta, tiešās valsts pārvaldes iestāžu, valsts pārvaldes iestāžu, kas nav padotas Ministru kabinetam, plānošanas reģionu un pašvaldību attīstības plānošanas procesā. Iepriekšējo reizi noteikumi Nr. 970 tika grozīti 2013. gadā, kad regulējumā tika ietverta nepieciešamība piemērot kārtību tiesību aktu projektu izstrādē, kā arī nostiprināta prasība sabiedrību iesaistīt pēc iespējas agrākā attīstības plānošanas dokumenta izstrādes posmā, paredzot diskusiju dokumentus. Kopš 2013. gada Valsts kanceleja sāka mērķtiecīgāk uzraudzīt sabiedrības līdzdalības iespēju nodrošināšanu lēmumu pieņemšanas procesā un gadījumos, kad līdzdalības iespējas netika nodrošinātas, apturēja projekta virzību un lūdza tiesību akta virzītājam nodrošināt sabiedrības līdzdalības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Ceturtajā atvērtās pārvaldības rīcības plānā 2020.–2021. gadam atzīts, ka kopumā līdzdalības regulējums paredz pietiekami plašu sabiedrības līdzdalību. Problēmas, kas būtu prioritāri risināmas, ir saistītas ar sabiedrības līdzdalības nodrošināšanu praksē. Līdzdalība praksē valsts un pašvaldību darbā netiek nodrošināta pietiekamā apmērā un efektīvi. Valsts kancelejas 2018. gada aptaujā "Par sabiedrības līdzdalību valsts un pašvaldību iestāžu darbā" respondenti norādīja šādas problēmas: sabiedrība vēlas iesaistīties agrīnā stadijā, valsts pārvaldes un pašvaldību iestāžu informācija par līdzdalības iespējām lielākoties nav savlaicīga, pietiekama un saprotama, trūkst konstruktīvas diskusijas, trūkst atgriezeniskās saites un informācijas par līdzdalības rezultātu, attiecīgi zūd motivācija iesaistīties. Valsts kancelejas 2019. gada oktobra aptaujā respondentu norādītās problēmas daļēji atkārto 2018. gadā konstatēto: informācija par līdzdalības iespējām nav pieejama savlaicīgi un vienuviet, trūkst proaktīvas uzrunāšanas par iesaisti, līdzdalība nav "gribēta", bet drīzāk formāla, trūkst ērtas iespējas viedokļa sniegšanai, labi organizēta konsultāciju procesa, iniciatīvu izsekojamības, atgriezeniskās saites un līdzdalības rezultātu popularizēšanas, iedzīvotāju uzrunāšanai neizmanto skaidru un saprotamu izteiksmi. Jāatzīmē arī problēma, ka nav pietiekami daudz pārliecinošu iedzīvotāju konsultāciju un līdzdalības piemēru pirms kādas no lielajām reformām, jaunu politiku izveides vai kādu būtisku sabiedrību skarošu pārmaiņu ieviešanas. Problēmas norāda uz izpratnes, rīku, metožu un bieži vien arī kapacitātes un resursu trūkumu gan valsts un pašvaldību institūcijās, gan sabiedriskajās organizācijās tieši praktiskas sabiedrības līdzdalības nodrošināšanai. Noteiktos gadījumos problēma ir arī politiskās gribas trūkums iesaistīt sabiedrību lēmuma pieņemšanā. Lai risinātu Latvijas Ceturtajā atvērtās pārvaldības rīcības plānā 2020.–2021. gadam identificētās problēmas, Valsts kanceleja un citas ieinteresētās institūcijas un nevalstiskās organizācijas apņēmās sekmēt izpratnes paaugstināšanu par sabiedrības līdzdalību, īstenojot labās prakses apmaiņu valsts pārvaldē, kā arī izstrādājot vadlīnijas par sabiedrības līdzdalības iespēju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Jēgpilnu sabiedrības līdzdalības iespēju problemātika turpināta arī Latvijas Piektajā atvērtās pārvaldības rīcības plānā 2022.–2025. gadam, nosakot plāna mērķi – veicināt jēgpilnu un efektīvu sabiedrības līdzdalību izsvērtu un kvalitatīvu lēmumu izstrādē. Reaģējot uz vispārējā sabiedrības uzticēšanās pārvaldībai līmeņa mazināšanos, plānā norādīts, ka "atklāti un saprotami lēmumi un to pieņemšanas process ir viens no stimuliem, lai sabiedrība uzticētos valsts pārvaldībai un lēmumu leģitimitātei mūsdienu demokrātijā. Pietiekama un skaidra informācija no valsts iestādēm ietekmē iedzīvotāju apmierinātību ar valsts iestāžu darbu, izpratni par notiekošajiem procesiem valstī un paļaušanos uz valsti". Salīdzinot Eirobarometra aptauju datus no 2019. līdz 2021. gadam, Latvijā ap 33 % iedzīvotāju drīzāk neuzticas, nekā uzticas valsts pārvaldei. Pēc šā rādītāja Latvija 2020. gadā bija 22. vietā no 27 ES dalībvalstīm. Sākoties Covid-19 pandēmijai, nebija izveidojies "uzticēšanās spilvens", tādēļ panākt pandēmijas laikā pieņemto lēmumu izpildi un paļaušanos uz valdības politisko kursu bija grūti. Latvijā Covid-19 pandēmijas laikā veiktās aptaujas liecina, ka 2020. gada aprīlī Latvijas valsts pārvaldes institūciju sniegtajai informācijai uzticējās 70,6 % Latvijas iedzīvotāju, bet 2020. gada septembrī tai uzticējās vairs tikai 50,7 %. Problemātiski zema ir Latvijas iedzīvotāju ticība savai spējai ietekmēt lēmumus. Eirobarometra 2021. gada pavasara dati liecina, ka tikai 28 % iedzīvotāju Latvijā tic, ka ar savu viedokli var kaut ko mainīt savā valstī, bet 71 % netic tam, ka viņu balsij ir nozīme. Pēc šā rādītāja Latvija ierindojas pēdējā vietā ES</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Uzticēšanās pētījumā 2021. gadā vidēji OECD 41 % iedzīvotāju uzticas valdībai, savukārt Latvijā valdībai uzticas tikai 24,5 % iedzīvotāju (zemāks rādītājs par Latviju bija tikai Japānā un Kolumbijā). Būtiski uzticēšanos veicinoši faktori ir valsts institūciju un amatpersonu atsaucīgums (angļu val. – </w:t>
      </w:r>
      <w:r w:rsidR="00000000" w:rsidRPr="00000000" w:rsidDel="00000000">
        <w:rPr>
          <w:i w:val="1"/>
          <w:rtl w:val="0"/>
        </w:rPr>
        <w:t xml:space="preserve">responsiveness</w:t>
      </w:r>
      <w:r w:rsidR="00000000" w:rsidRPr="00000000" w:rsidDel="00000000">
        <w:rPr>
          <w:rtl w:val="0"/>
        </w:rPr>
        <w:t xml:space="preserve">), kas ietver sabiedrības līdzdalību, kā arī atvērtību un spēju atsaukties uz iedzīvotāja vajadzībām. OECD secināja, ka uzticēšanos var vairot, ja valsts institūcijas sniedz iedzīvotājiem plašākas iespējas paust savu viedokli, kā arī sniedz atgriezenisko saiti.[1]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Regulatīvās politikas pārskatā 2021. gadā pēc kombinētā indikatora, ar kuru vērtē sabiedrības līdzdalību tiesību aktu izstrādē 34 OECD dalībvalstīs (</w:t>
      </w:r>
      <w:r w:rsidR="00000000" w:rsidRPr="00000000" w:rsidDel="00000000">
        <w:rPr>
          <w:i w:val="1"/>
          <w:rtl w:val="0"/>
        </w:rPr>
        <w:t xml:space="preserve">Composite indicators: Stakeholder engagement in developing primary laws/subordinate regulations</w:t>
      </w:r>
      <w:r w:rsidR="00000000" w:rsidRPr="00000000" w:rsidDel="00000000">
        <w:rPr>
          <w:rtl w:val="0"/>
        </w:rPr>
        <w:t xml:space="preserve">), Latvija pārsniedz OECD vidējo rādītāju un ierindojas 9. vietā attiecībā uz likumprojektiem un 6. vietā attiecībā uz Ministru kabineta iekšējiem normatīvajiem aktiem, apsteidzot Lietuvu un Igauniju. OECD Regulatīvās politikas pārskatā arī atzīts, ka vairāk iedzīvotāju jaunu regulējumu uztvers kā taisnīgu, ja tie ir iesaistīti šī regulējuma izstrādes procesā un ja tiem ir pietiekami izskaidroti līdzdalības procesa rezultāti.[2]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Efektīva līdzdalības procesa priekšnosacījums ir sistemātiska līdzdalības rezultātu publicēšana. Eiropas Padomes Pretkorupcijas starpvalstu grupas (turpmāk – GRECO) 2018. gada 22. jūnijā pieņemtajā novērtējuma ziņojumā par Latviju izteikta rekomendācija nodrošināt, lai tiktu ievērotas normatīvajos aktos noteiktās prasības publiskot sabiedrības līdzdalības rezultātus (tostarp dalībnieku sarakstus un izteiktos priekšlikumus/iebildumus, kā arī attiecīgās iestādes pamatojumu par to ņemšanu vai neņemšanu vērā) un šādu informāciju sistemātiski, laikus un ērti pieejamā veidā publicēt tiešsaistē. Rekomendācija ir vērsta gan uz priekšnosacījumu radīšanu, lai līdzdalības rezultātus varētu ērti publicēt, gan uz projektu autoru praktisko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ietverta prasība izplatīt informāciju par sabiedrības līdzdalības iespējām, to darot efektīvi un jēgpilni. Viens no galvenajiem kanāliem, kur atbildīgās amatpersonas, ievērojot šo līdzdalības kārtību, sistemātiski, laikus un pārskatāmā veidā publicē līdzdalības rezultātus, ir Vienotais tiesību aktu projektu izstādes un saskaņošanas portāls (turpmāk – TAP portāls). Attiecībā uz projektiem, kuri nav TAP portālā (piemēram, agrīnā izstrādes stadijā esošs projekts, reforma, valsts budžets, ES fondi), izmanto citus veidus un kanālus, kā publicēt un pieejamā veidā izplatīt informāciju par sabiedrības līdzdalības iespējām. Institūciju uzdevums ir mērķtiecīgi izplatīt informāciju par līdzdalības iespējām un par pašu projektu, tā, lai tā sasniegtu mērķauditoriju. Informāciju var izplatīt institūcijas oficiālajos sociālo mediju kontos, preses izdevumos un citos  medijos. Uzaicinājumu un informāciju par līdzdalības iespējām var nosūtīt e-pastā, vēstulē, izplatīt atbilstošā e-pastu vēstkopā, uzrunāt projekta mērķauditoriju pārstāvošās organizācijas, nosūtīt apkopojumus par līdzdalības iespējām nozares sadarbības partneriem u.tml. Šādam uzaicinājuma pievieno saiti uz TAP portālu vai institūcijas tīmekļvietnes sadaļu "Sabiedrības līdzdalība", kur ir sīkāka informācija par projektu.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 janvārī stājās spēkā Interešu pārstāvības atklātības likums. Minētā likuma 6. panta trešā daļa paredz pienākumu publiskās varas pārstāvjiem, iesniedzot publiska lēmuma projektu vai priekšlikumu par to, norādīt interešu pārstāvības aktivitātes, kas notikušas publiska lēmuma projekta ierosināšanas vai izstrādes laikā. Ja priekšlikuma sagatavošanas laikā notikušas interešu pārstāvības aktivitātes, tās atspoguļojamas arī priekšlikumu tabulā likumprojekta izskatīšanai, izziņā par atzinumos izteiktajiem iebildumiem vai citos līdzīgos dokumentos (ja saskaņā ar normatīvajiem aktiem šādi dokumenti ir sagatavojami).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Vadlīnijās par Iedzīvotāju līdzdalības procesiem ir teikts: "Šodien iedzīvotāji (..) pieprasa iespējas paust savu viedokli par politikām un pakalpojumiem, kuri ietekmē to dzīvi. Atbildot uz to, valsts institūcijas visos līmeņos rada iespējas, lai varētu uzklausīt iedzīvotāju pieredzi un zināšanas un veidot labākus valsts lēmumus. Globālā situācija ar iedzīvotāju un iesaistīto pušu līdzdalību pastāvīgi attīstās, jaunām un inovatīvām iespējām iesaistīt iedzīvotājus un mērķgrupas kļūstot arvien plašākām."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OECD (2022), Building Trust to Reinforce Democracy: Main Findings from the 2021 OECD Survey on Drivers of Trust in Public Institutions, OECD Publishing, Paris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OECD (2021), OECD Regulatory Policy Outlook 2021, OECD Publishing, Paris, 52 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OECD (2022), OECD Guidelines for Citizen Participation Processes, OECD Public Governance Reviews, OECD Publishing, Paris,  https://doi.org/10.1787/f765caf6-en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noteikumos Nr. 970 nepieciešamos grozījumus, Valsts kanceleja secināja, ka izmaiņas nav nepieciešamas tikai divos noteikumu Nr. 970 punktos, tādēļ tika pieņemts lēmums izstrādāt jaunu noteikumu projektu.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kancelejas iesniegtos priekšlikumus Vides aizsardzības un reģionālās attīstības ministrijas likumprojektam "Grozījumi Valsts pārvaldes iekārtas likumā" (22-TA-800), mainīts projekta nosaukums, ietverot tajā skaidru norādi, ka sabiedrības līdzdalības iespējas nodrošināmas ne tikai attīstības plānošanas procesā, bet arī tiesību aktu projektu izstrādes procesā. Projekta turpmākā virzība saskaņošanas procesā tiks nodrošināta, līdz ko Saeimā 3. lasījumā būs pieņemts minētais likumprojekts, kā arī projekta izdošanas deleģējums tiks papildināts ar Valsts pārvaldes iekārtas likumā noteikto deleģējumu Ministru kabinetam noteikt sabiedrības līdzdalības kārtību tiesību aktu projektu izstrādes procesā.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kopumā saglabāta līdzšinējā struktūra, definējot vispārējos nosacījumus sabiedrības līdzdalībai, kā arī sabiedrības līdzdalības veidus un līdzdalības organizēšanas kārtību. Projekta 1. pielikumā ietvertā paziņojuma struktūra veidota atbilstoši TAP portālā izveidotajai struktūrai, tā ir vispārīga un līdz ar to piemērojama arī citās institūcijās ārpus tiešās valsts pārvaldes. Projekta 2. pielikums strukturēts vispārīgāk, lai to būtu iespējams piemērot ikvienam līdzdalības procesam.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paredzēts par spēku zaudējušiem atzīt noteikumus Nr. 970.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sistēmas likuma 2. pantā noteikts, ka likums attiecas uz attīstības plānošanu Saeimā, Ministru kabinetā, tiešās valsts pārvaldes iestādēs, plānošanas reģionos, pašvaldībās un valsts pārvaldes iestādēs, kas nav padotas Ministru kabinetam.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Attīstības plānošanas sistēmas likuma tvērumu attiecībā uz institūcijām, uz kurām likums attiecas, projektā salīdzinot ar noteikumiem Nr. 970 nav uzskaitītas institūcijas, uz kurām regulējums attiecas. Projekta 1. punktā noteikts, ka noteikumi nosaka sabiedrības līdzdalības kārtību valsts un pašvaldību institūciju attīstības plānošanas dokumentu un tiesību aktu projektu izstrādes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pastāvošo regulējumu attiecībā uz biedrību un nodibinājumu darbību, kā arī arodbiedrību darbību, projektā precizēts formālo sabiedrības grupu piemēru uzskaitījums, izslēdzot darba devēju organizācijas un reliģiskās organizācijas. Darba devēju organizācijas izslēgtas, ņemot vērā, ka tās tiek reģistrētas kā biedrības. Vienlaikus paplašināts neformālo sabiedrības grupu piemēru uzskaitījums, iekļaujot nereģistrētas iedzīvotāju grupas un kopienas – Covid-19 pandēmijas laikā jo īpaši aktuāla kļuva sabiedrības pārstāvju apvienošanās neformālās grupās, izvēloties neformalizēt organizācijas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punkts paredz, ka sabiedrības līdzdalību īsteno formālās (piemēram, biedrības, nodibinājumi, arodbiedrības un to apvienības) un neformālās (piemēram, nereģistrētas iniciatīvu vai iedzīvotāju grupas, interešu apvienības, kopienas) sabiedrības grupas, kā arī atsevišķas fiziskas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līdzšinējie noteikumos Nr. 970 noteiktie līdzdalības veidi – sabiedriskā apspriede un publiskā apspriešana – to nosaukumos lietoto līdzīgo vārdu dēļ bieži radīja neizpratni, īpaši jau attiecībā uz sabiedrisko apspriedi. Covid-19 pandēmijas laikā par "jauno normālo" kļuva līdzdalības pasākumu norise tiešsaistes formātā, tādēļ ir būtiski regulējumā paredzēt dažādus norises veidus – ne tikai klātienes formātu. Attiecībā uz publisko apspriešanu, kas ir visbiežāk izmantotais līdzdalības veids tiešajā valsts pārvaldē, praktiski veidojās pretrunas starp noteikumu Nr. 970 10.1. apakšpunktā un 13. punktā noteikto publiskās apspriešanas ilgumu – visbiežāk tika izvēlēts īsākais termiņš (14 dienas).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atbilstoši līdzšinējai praksei paredzēts turpmāk detalizēti reglamentēt divus līdzdalības veidus – apspriedi (līdzšinējā publiskā apspriešana) un publisko apspriešanu. Projektā noteikts, ka organizējot apspriedi, jānosaka tās norises vieta, laiks un veids, pieļaujot iespēju apspriedi organizēt ne tikai klātienes, bet arī tiešsaistes formātā vai arī daļēji klātienes, daļēji tiešsaistes veidā, ja tas tehniski ir iespējams. Savukārt attiecībā uz publisko apspriešanu (ņemot vērā, ka šis līdzdalības veids tiek lietots arī citos normatīvajos aktos, piemēram, Pašvaldību likumā) veidots dalījums norises ilgumam atkarībā no dokumenta veida – tiesību aktu projektiem paredzēta 14 dienu ilga publiskā apspriešana, savukārt attīstības plānošanas dokumentiem nosakāma 30 dienu ilga publiskā apspriešana. Paredzēts, ka institūcija var noteikt arī ilgāku termiņu, kas ir īpaši būtiski jēgpilnu sabiedrības līdzdalības iespēju nodrošināšanai. Projektā tiesību aktu projektu publiskajai apspriešanai noteiktais 14 dienu termiņš ir vienāds ar Pašvaldību likuma 46. panta trešajā daļā noteikto minimālo saistošo noteikumu publiskās apspriešanas ilgumu, attiecīgi veidotos līdzvērtīga prakse attiecībā uz sabiedrības līdzdalības iespēju ilgumu tiesību aktu projektu izstrādes procesā tiešajā valsts pārvaldē un pašvaldībās.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2021. gada septembrim tiešajā valsts pārvaldē primārais sabiedrības informēšanas kanāls par sabiedrības līdzdalības iespējām bija katras institūcijas tīmekļvietne, kur institūcija pēc saviem ieskatiem nodrošināja noteikumos Nr. 970 noteikto prasību izpildi – publicēja informāciju par izstrādes posmā esošiem attīstības plānošanas dokumentu un tiesību aktu projektiem. Prasība publicēt informāciju par sabiedrības līdzdalības iespējām pastāvēja arī attiecībā uz Ministru kabineta tīmekļvietni, kur tika publicēti ministriju sagatavotie paziņojumi par sabiedrības līdzdalības iespējām. Lai vienādotu informācijas publicēšanu, Valsts kanceleja, īstenojot Valsts un pašvaldību iestāžu tīmekļvietņu vienotās platformas projektu, minētajā platformā iestrādāja sadaļas "Sabiedrības līdzdalība" šablonu un aicināja institūcijas precizēt to atbilstoši individuālajām prasībām. Lai izsekotu līdzi paziņojumiem par līdzdalības iespējām, sabiedrības pārstāvjiem regulāri bija jāseko dažādās ministriju tīmekļvietnēs publicētajai informācijai, tādējādi veltot tam būtisku laika resursu. Valsts kanceleja 2021. gada 9. septembrī noslēdza vairākus gadus ilgušo TAP portāla izveidi. TAP portāla mērķis bija izveidot valsts informācijas sistēmu, kurā Ministru kabineta līmenī apstiprināmie dokumenti tiktu izstrādāti, saskaņoti un par tiem tiktu pieņemts gala lēmums. Viens no būtiskākajiem TAP portāla izveides mērķiem līdztekus minētajam bija nodrošināt sabiedrības pārstāvju informēšanu un iesaisti lēmumu pieņemšanas procesā. Līdz ar TAP portāla izveidi neaktuāls kļuvis pienākums Ministru kabineta tīmekļvietnē publicēt visu ministriju virzītos paziņojumus par līdzdalības iespējām. TAP portāls nodrošina arī iespējas sistematizēt un atlasīt interesējošos dokumentus, kas nebija iespējams tīmekļvietnēs un šādu funkcionalitāti netika plānots attīstīt arī Vienotajā valsts un pašvaldību tīmekļvietņu platformā. Noteikumos Nr. 970 bija ietverta prasība pašvaldībām paziņojumus par līdzdalības iespējām iesniegt attiecīgajam plānošanas reģionam, kurā pašvaldība atrodas, publicēšanai plānošanas reģiona tīmekļvietnē. Savukārt plānošanas reģionam paziņojumi bija jāiesniedz Vides aizsardzības un reģionālās attīstības ministrijā publicēšanai tās tīmekļvietnē.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noteikts, ka valsts tiešās pārvaldes iestādes paziņojumu par sabiedrības līdzdalības iespējām primāri publicē TAP portālā, bet citas institūcijas (citos gadījumos) sabiedrību informē, paziņojumus par līdzdalības iespējām publicējot attiecīgās institūcijas oficiālajā tīmekļvietnē sadaļā "Sabiedrības līdzdalība". Projektā noteikts, ka institūcijas mērķtiecīgi izplata informāciju par līdzdalības iespējām, izmantojot dažādus informācijas kanālus un saziņas veidus, lai šī informācija sasniegtu sabiedrības pārstāvjus, kurus skar vai interesē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Būtisku neskaidrību praktiskā piemērošanā kopš 2013. gada radījusi prasība nodrošināt sabiedrības līdzdalības iespējas to tiesību aktu projektu izstrādē, kuri būtiski maina esošo regulējumu vai paredz ieviest jaunas politiskās iniciatīvas (noteikumu Nr. 970 5. punkts). Lai gan tiesību aktu izstrādes pamatojums nereti tiek nostiprināts attīstības plānošanas dokumentos, tomēr bieži regulējums tiek pilnveidots, balstoties uz tā piemērošanas efektivitātes izvērtējumu vai piemērojoties mainīgajai situācijai dzīvē. Tādēļ, pirmkārt, Valsts kanceleja Vadlīnijās sabiedrības līdzdalības iespēju nodrošināšanai valsts pārvaldē ir definējusi kritērijus, ar kuru palīdzību var novērtēt sabiedrības iesaistes nepieciešamību, un, otrkārt, ņemot vērā praksi no 2013. gada, kas liecina, ka kopumā institūcijas izvēlas nodrošināt sabiedrības iesaisti tiesību aktu projektu izstrādes procesā, projektā, balstoties uz Valsts kancelejas iesniegtajiem priekšlikumiem Vides aizsardzības un reģionālās attīstības ministrijas virzītajam likumprojektam "Grozījumi Valsts pārvaldes iekārtas likumā", ir ietvertas izmaiņas noteikumu izdošanas regulējumā, kā arī noteikta noteikumu normu attiecināšana uz tiesību aktu izstrādes procesu.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sabiedrības līdzdalības iespējas turpmāk nodrošināt tiesību aktu izstrādē, skaidri nosakot, ka līdzdalības iespējas nodrošināmas likumprojektu un citu tiesību aktu projektu izstrādē. Vienlaikus plānots noteikt rīcību situācijā, ja attīstības plānošanas dokumenta vai tiesību akta projekta izstrādes procesā netiek nodrošinātas sabiedrības līdzdalības iespējas. Šādā gadījumā institūcija lēmumu neiesaistīt sabiedrības pārstāvjus pamato, sniedzot skaidrojumu attīstības plānošanas dokumentā vai tiesību akta projekta sākotnējās ietekmes novērtējuma ziņojumā.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sabiedrības līdzdalības iespēju nodrošināšanu attīstības plānošanas dokumentu izstrādes procesā iniciēja atbildīgā publiskās pārvaldes institūcija. Tomēr nereti aktīva sabiedrības iesaiste tiek uzsākta pēc sabiedrības pārstāvju iniciatīvas.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 iespēja sabiedrības pārstāvjiem aktualizēt nepieciešamību nodrošināt sabiedrības līdzdalības iespējas, iesniedzot iesniegumu.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līdzdalībā (līdzīgi kā citās jomās publiskajā sektorā) pieaug jaunu un inovatīvu metožu praktizēšana, kas ļauj sasniegt plašāku sabiedrību. Lai nodrošinātu iespēju praktizēt inovatīvas metodes, projektā nepieciešams noteikt papildu metodes, ko jau šobrīd izmanto publiskā pārvalde, kā arī paredzēt iespēju gan kombinēt metodes, gan izmantot projektā neminētas metodes, kuras varētu attīstīties laika gaitā vai tikt pārņemtas no citu valstu labās prakses. Jāpiebilst, ka Valsts kanceleja citu institūciju atzinumos ir redzējusi argumentāciju, ka, piemēram, domnīcas rezultātā tapis risinājums, kas tiek iestrādāts tiesību aktos, nav atzīstams par likumīgu, ņemot vērā, ka domnīca kā līdzdalības veids nav nostiprināta noteikumos Nr. 970.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sabiedrības līdzdalības iespējas padarītu iespējami elastīgas un sabiedrības pārstāvju iesaistei varētu izmantot gan publiskajā pārvaldē jau lietotus veidus (piemēram, domnīcu), gan arī citus inovatīvus veidus, kuras potenciāli varētu attīstīties laika gaitā, projektā, pirmkārt, iespējamo līdzdalības veidu uzskaitījums papildināts ar domnīcu, uzraudzības padomi, kā arī ar projekta komandu, un, otrkārt, projekta 11. punktā noteikts, ka sabiedrības līdzdalības nodrošināšanai var izmantot arī citus – projektā neminētus – inovatīvus līdzdalības veidus, ja tie ļauj nodrošināt efektīvāku sabiedrības pārstāvju iesaisti, nekā projektā minētie veidi (piemēram, dizaina domāšana, deliberatīvā metode, dialoga apļu metode u.c.). Dažādu līdzdalības veidu, kurus var izmantot Latvijā, plašāks raksturojums ietverts Vadlīnijās sabiedrības līdzdalības iespēju nodrošināšanai valsts pārvaldē.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vērtējumā viens no kritiskākajiem punktiem attīstības plānošanas un tiesību aktu projektu izstrādes procesā ir nepilnīga vai pat neesoša atgriezeniskā saite sabiedrības pārstāvjiem, kas iesaistījušies izstrādes procesā, sniedzot priekšlikumus un iebildumus. Valsts kancelejas ieskatā pienākums sniegt atgriezenisko saiti nostiprinās sabiedrības līdzdalības iespēju jēgpilnu īstenošanu, kā arī stiprinās publiskajā sektorā nodarbināto izpratni par sabiedrības līdzdalības ieguvumiem.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paredzētas izmaiņas attiecībā uz pienākumiem sniegt atgriezenisko saiti priekšlikumu sniedzējiem, paredzot gan to, ka katrā virzības posmā tiek aktualizēta informācija par izmantotajām sabiedrības līdzdalības metodēm un sasniegtajiem rezultātiem, gan par attiecīgo dokumenta veidu, kurā minētā informācija norādāma. Attiecībā uz apspriežu rīkošanu un publisko apspriešanu norisi projektā noteikts, ka samērīgā termiņā pēc attiecīgā līdzdalības veida norises beigām sagatavojams un publicējams apkopojums un ka šis apkopojums nosūtāms attiecīgi apspriedes vai publiskās apspriešanas dalībniekiem. Par līdzdalību atbildīgās amatpersonas pienākumos noteikta atbildība nodrošināt komunikāciju ar sabiedrības pārstāvjiem projekta virzības laikā, kā arī pienākums katrā virzības posmā aktualizēt informāciju par sabiedrības līdzdalības iespēju nodrošināšanu un nodrošināt sabiedrības pārstāvjiem atgriezenisko saiti. Noteikumos Nr. 970 bija noteikts, ka apkopojums pēc sabiedriskās apspriedes sagatavojams 14 dienu laikā un pēc publiskās apspriešanas – 30 dienu laikā, savukārt projektā ietverts princips, ka apkopojums pievienojams, projektu virzot nākamajā virzības posmā (15. punkts). Nākamais posms projekta virzībā ir brīdis, kad institūcija ir aktualizējusi projektu pēc līdzdalības iespējas un uzsāk saskaņošanas procesu vai pēc saskaņošanas posma iesniedz projektu izskatīšanai lēmējinstitūcijā.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 institūcijām sagaida iespējas iesaistīties dažādu jomu reformu iniciēšanā, kā arī publiskā finansējuma plānošanā pēc iespējas agrīnākā stadijā, kad vēl ir iespējams noteikt reformas virzienu vai publiskā finansējuma ieguldīšanas mērķus. Būtu vēlams, ja nozaru ministrijas, izstrādājot budžeta pieprasījumus un prioritāro pasākumu pieteikumus, nodrošina sabiedrības iesaisti.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noteikumu projekta 4.punktā noteikts, ka sabiedrības līdzdalību, pēc iespējas ievērojot šajos noteikumos noteiktās prasības, nodrošina arī citās sabiedrībai nozīmīgās iniciatīvās un procesos, it īpaši reformu izstrādes un īstenošanas procesā, kā arī publiskā finansējuma plānošanā, nodrošinot sabiedrības pārstāvju tiesības iegūt informāciju un piedalīties priekšlikumu izstrādē par reformu vai publiskā finansējuma prioritātēm.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Vadlīnijas sabiedrības līdzdalības iespēju nodrošināšanai valsts pārvaldē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Vadlīnijas ir izstrādātas koprades procesā domnīcā “Iesaistoša un rezultatīva sabiedrības līdzdalība” laikposmā no 2021. gada februāra līdz novembrim. Tās dalībnieki bija valsts pārvaldes, pašvaldību, nevalstiskā sektora un akadēmiskās vides pārstāvji. Domnīcu vadīja biedrība "Latvijas Pilsoniskā alianse" sadarbībā ar Valsts kanceleju. 2022. gada jūnijā Valsts kanceleja pabeidza darbu pie vadlīnijām. Vadlīnijas ir domātas valsts pārvaldē un pašvaldībās nodarbinātajiem.  Vadlīnijas publicētas Ministru kabineta tīmekļvietnē: https://www.mk.gov.lv/lv/media/13835/download?attachment.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darbinieku aptauja "Sabiedrības līdzdalība valsts pārvaldes darbā"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Aptauja izstrādāta koprades procesā domnīcā “Iesaistoša un rezultatīva sabiedrības līdzdalība” 2021. gadā. Tās dalībnieki bija valsts pārvaldes, pašvaldību, nevalstiskā sektora un akadēmiskās vides pārstāvji. Domnīcu vadīja biedrība "Latvijas Pilsoniskā alianse" sadarbībā ar Valsts kanceleju. Aptauju veica Valsts kanceleja un tās rezultātus analizēja biedrība "Latvijas Pilsoniskā alianse". Aptaujas rezultātu apkopojums un analīze pieejams Ministru kabineta tīmekļvietnē: https://www.mk.gov.lv/lv/media/13790/download.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Aptauja "Līdzdalība Latvijā"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zinātu vairāk par Latvijas iedzīvotāju uzskatiem par līdzdalību un līdzdalības pieredzi, pēc Valsts kancelejas pasūtījuma pētniece Indra Mangule veica pētījumu - iedzīvotāju aptauju “Līdzdalība Latvijā” platformā “Sensemaker”. Aptauja notika no 2022. gada 24. novembra līdz 12. decembrim. Gala ziņojumā apkopoti aptaujas jautājumi, sniegtās atbildes, kā arī aptaujas rezultātu analīze, galvenās tendences un secinājumi. Aptaujas rezultātu ziņojums pieejams Ministru kabineta tīmekļvietnē: https://www.mk.gov.lv/lv/media/15246/download?attachment.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Iedzīvotāju līdzdalība - neizmanota iespēja kvalitatīvu lēmumu pieņemšanai pašvaldībās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kontrole 2023.gada 17.maijā publiskoja lietderības revīzijas "Vai pašvaldību veiktās darbības nodrošina iedzīvotāju līdzdalību un informētību" rezultātus, sniedzot ieteikumus iedzīvotāju iesaistes uzlabošanā. Par revīzijā secināto saņemti priekšlikumi no Valsts kontroles noteikumu projekta pilnveidošanai. Revīzijas ziņojums un citi materiāli pieejami Valsts kontroles tīmekļvietnē - https://www.lrvk.gov.lv/lv/revizijas/revizijas/noslegtas-revizijas/iedzivotaju-lidzdaliba-neizmantota-iespeja-kvalitativu-lemumu-pienemsanai-pasvaldibas.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īstenojams esošo institūciju budžeta ietvaros. Vienlaikus institūcijas var pieprasīt papildus līdzekļus mērķtiecīgai sabiedrības pārstāvju iesaistes īstenošanai, piemēram, inovatīvu līdzdalības veidu īstenošanai.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"Grozījumi Valsts pārvaldes iekārtas likumā" (22-TA-800)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pēc Valsts kancelejas ierosinājuma ietverti precizējumi attiecībā uz sabiedrības pārstāvju līdzdalību valsts pārvaldē, tostarp, paredzot deleģējumu Ministru kabinetam noteikt sabiedrības līdzdalības kārtību tiesību aktu projektu izstrādes procesā.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2013. gadā Ministru kabineta 2009. gada 25. augusta noteikumos Nr. 970 "Sabiedrības līdzdalības kārtība attīstības plānošanas procesā" (turpmāk - noteikumi Nr. 970) tika nostiprināta prasība sabiedrības iesaistes iespējas nodrošināt arī to tiesību aktu projektu izstrādes procesā, kas būtiski maina esošo regulējumu vai paredz ieviest jaunas politiskās iniciatīvas. Veicamā darbība, lai iepriekšminēto prasību izpildītu, bija tiesību aktu projekta publicēšana valsts pārvaldes iestādes tīmekļvietnē sabiedrības līdzdalībai vismaz 14 dienas pirms to tālākās virzības lēmumu pieņemšanas procesā, kas pēc būtības bija līdzvērtīga iesaistes forma publiskajai apspriešanai (kuras ilgums bija 30 dienas), un dokumenta tālākā virzība bija iespējama pēc šī termiņa noslēgšanās. Šī norma laika gaitā ir tikusi dažādi interpretēta galvenokārt tāpēc, ka nav bijuši noteikti skaidri kritēriji, lai izvērtētu, vai projekts paredz būtiskas izmaiņas sabiedrībai un ir publicējams, vai arī tieši pretēji plānotās izmaiņas ir tehniska rakstura un sabiedrībai nav saistošas, lai gan Valsts kancelejas izstrādātajās Vadlīnijās sabiedrības līdzdalības nodrošināšanai valsts pārvaldē (pieejamas: https://www.mk.gov.lv/lv/media/13835/download?attachment) ietverti kritēriji, kas ļauj izvērtēt nepieciešamību tiesību aktu projektu izstrādes procesā iesaistīt sabiedrības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līdz ar jaunu Ministru kabineta 2021. gada 7. septembra noteikumu Nr. 606 "Ministru kabineta kārtības rullis" spēkā stāšanos, kas paredz, ka attīstības plānošanas dokumentu un tiesību aktu projektu izstādes un saskaņošanas process notiek Vienotajā tiesību aktu projektu izstrādes un saskaņošanas portālā jeb TAP portālā, nepieciešams aktualizēt noteikumos Nr. 970 ietverto regulējumu atbilstoši pastāvošajai praksei sabiedrības pārstāvju iesaistei attīstības plānošanas un tiesību aktu projektu izstrādes procesā, tostarp, izmantojot TAP portālu.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uzsākot darbu pie noteikumu Nr. 970 grozīšanas, konstatēts, ka Attīstības plānošanas sistēmas likuma 11. panta piektajā daļā ietvertais deleģējums noteikumu Nr. 970 izdošanai nav pietiekošs, lai minētajos noteikumos noteiktu kārtību sabiedrības līdzdalības iesaistei tiesību aktu projektu izstrādes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 spēku zaudējušiem plānots atzīt Ministru kabineta 2009. gada 25. augusta noteikumus Nr. 970 "Sabiedrības līdzdalības kārtība attīstības plānošanas procesā" (Latvijas Vēstnesis, 2009, 141. nr.; 2013, 91. nr.).</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Viedās administrācijas un reģionālās attīstības ministrija, Latvijas Republikas Valsts kontrole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Jaunatnes padome, Latvijas Pilsoniskā alianse, Sabiedriskās politikas centrs PROVIDUS, Biedrība "Zaļā Brīvība", Biedrība "r.a. "Siltumnīca""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Aptauja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Aptauja "Līdzdalība Latvijā"  (tās prezentācija un rezultāti publicēti Ministru kabineta tīmekļvietnē https://www.mk.gov.lv/lv/dati-par-sabiedribas-lidzdalibu-valsts-parvalde)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Domnīca “Iesaistoša un rezultatīva sabiedrības līdzdalība”.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Tās dalībnieki bija valsts pārvaldes, pašvaldību, nevalstiskā sektora un akadēmiskās vides pārstāvji. Domnīca "Iesaistoša un rezultatīva sabiedrības līdzdalība" norisinājās iniciatīvas “Sabiedrības līdzdalība – atslēga demokrātijas nākotnei” ietvaros, kuru īstenoja Valsts kanceleja sadarbībā ar biedrību “Latvijas Pilsoniskā alianse” un Islandes iedzīvotāju fondu. Iniciatīvas īstenošanai saņemts Islandes, Lihtenšteinas un Norvēģijas Eiropas Ekonomikas zonas un Norvēģijas granta 2014.–2021. gadam Divpusējās sadarbības fonda atbalsts 49 997 EUR apmērā. Domnīcā tika diskutēts par jēgpilnas līdzdalības nodrošināšanu un sagatavoti vairāki dokumenti kā Vadlīnijas sabiedrības līdzdalības iespēju nodrošināšanai valsts pārvaldē (publicētas Ministru kabineta tīmekļvietnē: https://www.mk.gov.lv/lv/media/13835/download?attachment), valsts pārvaldes darbinieku aptauja "Sabiedrības līdzdalība valsts pārvaldes darbā" (Aptauju veica Valsts kanceleja un tās rezultātus analizēja biedrība "Latvijas Pilsoniskā alianse". Aptaujas rezultātu apkopojums un analīze pieejams Ministru kabineta tīmekļvietnē: https://www.mk.gov.lv/lv/media/13790/download).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izteiktie priekšlikumi pieejami https://tapportals.mk.gov.lv/public_participation/72519a33-9ae6-4b13-90ae-7696b3a4dddc, savukārt kā papildus dokuments TA lietā pievienots apkopojums par publiskās apspriešanas laikā saņemtajiem priekšlikumiem un Valsts kancelejas skaidrojumu par to ņemšanu vai neņemšanu vērā.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esošajā sabiedrības līdzdalības kārtībā plānots veikt, pamatojoties uz Valsts kancelejas un pilsoniskās sabiedrības intereses pārstāvošo biedrību un nodibinājumu centieniem sekmēt jēgpilnas sabiedrības pārstāvju iespējas publiskajā pārvaldē, panākot piemērotu sabiedrības iesaistes metožu (tai skaitā inovatīvu metožu) izmantošanu valsts pārvaldē, atgriezeniskās saites nodrošināšanu, kā arī izpratnes nozīmību par dažādu sabiedrības grupu vajadzību apzināšanu atbilstošākā risinājuma izvēlei. Pēdējo gadu norises liecina, ka sabiedrības pārstāvji vēlas arvien aktīvāk iesaistīties vietējā, reģionālā un nacionālā līmenī, panākot mērķgrupas vajadzībām atbilstošus risinājumus. Savukārt publiskās pārvaldes institūciju prakse sabiedrības līdzdalības iespēju nodrošināšanai iedzīvotāju vērtējumā ir ierobežojoša (skat. iedzīvotāju aptaujas "Līdzdalība Latvijā" apkopojumu), un tas būtu jāmaina, sekmējot sabiedrības uzticēšanos publiskajai pārvaldei.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viedokli par noteikumos Nr. 970 nepieciešamajām izmaiņām 2023. gada februārī sniedza biedrība "Sabiedriskās politikas centrs PROVIDUS" (turpmāk – PROVIDUS) (atzinums pievienots kā papildu dokuments), pamatojoties uz tās veiktajiem pētījumiem. Būtiskākais no ierosinājumiem, ko izteica PROVIDUS – skaidri noteikt, ka noteikumi Nr. 970 attiecināmi uz tiesību aktu izstrādes procesu, kā arī paredzēt, ka sabiedrības līdzdalības iespējas jānodrošina politikas reformu izstrādes procesā. PROVIDUS rosināja arī noteikt sabiedrības pārstāvjiem iespēju lūgt institūcijai nodrošināt sabiedrības līdzdalības iespējas, ja tādas nav tikušas nodrošinātas iepriekš, kā arī sekmēt inovatīvu un laikmetīgu sabiedrības iesaistes metožu izmantošanu publiskajā pārvaldē. PROVIDUS izteiktie priekšlikumi noteikumu Nr. 970 pilnveidošanai pēc būtības ir ņemti vērā.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Publiskajā apspriešanā, kas norisinājās no 24.05.-14.06.2023., viedokli par noteikumu projektu izteica biedrība "Latvijas Jaunatnes padome", biedrība "Latvijas Pilsoniskā alianse", PROVIDUS, biedrība "Zaļā Brīvība", biedrība "r.a. "Siltumnīca"", kā arī viena privātpersona. Viedokli par publiskajai apspriešanai nodoto projektu, ņemot vērā Valsts kancelejas lūgumu sniedza arī Finanšu ministrija un Vides aizsardzības un reģionālās attīstības ministrija. Kā arī priekšlikumus, balstoties uz lietderības revīzijā "Vai pašvaldību veiktās darbības nodrošina iedzīvotāju līdzdalību un informētību" konstatēto sniedza arī Latvijas Republikas Valsts kontrole. Viedokļu apkopojums publicēts TAP portālā ar mērķi turpināt diskusijas apspriedē 2023.gada augustā un saskaņošanas procesā.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tiešās pārvaldes iestādes - ministrijas, to padotības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un to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iestādes, kas nav padotas Ministru kabinetam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Attiecībā uz valsts pārvaldes institūciju īstenoto dokumentu izstrādes procesu, TAP portāls nodrošina sabiedrības pārstāvjiem informāciju par jebkuru projektu visā tā virzības laikā, līdz ar to paziņojumu publicēšana TAP portālā par sabiedrības līdzdalības iespējām efektivizē tiešās valsts pārvaldes iestāžu darbu, jo nav vairs jāveic darbības informācijas publicēšanai institūcijas oficiālajā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TAP portālā efektivizēta arī atgriezeniskās saites nodrošināšana sabiedrībai par sabiedrības pārstāvju iesaisti un izteiktajiem priekšlikumiem projekta izstrādes un saskaņošanas laikā – ja sabiedrības pārstāvji izsaka viedokli projekta izstrādes un saskaņošanas laikā, tad tas ir publiski redzams ikvienam interesentam, kā arī TAP portālā ir nodrošināts risinājums viedokļu apkopošanai un publicēšanai.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tiešās pārvaldes iestādes ar TAP portāla starpniecību informē sabiedrības pārstāvjus par iespējām iesaistīties attīstības plānošanas dokumentu un tiesību aktu projektu izstrādes procesā.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īstenojams esošo institūciju cilvēkresursu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iespēju nodrošināšana TAP portālā ir vērsta uz publisko pakalpojumu uzlabošanu.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iespēju nodrošināšana TAP portālā, tostarp, informēšana par šīm iespējām, ir vērsta uz Latvijas iedzīvotāju digitālo prasmju attīstību un izmantošanu to dzīves situācijas uzlabošanai kopumā.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pilnveide sabiedrības līdzdalības iespēju nodrošināšanai pozitīvi ietekmēs Latvijas Nacionālā attīstības plāna 2021.–2027. gadam virsmērķa sasniegšanu – veicinās sociālo uzticēšanos. Iedzīvinot jēgpilnas līdzdalības iespējas, paredzama pozitīva ietekme uz 416., 417., 418., 419., 420. un 421. rādītāja izpildi. Projekts sniedz ieguldījumu NAP2027 rīcības virziena "Tiesiskums un pārvaldība" uzdevumu izpildē – attiecībā uz tiesiskumu un demokrātiskas valsts apziņas stiprināšanu (426. uzdevums) un attiecībā uz gudru, efektīvu un atvērtu pārvaldību, izmantojot jaunas metodes un digitālās iespējas, pārvaldei sniedzot saprotamu un pieejamu informāciju, nodrošinot iespējas cilvēkiem līdzdarboties politikas veidošanā un panākot līdzsvarotu sabiedrisko grupu pārstāvību (428. uzdevums). Plāns sniedz ieguldījumu arī rīcības virziena "Saliedētība" uzdevuma izpildē attiecībā uz sabiedrības pašorganizēšanos, sadarbības un līdzdarbības prasmju un iespēju paplašināšanu (407. uzdevums).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iespēju sekmēšanai ir būtiska ietekme uz teritoriju attīstību, ļaujot sabiedrībai noteikt attīstības virzienus teritorijai, kurā tā dzīvo, un vienlaikus uzņemoties atbildību par attīstības īstenošanu.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pārstāvju iespēju pilnveidošana iesaistei lēmumu pieņemšanas procesā tiešajā valsts pārvaldē uzlabos pilsoniskās sabiedrības kopējo attīstību. Jēgpilnas līdzdalības iespējas ir būtiskas Latvijas pilsoniskās sabiedrības attīstībai, jo, īstenojot dažādu veidu pilsonisko līdzdalību, tiek stiprināta ikviena cilvēka piederība Latvijai, savstarpējā uzticēšanās un uzticēšanās valsts pārvaldes un pašvaldību institūcijām.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pārstāvju iespēju pilnveidošana iesaistei lēmumu pieņemšanas procesā tiešajā valsts pārvaldē uzlabos arī diasporas pārstāvju iespējas piedalīties šajos procesos, pārstāvot ārpus Latvijas dzīvojošo, tomēr ar Latviju saistīto cilvēku intereses Latvijā.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23-TA-1199</w:t>
    </w:r>
    <w:r>
      <w:br/>
    </w:r>
    <w:r w:rsidR="00000000" w:rsidRPr="00000000" w:rsidDel="00000000">
      <w:rPr>
        <w:rtl w:val="0"/>
      </w:rPr>
      <w:t xml:space="preserve">Izdrukāts 29.07.2026. 21.18 - 4.0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23-TA-1199</w:t>
    </w:r>
    <w:r>
      <w:br/>
    </w:r>
    <w:r w:rsidR="00000000" w:rsidRPr="00000000" w:rsidDel="00000000">
      <w:rPr>
        <w:rtl w:val="0"/>
      </w:rPr>
      <w:t xml:space="preserve">Izdrukāts 29.07.2026. 21.18 - 4.0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anotācija_(ex_ante)_23-TA-1199.docx</dc:title>
</cp:coreProperties>
</file>

<file path=docProps/custom.xml><?xml version="1.0" encoding="utf-8"?>
<Properties xmlns="http://schemas.openxmlformats.org/officeDocument/2006/custom-properties" xmlns:vt="http://schemas.openxmlformats.org/officeDocument/2006/docPropsVTypes"/>
</file>