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7A395" w14:textId="77777777" w:rsidR="00100746" w:rsidRPr="001F675F" w:rsidRDefault="00100746" w:rsidP="00100746">
      <w:pPr>
        <w:spacing w:after="0" w:line="240" w:lineRule="auto"/>
        <w:jc w:val="center"/>
        <w:rPr>
          <w:rFonts w:ascii="Times New Roman" w:hAnsi="Times New Roman" w:cs="Times New Roman"/>
          <w:b/>
          <w:sz w:val="28"/>
          <w:szCs w:val="28"/>
        </w:rPr>
      </w:pPr>
      <w:r w:rsidRPr="001F675F">
        <w:rPr>
          <w:rFonts w:ascii="Times New Roman" w:hAnsi="Times New Roman" w:cs="Times New Roman"/>
          <w:b/>
          <w:sz w:val="28"/>
          <w:szCs w:val="28"/>
        </w:rPr>
        <w:t>IZDEVUMU APRĒĶINS</w:t>
      </w:r>
    </w:p>
    <w:p w14:paraId="338B5981" w14:textId="77777777" w:rsidR="00100746" w:rsidRPr="001F675F" w:rsidRDefault="00100746" w:rsidP="00100746">
      <w:pPr>
        <w:spacing w:after="0" w:line="240" w:lineRule="auto"/>
        <w:rPr>
          <w:rFonts w:ascii="Times New Roman" w:hAnsi="Times New Roman" w:cs="Times New Roman"/>
        </w:rPr>
      </w:pPr>
    </w:p>
    <w:p w14:paraId="47AF686C" w14:textId="1F1E9688" w:rsidR="00355A0D" w:rsidRDefault="00100746" w:rsidP="00100746">
      <w:pPr>
        <w:spacing w:after="0" w:line="240" w:lineRule="auto"/>
        <w:jc w:val="center"/>
        <w:rPr>
          <w:rFonts w:ascii="Times New Roman" w:hAnsi="Times New Roman" w:cs="Times New Roman"/>
          <w:b/>
          <w:sz w:val="24"/>
          <w:szCs w:val="24"/>
        </w:rPr>
      </w:pPr>
      <w:r w:rsidRPr="001F675F">
        <w:rPr>
          <w:rFonts w:ascii="Times New Roman" w:hAnsi="Times New Roman" w:cs="Times New Roman"/>
          <w:sz w:val="24"/>
          <w:szCs w:val="24"/>
        </w:rPr>
        <w:t xml:space="preserve">Valsts policijas amatpersonas ar speciālo dienesta pakāpi </w:t>
      </w:r>
      <w:r>
        <w:rPr>
          <w:rFonts w:ascii="Times New Roman" w:hAnsi="Times New Roman" w:cs="Times New Roman"/>
          <w:sz w:val="24"/>
          <w:szCs w:val="24"/>
        </w:rPr>
        <w:t xml:space="preserve">dalība </w:t>
      </w:r>
      <w:r w:rsidRPr="001F675F">
        <w:rPr>
          <w:rFonts w:ascii="Times New Roman" w:hAnsi="Times New Roman" w:cs="Times New Roman"/>
          <w:sz w:val="24"/>
          <w:szCs w:val="24"/>
        </w:rPr>
        <w:t>Eiropas Savienības</w:t>
      </w:r>
      <w:r w:rsidR="006967DC">
        <w:rPr>
          <w:rFonts w:ascii="Times New Roman" w:hAnsi="Times New Roman" w:cs="Times New Roman"/>
          <w:sz w:val="24"/>
          <w:szCs w:val="24"/>
        </w:rPr>
        <w:t xml:space="preserve"> </w:t>
      </w:r>
      <w:r w:rsidR="00243200">
        <w:rPr>
          <w:rFonts w:ascii="Times New Roman" w:hAnsi="Times New Roman" w:cs="Times New Roman"/>
          <w:sz w:val="24"/>
          <w:szCs w:val="24"/>
        </w:rPr>
        <w:t>novērošanas</w:t>
      </w:r>
      <w:r w:rsidRPr="001F675F">
        <w:rPr>
          <w:rFonts w:ascii="Times New Roman" w:hAnsi="Times New Roman" w:cs="Times New Roman"/>
          <w:sz w:val="24"/>
          <w:szCs w:val="24"/>
        </w:rPr>
        <w:t xml:space="preserve"> misijā Gruzijā (</w:t>
      </w:r>
      <w:r w:rsidRPr="00243200">
        <w:rPr>
          <w:rFonts w:ascii="Times New Roman" w:hAnsi="Times New Roman" w:cs="Times New Roman"/>
          <w:i/>
          <w:sz w:val="24"/>
          <w:szCs w:val="24"/>
        </w:rPr>
        <w:t xml:space="preserve">EUMM </w:t>
      </w:r>
      <w:proofErr w:type="spellStart"/>
      <w:r w:rsidRPr="00243200">
        <w:rPr>
          <w:rFonts w:ascii="Times New Roman" w:hAnsi="Times New Roman" w:cs="Times New Roman"/>
          <w:i/>
          <w:sz w:val="24"/>
          <w:szCs w:val="24"/>
        </w:rPr>
        <w:t>G</w:t>
      </w:r>
      <w:r w:rsidR="00243200">
        <w:rPr>
          <w:rFonts w:ascii="Times New Roman" w:hAnsi="Times New Roman" w:cs="Times New Roman"/>
          <w:i/>
          <w:sz w:val="24"/>
          <w:szCs w:val="24"/>
        </w:rPr>
        <w:t>eorgia</w:t>
      </w:r>
      <w:proofErr w:type="spellEnd"/>
      <w:r w:rsidRPr="001F675F">
        <w:rPr>
          <w:rFonts w:ascii="Times New Roman" w:hAnsi="Times New Roman" w:cs="Times New Roman"/>
          <w:sz w:val="24"/>
          <w:szCs w:val="24"/>
        </w:rPr>
        <w:t xml:space="preserve">)  </w:t>
      </w:r>
      <w:r w:rsidR="00243200">
        <w:rPr>
          <w:rFonts w:ascii="Times New Roman" w:hAnsi="Times New Roman" w:cs="Times New Roman"/>
          <w:b/>
          <w:sz w:val="24"/>
          <w:szCs w:val="24"/>
        </w:rPr>
        <w:t>Mārtiņš</w:t>
      </w:r>
      <w:r w:rsidR="00411AD2" w:rsidRPr="00411AD2">
        <w:rPr>
          <w:rFonts w:ascii="Times New Roman" w:hAnsi="Times New Roman" w:cs="Times New Roman"/>
          <w:b/>
          <w:sz w:val="24"/>
          <w:szCs w:val="24"/>
        </w:rPr>
        <w:t xml:space="preserve"> </w:t>
      </w:r>
      <w:proofErr w:type="spellStart"/>
      <w:r w:rsidR="00411AD2" w:rsidRPr="00411AD2">
        <w:rPr>
          <w:rFonts w:ascii="Times New Roman" w:hAnsi="Times New Roman" w:cs="Times New Roman"/>
          <w:b/>
          <w:sz w:val="24"/>
          <w:szCs w:val="24"/>
        </w:rPr>
        <w:t>Štange</w:t>
      </w:r>
      <w:proofErr w:type="spellEnd"/>
      <w:r w:rsidR="00411AD2" w:rsidRPr="00411AD2">
        <w:rPr>
          <w:rFonts w:ascii="Times New Roman" w:hAnsi="Times New Roman" w:cs="Times New Roman"/>
          <w:b/>
          <w:sz w:val="24"/>
          <w:szCs w:val="24"/>
        </w:rPr>
        <w:t xml:space="preserve"> </w:t>
      </w:r>
    </w:p>
    <w:p w14:paraId="7CC4A251" w14:textId="6336C84F" w:rsidR="00100746" w:rsidRDefault="00411AD2" w:rsidP="00100746">
      <w:pPr>
        <w:spacing w:after="0" w:line="240" w:lineRule="auto"/>
        <w:jc w:val="center"/>
        <w:rPr>
          <w:rFonts w:ascii="Times New Roman" w:hAnsi="Times New Roman" w:cs="Times New Roman"/>
          <w:b/>
          <w:sz w:val="24"/>
          <w:szCs w:val="24"/>
        </w:rPr>
      </w:pPr>
      <w:r w:rsidRPr="00411AD2">
        <w:rPr>
          <w:rFonts w:ascii="Times New Roman" w:hAnsi="Times New Roman" w:cs="Times New Roman"/>
          <w:b/>
          <w:sz w:val="24"/>
          <w:szCs w:val="24"/>
        </w:rPr>
        <w:t>(07.02.2023.- 06.02.2024.)</w:t>
      </w:r>
    </w:p>
    <w:p w14:paraId="1B77EC93" w14:textId="77777777" w:rsidR="00411AD2" w:rsidRPr="001F675F" w:rsidRDefault="00411AD2" w:rsidP="00100746">
      <w:pPr>
        <w:spacing w:after="0" w:line="240" w:lineRule="auto"/>
        <w:jc w:val="center"/>
        <w:rPr>
          <w:rFonts w:ascii="Times New Roman" w:hAnsi="Times New Roman" w:cs="Times New Roman"/>
          <w:sz w:val="24"/>
          <w:szCs w:val="24"/>
        </w:rPr>
      </w:pPr>
    </w:p>
    <w:tbl>
      <w:tblPr>
        <w:tblW w:w="9400" w:type="dxa"/>
        <w:tblLook w:val="04A0" w:firstRow="1" w:lastRow="0" w:firstColumn="1" w:lastColumn="0" w:noHBand="0" w:noVBand="1"/>
      </w:tblPr>
      <w:tblGrid>
        <w:gridCol w:w="656"/>
        <w:gridCol w:w="7564"/>
        <w:gridCol w:w="1180"/>
      </w:tblGrid>
      <w:tr w:rsidR="00411AD2" w:rsidRPr="00411AD2" w14:paraId="6FC03DE8" w14:textId="77777777" w:rsidTr="003108C3">
        <w:trPr>
          <w:trHeight w:val="255"/>
        </w:trPr>
        <w:tc>
          <w:tcPr>
            <w:tcW w:w="656" w:type="dxa"/>
            <w:tcBorders>
              <w:top w:val="nil"/>
              <w:left w:val="nil"/>
              <w:bottom w:val="nil"/>
              <w:right w:val="nil"/>
            </w:tcBorders>
            <w:shd w:val="clear" w:color="auto" w:fill="auto"/>
            <w:noWrap/>
            <w:vAlign w:val="center"/>
            <w:hideMark/>
          </w:tcPr>
          <w:p w14:paraId="054646B8" w14:textId="77777777" w:rsidR="00411AD2" w:rsidRPr="00411AD2" w:rsidRDefault="00411AD2" w:rsidP="00411AD2">
            <w:pPr>
              <w:spacing w:after="0" w:line="240" w:lineRule="auto"/>
              <w:rPr>
                <w:rFonts w:ascii="Times New Roman" w:eastAsia="Times New Roman" w:hAnsi="Times New Roman" w:cs="Times New Roman"/>
                <w:sz w:val="24"/>
                <w:szCs w:val="24"/>
                <w:lang w:eastAsia="lv-LV"/>
              </w:rPr>
            </w:pPr>
          </w:p>
        </w:tc>
        <w:tc>
          <w:tcPr>
            <w:tcW w:w="7564" w:type="dxa"/>
            <w:tcBorders>
              <w:top w:val="nil"/>
              <w:left w:val="nil"/>
              <w:bottom w:val="nil"/>
              <w:right w:val="nil"/>
            </w:tcBorders>
            <w:shd w:val="clear" w:color="auto" w:fill="auto"/>
            <w:vAlign w:val="bottom"/>
            <w:hideMark/>
          </w:tcPr>
          <w:p w14:paraId="7413AA47"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p>
        </w:tc>
        <w:tc>
          <w:tcPr>
            <w:tcW w:w="1180" w:type="dxa"/>
            <w:tcBorders>
              <w:top w:val="nil"/>
              <w:left w:val="nil"/>
              <w:bottom w:val="nil"/>
              <w:right w:val="nil"/>
            </w:tcBorders>
            <w:shd w:val="clear" w:color="auto" w:fill="auto"/>
            <w:noWrap/>
            <w:vAlign w:val="bottom"/>
            <w:hideMark/>
          </w:tcPr>
          <w:p w14:paraId="317850CB" w14:textId="77777777" w:rsidR="00411AD2" w:rsidRPr="00411AD2" w:rsidRDefault="00411AD2" w:rsidP="00411AD2">
            <w:pPr>
              <w:spacing w:after="0" w:line="240" w:lineRule="auto"/>
              <w:jc w:val="right"/>
              <w:rPr>
                <w:rFonts w:ascii="Times New Roman" w:eastAsia="Times New Roman" w:hAnsi="Times New Roman" w:cs="Times New Roman"/>
                <w:i/>
                <w:iCs/>
                <w:sz w:val="20"/>
                <w:szCs w:val="20"/>
                <w:lang w:eastAsia="lv-LV"/>
              </w:rPr>
            </w:pPr>
            <w:r w:rsidRPr="00411AD2">
              <w:rPr>
                <w:rFonts w:ascii="Times New Roman" w:eastAsia="Times New Roman" w:hAnsi="Times New Roman" w:cs="Times New Roman"/>
                <w:i/>
                <w:iCs/>
                <w:sz w:val="20"/>
                <w:szCs w:val="20"/>
                <w:lang w:eastAsia="lv-LV"/>
              </w:rPr>
              <w:t>euro</w:t>
            </w:r>
          </w:p>
        </w:tc>
      </w:tr>
      <w:tr w:rsidR="00411AD2" w:rsidRPr="00411AD2" w14:paraId="4840D732" w14:textId="77777777" w:rsidTr="00411AD2">
        <w:trPr>
          <w:trHeight w:val="300"/>
        </w:trPr>
        <w:tc>
          <w:tcPr>
            <w:tcW w:w="8220" w:type="dxa"/>
            <w:gridSpan w:val="2"/>
            <w:tcBorders>
              <w:top w:val="single" w:sz="4" w:space="0" w:color="auto"/>
              <w:left w:val="single" w:sz="4" w:space="0" w:color="auto"/>
              <w:bottom w:val="single" w:sz="4" w:space="0" w:color="auto"/>
              <w:right w:val="nil"/>
            </w:tcBorders>
            <w:shd w:val="clear" w:color="auto" w:fill="auto"/>
            <w:vAlign w:val="center"/>
            <w:hideMark/>
          </w:tcPr>
          <w:p w14:paraId="3D13D608" w14:textId="1CEE17E5" w:rsidR="00411AD2" w:rsidRPr="00411AD2" w:rsidRDefault="00411AD2" w:rsidP="00411AD2">
            <w:pPr>
              <w:spacing w:after="0" w:line="240" w:lineRule="auto"/>
              <w:rPr>
                <w:rFonts w:ascii="Times New Roman" w:eastAsia="Times New Roman" w:hAnsi="Times New Roman" w:cs="Times New Roman"/>
                <w:b/>
                <w:bCs/>
                <w:color w:val="000000"/>
                <w:lang w:eastAsia="lv-LV"/>
              </w:rPr>
            </w:pPr>
            <w:r w:rsidRPr="00243200">
              <w:rPr>
                <w:rFonts w:ascii="Times New Roman" w:eastAsia="Times New Roman" w:hAnsi="Times New Roman" w:cs="Times New Roman"/>
                <w:b/>
                <w:bCs/>
                <w:i/>
                <w:color w:val="000000"/>
                <w:lang w:eastAsia="lv-LV"/>
              </w:rPr>
              <w:t xml:space="preserve">EUMM </w:t>
            </w:r>
            <w:proofErr w:type="spellStart"/>
            <w:r w:rsidRPr="00243200">
              <w:rPr>
                <w:rFonts w:ascii="Times New Roman" w:eastAsia="Times New Roman" w:hAnsi="Times New Roman" w:cs="Times New Roman"/>
                <w:b/>
                <w:bCs/>
                <w:i/>
                <w:color w:val="000000"/>
                <w:lang w:eastAsia="lv-LV"/>
              </w:rPr>
              <w:t>G</w:t>
            </w:r>
            <w:r w:rsidR="00243200" w:rsidRPr="00243200">
              <w:rPr>
                <w:rFonts w:ascii="Times New Roman" w:eastAsia="Times New Roman" w:hAnsi="Times New Roman" w:cs="Times New Roman"/>
                <w:b/>
                <w:bCs/>
                <w:i/>
                <w:color w:val="000000"/>
                <w:lang w:eastAsia="lv-LV"/>
              </w:rPr>
              <w:t>eorgia</w:t>
            </w:r>
            <w:proofErr w:type="spellEnd"/>
            <w:r w:rsidRPr="00411AD2">
              <w:rPr>
                <w:rFonts w:ascii="Times New Roman" w:eastAsia="Times New Roman" w:hAnsi="Times New Roman" w:cs="Times New Roman"/>
                <w:b/>
                <w:bCs/>
                <w:color w:val="000000"/>
                <w:lang w:eastAsia="lv-LV"/>
              </w:rPr>
              <w:t xml:space="preserve">   (07.02.2023. - 31.12.2023.)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C859" w14:textId="77777777" w:rsidR="00411AD2" w:rsidRPr="00411AD2" w:rsidRDefault="00411AD2" w:rsidP="00411AD2">
            <w:pPr>
              <w:spacing w:after="0" w:line="240" w:lineRule="auto"/>
              <w:jc w:val="right"/>
              <w:rPr>
                <w:rFonts w:ascii="Times New Roman" w:eastAsia="Times New Roman" w:hAnsi="Times New Roman" w:cs="Times New Roman"/>
                <w:b/>
                <w:bCs/>
                <w:lang w:eastAsia="lv-LV"/>
              </w:rPr>
            </w:pPr>
            <w:r w:rsidRPr="00411AD2">
              <w:rPr>
                <w:rFonts w:ascii="Times New Roman" w:eastAsia="Times New Roman" w:hAnsi="Times New Roman" w:cs="Times New Roman"/>
                <w:b/>
                <w:bCs/>
                <w:lang w:eastAsia="lv-LV"/>
              </w:rPr>
              <w:t>2023.gads</w:t>
            </w:r>
          </w:p>
        </w:tc>
      </w:tr>
      <w:tr w:rsidR="00411AD2" w:rsidRPr="00411AD2" w14:paraId="79B7C1D2" w14:textId="77777777" w:rsidTr="00411AD2">
        <w:trPr>
          <w:trHeight w:val="300"/>
        </w:trPr>
        <w:tc>
          <w:tcPr>
            <w:tcW w:w="8220" w:type="dxa"/>
            <w:gridSpan w:val="2"/>
            <w:tcBorders>
              <w:top w:val="single" w:sz="4" w:space="0" w:color="auto"/>
              <w:left w:val="single" w:sz="4" w:space="0" w:color="auto"/>
              <w:bottom w:val="single" w:sz="4" w:space="0" w:color="auto"/>
              <w:right w:val="nil"/>
            </w:tcBorders>
            <w:shd w:val="clear" w:color="auto" w:fill="auto"/>
            <w:vAlign w:val="center"/>
            <w:hideMark/>
          </w:tcPr>
          <w:p w14:paraId="7A8C8356" w14:textId="77777777" w:rsidR="00411AD2" w:rsidRPr="00411AD2" w:rsidRDefault="00411AD2" w:rsidP="00411AD2">
            <w:pPr>
              <w:spacing w:after="0" w:line="240" w:lineRule="auto"/>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Izdevumi kopā</w:t>
            </w:r>
          </w:p>
        </w:tc>
        <w:tc>
          <w:tcPr>
            <w:tcW w:w="1180" w:type="dxa"/>
            <w:tcBorders>
              <w:top w:val="nil"/>
              <w:left w:val="single" w:sz="4" w:space="0" w:color="auto"/>
              <w:bottom w:val="nil"/>
              <w:right w:val="single" w:sz="4" w:space="0" w:color="auto"/>
            </w:tcBorders>
            <w:shd w:val="clear" w:color="auto" w:fill="auto"/>
            <w:noWrap/>
            <w:vAlign w:val="center"/>
            <w:hideMark/>
          </w:tcPr>
          <w:p w14:paraId="7B9762D7" w14:textId="0C6D3FC8" w:rsidR="00411AD2" w:rsidRPr="00411AD2" w:rsidRDefault="00411AD2" w:rsidP="00411AD2">
            <w:pPr>
              <w:spacing w:after="0" w:line="240" w:lineRule="auto"/>
              <w:jc w:val="right"/>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44 3</w:t>
            </w:r>
            <w:r w:rsidR="0042770D">
              <w:rPr>
                <w:rFonts w:ascii="Times New Roman" w:eastAsia="Times New Roman" w:hAnsi="Times New Roman" w:cs="Times New Roman"/>
                <w:b/>
                <w:bCs/>
                <w:color w:val="000000"/>
                <w:lang w:eastAsia="lv-LV"/>
              </w:rPr>
              <w:t>4</w:t>
            </w:r>
            <w:r w:rsidRPr="00411AD2">
              <w:rPr>
                <w:rFonts w:ascii="Times New Roman" w:eastAsia="Times New Roman" w:hAnsi="Times New Roman" w:cs="Times New Roman"/>
                <w:b/>
                <w:bCs/>
                <w:color w:val="000000"/>
                <w:lang w:eastAsia="lv-LV"/>
              </w:rPr>
              <w:t>6</w:t>
            </w:r>
          </w:p>
        </w:tc>
      </w:tr>
      <w:tr w:rsidR="00411AD2" w:rsidRPr="00411AD2" w14:paraId="0DBE6F1D" w14:textId="77777777" w:rsidTr="003108C3">
        <w:trPr>
          <w:trHeight w:val="30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9938EE6" w14:textId="77777777" w:rsidR="00411AD2" w:rsidRPr="00411AD2" w:rsidRDefault="00411AD2" w:rsidP="00411AD2">
            <w:pPr>
              <w:spacing w:after="0" w:line="240" w:lineRule="auto"/>
              <w:rPr>
                <w:rFonts w:ascii="Times New Roman" w:eastAsia="Times New Roman" w:hAnsi="Times New Roman" w:cs="Times New Roman"/>
                <w:b/>
                <w:bCs/>
                <w:lang w:eastAsia="lv-LV"/>
              </w:rPr>
            </w:pPr>
            <w:r w:rsidRPr="00411AD2">
              <w:rPr>
                <w:rFonts w:ascii="Times New Roman" w:eastAsia="Times New Roman" w:hAnsi="Times New Roman" w:cs="Times New Roman"/>
                <w:b/>
                <w:bCs/>
                <w:lang w:eastAsia="lv-LV"/>
              </w:rPr>
              <w:t>1000</w:t>
            </w:r>
          </w:p>
        </w:tc>
        <w:tc>
          <w:tcPr>
            <w:tcW w:w="7564" w:type="dxa"/>
            <w:tcBorders>
              <w:top w:val="nil"/>
              <w:left w:val="nil"/>
              <w:bottom w:val="single" w:sz="4" w:space="0" w:color="auto"/>
              <w:right w:val="nil"/>
            </w:tcBorders>
            <w:shd w:val="clear" w:color="auto" w:fill="auto"/>
            <w:vAlign w:val="center"/>
            <w:hideMark/>
          </w:tcPr>
          <w:p w14:paraId="4CDDDFE7" w14:textId="77777777" w:rsidR="00411AD2" w:rsidRPr="00411AD2" w:rsidRDefault="00411AD2" w:rsidP="00411AD2">
            <w:pPr>
              <w:spacing w:after="0" w:line="240" w:lineRule="auto"/>
              <w:rPr>
                <w:rFonts w:ascii="Times New Roman" w:eastAsia="Times New Roman" w:hAnsi="Times New Roman" w:cs="Times New Roman"/>
                <w:b/>
                <w:bCs/>
                <w:lang w:eastAsia="lv-LV"/>
              </w:rPr>
            </w:pPr>
            <w:r w:rsidRPr="00411AD2">
              <w:rPr>
                <w:rFonts w:ascii="Times New Roman" w:eastAsia="Times New Roman" w:hAnsi="Times New Roman" w:cs="Times New Roman"/>
                <w:b/>
                <w:bCs/>
                <w:lang w:eastAsia="lv-LV"/>
              </w:rPr>
              <w:t>Atlīdzība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36C4B" w14:textId="77777777" w:rsidR="00411AD2" w:rsidRPr="00411AD2" w:rsidRDefault="00411AD2" w:rsidP="00411AD2">
            <w:pPr>
              <w:spacing w:after="0" w:line="240" w:lineRule="auto"/>
              <w:jc w:val="right"/>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30 759</w:t>
            </w:r>
          </w:p>
        </w:tc>
      </w:tr>
      <w:tr w:rsidR="00411AD2" w:rsidRPr="00411AD2" w14:paraId="1C2AF1DE" w14:textId="77777777" w:rsidTr="003108C3">
        <w:trPr>
          <w:trHeight w:val="1513"/>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DB9545F"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1149</w:t>
            </w:r>
          </w:p>
        </w:tc>
        <w:tc>
          <w:tcPr>
            <w:tcW w:w="7564" w:type="dxa"/>
            <w:tcBorders>
              <w:top w:val="nil"/>
              <w:left w:val="nil"/>
              <w:bottom w:val="single" w:sz="4" w:space="0" w:color="auto"/>
              <w:right w:val="nil"/>
            </w:tcBorders>
            <w:shd w:val="clear" w:color="auto" w:fill="auto"/>
            <w:vAlign w:val="center"/>
            <w:hideMark/>
          </w:tcPr>
          <w:p w14:paraId="71D77453" w14:textId="77777777" w:rsidR="009E54E9"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Citas normatīvajos aktos noteiktās piemaksas, kas nav iepriekš klasificētas</w:t>
            </w:r>
          </w:p>
          <w:p w14:paraId="309814D6" w14:textId="4D549BFA"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 xml:space="preserve">Ministru kabineta 2021.gada 07.decembra noteikumos Nr.793 amatpersonai atbilstoši amata līmenim noteiktais piemaksas apmērs 19 778 </w:t>
            </w:r>
            <w:r w:rsidRPr="00411AD2">
              <w:rPr>
                <w:rFonts w:ascii="Times New Roman" w:eastAsia="Times New Roman" w:hAnsi="Times New Roman" w:cs="Times New Roman"/>
                <w:i/>
                <w:iCs/>
                <w:sz w:val="20"/>
                <w:szCs w:val="20"/>
                <w:lang w:eastAsia="lv-LV"/>
              </w:rPr>
              <w:t>euro/gadā</w:t>
            </w:r>
            <w:r w:rsidRPr="00411AD2">
              <w:rPr>
                <w:rFonts w:ascii="Times New Roman" w:eastAsia="Times New Roman" w:hAnsi="Times New Roman" w:cs="Times New Roman"/>
                <w:sz w:val="20"/>
                <w:szCs w:val="20"/>
                <w:lang w:eastAsia="lv-LV"/>
              </w:rPr>
              <w:t xml:space="preserve"> (1 648,17 </w:t>
            </w:r>
            <w:r w:rsidRPr="00411AD2">
              <w:rPr>
                <w:rFonts w:ascii="Times New Roman" w:eastAsia="Times New Roman" w:hAnsi="Times New Roman" w:cs="Times New Roman"/>
                <w:i/>
                <w:iCs/>
                <w:sz w:val="20"/>
                <w:szCs w:val="20"/>
                <w:lang w:eastAsia="lv-LV"/>
              </w:rPr>
              <w:t>euro/mēnesī</w:t>
            </w:r>
            <w:r w:rsidRPr="00411AD2">
              <w:rPr>
                <w:rFonts w:ascii="Times New Roman" w:eastAsia="Times New Roman" w:hAnsi="Times New Roman" w:cs="Times New Roman"/>
                <w:sz w:val="20"/>
                <w:szCs w:val="20"/>
                <w:lang w:eastAsia="lv-LV"/>
              </w:rPr>
              <w:t>).</w:t>
            </w:r>
          </w:p>
          <w:p w14:paraId="7FCA1590" w14:textId="363C9609"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(Taktiskais amata līmenis). Koeficients - 1,4;</w:t>
            </w:r>
          </w:p>
          <w:p w14:paraId="29E69A21" w14:textId="55643174" w:rsidR="00411AD2" w:rsidRP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br/>
              <w:t xml:space="preserve">(1 648,17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1,4 × 10 mēn.) + (1 648,17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1,4 : 28 d. × 22 d.) = 24 887,37 </w:t>
            </w:r>
            <w:r w:rsidRPr="00411AD2">
              <w:rPr>
                <w:rFonts w:ascii="Times New Roman" w:eastAsia="Times New Roman" w:hAnsi="Times New Roman" w:cs="Times New Roman"/>
                <w:i/>
                <w:iCs/>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EB3A0C2" w14:textId="77777777" w:rsidR="00411AD2" w:rsidRPr="00411AD2" w:rsidRDefault="00411AD2" w:rsidP="00411AD2">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24 888</w:t>
            </w:r>
          </w:p>
        </w:tc>
      </w:tr>
      <w:tr w:rsidR="00411AD2" w:rsidRPr="00411AD2" w14:paraId="1844FAA6" w14:textId="77777777" w:rsidTr="003108C3">
        <w:trPr>
          <w:trHeight w:val="645"/>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68D9EC0"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1210</w:t>
            </w:r>
          </w:p>
        </w:tc>
        <w:tc>
          <w:tcPr>
            <w:tcW w:w="7564" w:type="dxa"/>
            <w:tcBorders>
              <w:top w:val="nil"/>
              <w:left w:val="nil"/>
              <w:bottom w:val="single" w:sz="4" w:space="0" w:color="auto"/>
              <w:right w:val="nil"/>
            </w:tcBorders>
            <w:shd w:val="clear" w:color="auto" w:fill="auto"/>
            <w:vAlign w:val="center"/>
            <w:hideMark/>
          </w:tcPr>
          <w:p w14:paraId="72100211" w14:textId="77777777" w:rsidR="00411AD2" w:rsidRPr="00411AD2" w:rsidRDefault="00411AD2" w:rsidP="00411AD2">
            <w:pPr>
              <w:spacing w:after="0" w:line="240" w:lineRule="auto"/>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Darba devēja valsts sociālās apdrošināšanas obligātās iemaksas</w:t>
            </w:r>
            <w:r w:rsidRPr="00411AD2">
              <w:rPr>
                <w:rFonts w:ascii="Times New Roman" w:eastAsia="Times New Roman" w:hAnsi="Times New Roman" w:cs="Times New Roman"/>
                <w:color w:val="000000"/>
                <w:sz w:val="20"/>
                <w:szCs w:val="20"/>
                <w:lang w:eastAsia="lv-LV"/>
              </w:rPr>
              <w:br/>
              <w:t xml:space="preserve">23,59% no EKK 1149 summas (24 887,37 </w:t>
            </w:r>
            <w:r w:rsidRPr="00411AD2">
              <w:rPr>
                <w:rFonts w:ascii="Times New Roman" w:eastAsia="Times New Roman" w:hAnsi="Times New Roman" w:cs="Times New Roman"/>
                <w:i/>
                <w:iCs/>
                <w:color w:val="000000"/>
                <w:sz w:val="20"/>
                <w:szCs w:val="20"/>
                <w:lang w:eastAsia="lv-LV"/>
              </w:rPr>
              <w:t xml:space="preserve">euro </w:t>
            </w:r>
            <w:r w:rsidRPr="00411AD2">
              <w:rPr>
                <w:rFonts w:ascii="Times New Roman" w:eastAsia="Times New Roman" w:hAnsi="Times New Roman" w:cs="Times New Roman"/>
                <w:color w:val="000000"/>
                <w:sz w:val="20"/>
                <w:szCs w:val="20"/>
                <w:lang w:eastAsia="lv-LV"/>
              </w:rPr>
              <w:t xml:space="preserve">× 23,59 %) = 5 870,94 </w:t>
            </w:r>
            <w:r w:rsidRPr="00411AD2">
              <w:rPr>
                <w:rFonts w:ascii="Times New Roman" w:eastAsia="Times New Roman" w:hAnsi="Times New Roman" w:cs="Times New Roman"/>
                <w:i/>
                <w:iCs/>
                <w:color w:val="000000"/>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B2C299A" w14:textId="77777777" w:rsidR="00411AD2" w:rsidRPr="00411AD2" w:rsidRDefault="00411AD2" w:rsidP="00411AD2">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5 871</w:t>
            </w:r>
          </w:p>
        </w:tc>
      </w:tr>
      <w:tr w:rsidR="00411AD2" w:rsidRPr="00411AD2" w14:paraId="007F244F" w14:textId="77777777" w:rsidTr="003108C3">
        <w:trPr>
          <w:trHeight w:val="360"/>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075F7" w14:textId="77777777" w:rsidR="00411AD2" w:rsidRPr="00411AD2" w:rsidRDefault="00411AD2" w:rsidP="00411AD2">
            <w:pPr>
              <w:spacing w:after="0" w:line="240" w:lineRule="auto"/>
              <w:rPr>
                <w:rFonts w:ascii="Times New Roman" w:eastAsia="Times New Roman" w:hAnsi="Times New Roman" w:cs="Times New Roman"/>
                <w:b/>
                <w:bCs/>
                <w:sz w:val="20"/>
                <w:szCs w:val="20"/>
                <w:lang w:eastAsia="lv-LV"/>
              </w:rPr>
            </w:pPr>
            <w:r w:rsidRPr="00411AD2">
              <w:rPr>
                <w:rFonts w:ascii="Times New Roman" w:eastAsia="Times New Roman" w:hAnsi="Times New Roman" w:cs="Times New Roman"/>
                <w:b/>
                <w:bCs/>
                <w:sz w:val="20"/>
                <w:szCs w:val="20"/>
                <w:lang w:eastAsia="lv-LV"/>
              </w:rPr>
              <w:t>2000</w:t>
            </w:r>
          </w:p>
        </w:tc>
        <w:tc>
          <w:tcPr>
            <w:tcW w:w="7564" w:type="dxa"/>
            <w:tcBorders>
              <w:top w:val="single" w:sz="4" w:space="0" w:color="auto"/>
              <w:left w:val="nil"/>
              <w:bottom w:val="single" w:sz="4" w:space="0" w:color="auto"/>
              <w:right w:val="nil"/>
            </w:tcBorders>
            <w:shd w:val="clear" w:color="auto" w:fill="auto"/>
            <w:vAlign w:val="center"/>
            <w:hideMark/>
          </w:tcPr>
          <w:p w14:paraId="0ECA5F66" w14:textId="77777777" w:rsidR="00411AD2" w:rsidRPr="00411AD2" w:rsidRDefault="00411AD2" w:rsidP="00411AD2">
            <w:pPr>
              <w:spacing w:after="0" w:line="240" w:lineRule="auto"/>
              <w:rPr>
                <w:rFonts w:ascii="Times New Roman" w:eastAsia="Times New Roman" w:hAnsi="Times New Roman" w:cs="Times New Roman"/>
                <w:b/>
                <w:bCs/>
                <w:sz w:val="20"/>
                <w:szCs w:val="20"/>
                <w:lang w:eastAsia="lv-LV"/>
              </w:rPr>
            </w:pPr>
            <w:r w:rsidRPr="00411AD2">
              <w:rPr>
                <w:rFonts w:ascii="Times New Roman" w:eastAsia="Times New Roman" w:hAnsi="Times New Roman" w:cs="Times New Roman"/>
                <w:b/>
                <w:bCs/>
                <w:sz w:val="20"/>
                <w:szCs w:val="20"/>
                <w:lang w:eastAsia="lv-LV"/>
              </w:rPr>
              <w:t>Preces un pakalpojumi</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A774B" w14:textId="0F639EF3" w:rsidR="00411AD2" w:rsidRPr="00411AD2" w:rsidRDefault="00411AD2" w:rsidP="00F26BFC">
            <w:pPr>
              <w:spacing w:after="0" w:line="240" w:lineRule="auto"/>
              <w:jc w:val="right"/>
              <w:rPr>
                <w:rFonts w:ascii="Times New Roman" w:eastAsia="Times New Roman" w:hAnsi="Times New Roman" w:cs="Times New Roman"/>
                <w:b/>
                <w:bCs/>
                <w:color w:val="000000"/>
                <w:sz w:val="20"/>
                <w:szCs w:val="20"/>
                <w:lang w:eastAsia="lv-LV"/>
              </w:rPr>
            </w:pPr>
            <w:r w:rsidRPr="00411AD2">
              <w:rPr>
                <w:rFonts w:ascii="Times New Roman" w:eastAsia="Times New Roman" w:hAnsi="Times New Roman" w:cs="Times New Roman"/>
                <w:b/>
                <w:bCs/>
                <w:color w:val="000000"/>
                <w:sz w:val="20"/>
                <w:szCs w:val="20"/>
                <w:lang w:eastAsia="lv-LV"/>
              </w:rPr>
              <w:t xml:space="preserve">13 </w:t>
            </w:r>
            <w:r w:rsidR="00F26BFC">
              <w:rPr>
                <w:rFonts w:ascii="Times New Roman" w:eastAsia="Times New Roman" w:hAnsi="Times New Roman" w:cs="Times New Roman"/>
                <w:b/>
                <w:bCs/>
                <w:color w:val="000000"/>
                <w:sz w:val="20"/>
                <w:szCs w:val="20"/>
                <w:lang w:eastAsia="lv-LV"/>
              </w:rPr>
              <w:t>587</w:t>
            </w:r>
          </w:p>
        </w:tc>
      </w:tr>
      <w:tr w:rsidR="00411AD2" w:rsidRPr="00411AD2" w14:paraId="4FE4625A" w14:textId="77777777" w:rsidTr="003108C3">
        <w:trPr>
          <w:trHeight w:val="1788"/>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8A096AF"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2122</w:t>
            </w:r>
          </w:p>
        </w:tc>
        <w:tc>
          <w:tcPr>
            <w:tcW w:w="7564" w:type="dxa"/>
            <w:tcBorders>
              <w:top w:val="nil"/>
              <w:left w:val="nil"/>
              <w:bottom w:val="single" w:sz="4" w:space="0" w:color="auto"/>
              <w:right w:val="single" w:sz="4" w:space="0" w:color="auto"/>
            </w:tcBorders>
            <w:shd w:val="clear" w:color="auto" w:fill="auto"/>
            <w:vAlign w:val="center"/>
            <w:hideMark/>
          </w:tcPr>
          <w:p w14:paraId="3F463782" w14:textId="77777777"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Pārējie komandējumu un darba braucienu izdevumi</w:t>
            </w:r>
          </w:p>
          <w:p w14:paraId="51D1DAB5" w14:textId="3637B9B8"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Ceļa izdevumi:</w:t>
            </w:r>
          </w:p>
          <w:p w14:paraId="03FB3EE6" w14:textId="56BD8268"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 xml:space="preserve">Vienam braucienam un bagāžai 560,00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reizi kalendāra gadā ceļa izdevumi dodoties</w:t>
            </w:r>
            <w:r>
              <w:rPr>
                <w:rFonts w:ascii="Times New Roman" w:eastAsia="Times New Roman" w:hAnsi="Times New Roman" w:cs="Times New Roman"/>
                <w:sz w:val="20"/>
                <w:szCs w:val="20"/>
                <w:lang w:eastAsia="lv-LV"/>
              </w:rPr>
              <w:t xml:space="preserve"> </w:t>
            </w:r>
            <w:r w:rsidRPr="00411AD2">
              <w:rPr>
                <w:rFonts w:ascii="Times New Roman" w:eastAsia="Times New Roman" w:hAnsi="Times New Roman" w:cs="Times New Roman"/>
                <w:sz w:val="20"/>
                <w:szCs w:val="20"/>
                <w:lang w:eastAsia="lv-LV"/>
              </w:rPr>
              <w:t xml:space="preserve">atvaļinājumā uz Latviju un atgriežoties no Latvijas. </w:t>
            </w:r>
          </w:p>
          <w:p w14:paraId="5CF7F66B" w14:textId="2FB55132"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 xml:space="preserve">Apdrošināšana par ceļojuma dienām 2,00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par 1 dienu</w:t>
            </w:r>
          </w:p>
          <w:p w14:paraId="33C182F4" w14:textId="58A8C0C4" w:rsidR="00411AD2" w:rsidRP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br/>
              <w:t xml:space="preserve">(560,00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3 braucieni = 1 686,00 </w:t>
            </w:r>
            <w:r w:rsidRPr="00411AD2">
              <w:rPr>
                <w:rFonts w:ascii="Times New Roman" w:eastAsia="Times New Roman" w:hAnsi="Times New Roman" w:cs="Times New Roman"/>
                <w:i/>
                <w:iCs/>
                <w:sz w:val="20"/>
                <w:szCs w:val="20"/>
                <w:lang w:eastAsia="lv-LV"/>
              </w:rPr>
              <w:t>euro.</w:t>
            </w:r>
          </w:p>
        </w:tc>
        <w:tc>
          <w:tcPr>
            <w:tcW w:w="1180" w:type="dxa"/>
            <w:tcBorders>
              <w:top w:val="nil"/>
              <w:left w:val="nil"/>
              <w:bottom w:val="single" w:sz="4" w:space="0" w:color="auto"/>
              <w:right w:val="single" w:sz="4" w:space="0" w:color="auto"/>
            </w:tcBorders>
            <w:shd w:val="clear" w:color="auto" w:fill="auto"/>
            <w:noWrap/>
            <w:vAlign w:val="center"/>
            <w:hideMark/>
          </w:tcPr>
          <w:p w14:paraId="21C9A5A5" w14:textId="77777777" w:rsidR="00411AD2" w:rsidRPr="00411AD2" w:rsidRDefault="00411AD2" w:rsidP="00411AD2">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1 686</w:t>
            </w:r>
          </w:p>
        </w:tc>
      </w:tr>
      <w:tr w:rsidR="00411AD2" w:rsidRPr="00411AD2" w14:paraId="59C1D0DF" w14:textId="77777777" w:rsidTr="003108C3">
        <w:trPr>
          <w:trHeight w:val="1845"/>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079DE9C2"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2238</w:t>
            </w:r>
          </w:p>
        </w:tc>
        <w:tc>
          <w:tcPr>
            <w:tcW w:w="7564" w:type="dxa"/>
            <w:tcBorders>
              <w:top w:val="nil"/>
              <w:left w:val="nil"/>
              <w:bottom w:val="single" w:sz="4" w:space="0" w:color="auto"/>
              <w:right w:val="single" w:sz="4" w:space="0" w:color="auto"/>
            </w:tcBorders>
            <w:shd w:val="clear" w:color="auto" w:fill="auto"/>
            <w:vAlign w:val="center"/>
            <w:hideMark/>
          </w:tcPr>
          <w:p w14:paraId="011EE250" w14:textId="77777777"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Ārvalstīs nodarbināto amatpersonu (darbinieku) kompensācijas</w:t>
            </w:r>
          </w:p>
          <w:p w14:paraId="4684B7AE" w14:textId="18DCCA64" w:rsid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Saskaņā ar Ministru kabineta 2021.gada 07.decembra noteikumiem Nr.793 atbilstoši amata līmenim (taktiskais amata līmenis) izdevumu kompensācijas apmērs amatpersonām par dzīvokļa (dzīvojamās telpas) īri un citiem pakalpojumiem, kas saistīti ar</w:t>
            </w:r>
            <w:r>
              <w:rPr>
                <w:rFonts w:ascii="Times New Roman" w:eastAsia="Times New Roman" w:hAnsi="Times New Roman" w:cs="Times New Roman"/>
                <w:sz w:val="20"/>
                <w:szCs w:val="20"/>
                <w:lang w:eastAsia="lv-LV"/>
              </w:rPr>
              <w:t xml:space="preserve"> dzīvojamās telpas lietošanu 11 </w:t>
            </w:r>
            <w:r w:rsidRPr="00411AD2">
              <w:rPr>
                <w:rFonts w:ascii="Times New Roman" w:eastAsia="Times New Roman" w:hAnsi="Times New Roman" w:cs="Times New Roman"/>
                <w:sz w:val="20"/>
                <w:szCs w:val="20"/>
                <w:lang w:eastAsia="lv-LV"/>
              </w:rPr>
              <w:t xml:space="preserve">895,21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gadā (991,27 </w:t>
            </w:r>
            <w:r w:rsidRPr="00411AD2">
              <w:rPr>
                <w:rFonts w:ascii="Times New Roman" w:eastAsia="Times New Roman" w:hAnsi="Times New Roman" w:cs="Times New Roman"/>
                <w:i/>
                <w:iCs/>
                <w:sz w:val="20"/>
                <w:szCs w:val="20"/>
                <w:lang w:eastAsia="lv-LV"/>
              </w:rPr>
              <w:t>euro/mēnesī</w:t>
            </w:r>
            <w:r w:rsidRPr="00411AD2">
              <w:rPr>
                <w:rFonts w:ascii="Times New Roman" w:eastAsia="Times New Roman" w:hAnsi="Times New Roman" w:cs="Times New Roman"/>
                <w:sz w:val="20"/>
                <w:szCs w:val="20"/>
                <w:lang w:eastAsia="lv-LV"/>
              </w:rPr>
              <w:t>).</w:t>
            </w:r>
          </w:p>
          <w:p w14:paraId="501D652F" w14:textId="5634932D" w:rsidR="00411AD2" w:rsidRPr="00411AD2" w:rsidRDefault="00411AD2" w:rsidP="00411AD2">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br/>
              <w:t xml:space="preserve">(11 895,21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12 mēn. × 10 mēn.) + (991,27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28 d. × 22 d.) = 10 691,</w:t>
            </w:r>
            <w:r w:rsidR="0042770D">
              <w:rPr>
                <w:rFonts w:ascii="Times New Roman" w:eastAsia="Times New Roman" w:hAnsi="Times New Roman" w:cs="Times New Roman"/>
                <w:sz w:val="20"/>
                <w:szCs w:val="20"/>
                <w:lang w:eastAsia="lv-LV"/>
              </w:rPr>
              <w:t>36</w:t>
            </w:r>
            <w:r w:rsidRPr="00411AD2">
              <w:rPr>
                <w:rFonts w:ascii="Times New Roman" w:eastAsia="Times New Roman" w:hAnsi="Times New Roman" w:cs="Times New Roman"/>
                <w:sz w:val="20"/>
                <w:szCs w:val="20"/>
                <w:lang w:eastAsia="lv-LV"/>
              </w:rPr>
              <w:t xml:space="preserve"> </w:t>
            </w:r>
            <w:r w:rsidRPr="00411AD2">
              <w:rPr>
                <w:rFonts w:ascii="Times New Roman" w:eastAsia="Times New Roman" w:hAnsi="Times New Roman" w:cs="Times New Roman"/>
                <w:i/>
                <w:iCs/>
                <w:sz w:val="20"/>
                <w:szCs w:val="20"/>
                <w:lang w:eastAsia="lv-LV"/>
              </w:rPr>
              <w:t>euro</w:t>
            </w:r>
          </w:p>
        </w:tc>
        <w:tc>
          <w:tcPr>
            <w:tcW w:w="1180" w:type="dxa"/>
            <w:tcBorders>
              <w:top w:val="nil"/>
              <w:left w:val="nil"/>
              <w:bottom w:val="single" w:sz="4" w:space="0" w:color="auto"/>
              <w:right w:val="single" w:sz="4" w:space="0" w:color="auto"/>
            </w:tcBorders>
            <w:shd w:val="clear" w:color="auto" w:fill="auto"/>
            <w:noWrap/>
            <w:vAlign w:val="center"/>
            <w:hideMark/>
          </w:tcPr>
          <w:p w14:paraId="12BF8E46" w14:textId="77777777" w:rsidR="00411AD2" w:rsidRPr="00411AD2" w:rsidRDefault="00411AD2" w:rsidP="00411AD2">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10 692</w:t>
            </w:r>
          </w:p>
        </w:tc>
      </w:tr>
      <w:tr w:rsidR="00411AD2" w:rsidRPr="00411AD2" w14:paraId="6124ADEC" w14:textId="77777777" w:rsidTr="003108C3">
        <w:trPr>
          <w:trHeight w:val="1275"/>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B76D2C0"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2312</w:t>
            </w:r>
          </w:p>
        </w:tc>
        <w:tc>
          <w:tcPr>
            <w:tcW w:w="7564" w:type="dxa"/>
            <w:tcBorders>
              <w:top w:val="nil"/>
              <w:left w:val="nil"/>
              <w:bottom w:val="single" w:sz="4" w:space="0" w:color="auto"/>
              <w:right w:val="nil"/>
            </w:tcBorders>
            <w:shd w:val="clear" w:color="auto" w:fill="auto"/>
            <w:vAlign w:val="center"/>
            <w:hideMark/>
          </w:tcPr>
          <w:p w14:paraId="1880047E" w14:textId="5759765D" w:rsidR="00411AD2" w:rsidRPr="00411AD2" w:rsidRDefault="00411AD2" w:rsidP="00F26BFC">
            <w:pPr>
              <w:spacing w:after="0" w:line="240" w:lineRule="auto"/>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Inventārs</w:t>
            </w:r>
            <w:r w:rsidRPr="00411AD2">
              <w:rPr>
                <w:rFonts w:ascii="Times New Roman" w:eastAsia="Times New Roman" w:hAnsi="Times New Roman" w:cs="Times New Roman"/>
                <w:sz w:val="20"/>
                <w:szCs w:val="20"/>
                <w:lang w:eastAsia="lv-LV"/>
              </w:rPr>
              <w:br/>
              <w:t xml:space="preserve">Personīgās pirmās palīdzības komplekts, kurā ietilpst </w:t>
            </w:r>
            <w:proofErr w:type="spellStart"/>
            <w:r w:rsidRPr="00411AD2">
              <w:rPr>
                <w:rFonts w:ascii="Times New Roman" w:eastAsia="Times New Roman" w:hAnsi="Times New Roman" w:cs="Times New Roman"/>
                <w:sz w:val="20"/>
                <w:szCs w:val="20"/>
                <w:lang w:eastAsia="lv-LV"/>
              </w:rPr>
              <w:t>pamatmedikamenti</w:t>
            </w:r>
            <w:proofErr w:type="spellEnd"/>
            <w:r w:rsidRPr="00411AD2">
              <w:rPr>
                <w:rFonts w:ascii="Times New Roman" w:eastAsia="Times New Roman" w:hAnsi="Times New Roman" w:cs="Times New Roman"/>
                <w:sz w:val="20"/>
                <w:szCs w:val="20"/>
                <w:lang w:eastAsia="lv-LV"/>
              </w:rPr>
              <w:t xml:space="preserve">, pārsēji, ķirurģiskās līmlentes ruļļi utt. - 60,00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i/>
                <w:iCs/>
                <w:sz w:val="20"/>
                <w:szCs w:val="20"/>
                <w:lang w:eastAsia="lv-LV"/>
              </w:rPr>
              <w:br/>
            </w:r>
            <w:r w:rsidR="00F26BFC" w:rsidRPr="00F26BFC">
              <w:rPr>
                <w:rFonts w:ascii="Times New Roman" w:eastAsia="Times New Roman" w:hAnsi="Times New Roman" w:cs="Times New Roman"/>
                <w:sz w:val="20"/>
                <w:szCs w:val="20"/>
                <w:lang w:eastAsia="lv-LV"/>
              </w:rPr>
              <w:t>patruļas</w:t>
            </w:r>
            <w:r w:rsidR="00F26BFC">
              <w:rPr>
                <w:rFonts w:ascii="Times New Roman" w:eastAsia="Times New Roman" w:hAnsi="Times New Roman" w:cs="Times New Roman"/>
                <w:sz w:val="20"/>
                <w:szCs w:val="20"/>
                <w:lang w:eastAsia="lv-LV"/>
              </w:rPr>
              <w:t xml:space="preserve"> </w:t>
            </w:r>
            <w:r w:rsidRPr="00411AD2">
              <w:rPr>
                <w:rFonts w:ascii="Times New Roman" w:eastAsia="Times New Roman" w:hAnsi="Times New Roman" w:cs="Times New Roman"/>
                <w:sz w:val="20"/>
                <w:szCs w:val="20"/>
                <w:lang w:eastAsia="lv-LV"/>
              </w:rPr>
              <w:t xml:space="preserve">soma - 50,00 </w:t>
            </w:r>
            <w:r w:rsidRPr="00411AD2">
              <w:rPr>
                <w:rFonts w:ascii="Times New Roman" w:eastAsia="Times New Roman" w:hAnsi="Times New Roman" w:cs="Times New Roman"/>
                <w:i/>
                <w:iCs/>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2390941" w14:textId="474F2A41" w:rsidR="00411AD2" w:rsidRPr="00411AD2" w:rsidRDefault="00411AD2" w:rsidP="00F26BFC">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1</w:t>
            </w:r>
            <w:r w:rsidR="00F26BFC">
              <w:rPr>
                <w:rFonts w:ascii="Times New Roman" w:eastAsia="Times New Roman" w:hAnsi="Times New Roman" w:cs="Times New Roman"/>
                <w:color w:val="000000"/>
                <w:sz w:val="20"/>
                <w:szCs w:val="20"/>
                <w:lang w:eastAsia="lv-LV"/>
              </w:rPr>
              <w:t>1</w:t>
            </w:r>
            <w:r w:rsidRPr="00411AD2">
              <w:rPr>
                <w:rFonts w:ascii="Times New Roman" w:eastAsia="Times New Roman" w:hAnsi="Times New Roman" w:cs="Times New Roman"/>
                <w:color w:val="000000"/>
                <w:sz w:val="20"/>
                <w:szCs w:val="20"/>
                <w:lang w:eastAsia="lv-LV"/>
              </w:rPr>
              <w:t>0</w:t>
            </w:r>
          </w:p>
        </w:tc>
      </w:tr>
      <w:tr w:rsidR="00411AD2" w:rsidRPr="00411AD2" w14:paraId="16E581B1" w14:textId="77777777" w:rsidTr="003108C3">
        <w:trPr>
          <w:trHeight w:val="3119"/>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7311020"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2364</w:t>
            </w:r>
          </w:p>
        </w:tc>
        <w:tc>
          <w:tcPr>
            <w:tcW w:w="7564" w:type="dxa"/>
            <w:tcBorders>
              <w:top w:val="nil"/>
              <w:left w:val="nil"/>
              <w:bottom w:val="single" w:sz="4" w:space="0" w:color="auto"/>
              <w:right w:val="nil"/>
            </w:tcBorders>
            <w:shd w:val="clear" w:color="auto" w:fill="auto"/>
            <w:vAlign w:val="center"/>
            <w:hideMark/>
          </w:tcPr>
          <w:p w14:paraId="04960699" w14:textId="77777777" w:rsidR="00671D05" w:rsidRPr="00671D05" w:rsidRDefault="00411AD2" w:rsidP="00671D05">
            <w:pPr>
              <w:spacing w:after="0" w:line="240" w:lineRule="auto"/>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Formas tērpi un speciālais apģērbs</w:t>
            </w:r>
            <w:r w:rsidRPr="00411AD2">
              <w:rPr>
                <w:rFonts w:ascii="Times New Roman" w:eastAsia="Times New Roman" w:hAnsi="Times New Roman" w:cs="Times New Roman"/>
                <w:sz w:val="20"/>
                <w:szCs w:val="20"/>
                <w:lang w:eastAsia="lv-LV"/>
              </w:rPr>
              <w:br/>
            </w:r>
            <w:r w:rsidR="00671D05" w:rsidRPr="00671D05">
              <w:rPr>
                <w:rFonts w:ascii="Times New Roman" w:eastAsia="Times New Roman" w:hAnsi="Times New Roman" w:cs="Times New Roman"/>
                <w:sz w:val="20"/>
                <w:szCs w:val="20"/>
                <w:lang w:eastAsia="lv-LV"/>
              </w:rPr>
              <w:t>siltās apakšveļas (apakškrekls garām piedurknēm, garās apakšbikses (</w:t>
            </w:r>
            <w:proofErr w:type="spellStart"/>
            <w:r w:rsidR="00671D05" w:rsidRPr="00671D05">
              <w:rPr>
                <w:rFonts w:ascii="Times New Roman" w:eastAsia="Times New Roman" w:hAnsi="Times New Roman" w:cs="Times New Roman"/>
                <w:sz w:val="20"/>
                <w:szCs w:val="20"/>
                <w:lang w:eastAsia="lv-LV"/>
              </w:rPr>
              <w:t>termoveļa</w:t>
            </w:r>
            <w:proofErr w:type="spellEnd"/>
            <w:r w:rsidR="00671D05" w:rsidRPr="00671D05">
              <w:rPr>
                <w:rFonts w:ascii="Times New Roman" w:eastAsia="Times New Roman" w:hAnsi="Times New Roman" w:cs="Times New Roman"/>
                <w:sz w:val="20"/>
                <w:szCs w:val="20"/>
                <w:lang w:eastAsia="lv-LV"/>
              </w:rPr>
              <w:t xml:space="preserve">)) komplekts - </w:t>
            </w:r>
            <w:r w:rsidRPr="00411AD2">
              <w:rPr>
                <w:rFonts w:ascii="Times New Roman" w:eastAsia="Times New Roman" w:hAnsi="Times New Roman" w:cs="Times New Roman"/>
                <w:sz w:val="20"/>
                <w:szCs w:val="20"/>
                <w:lang w:eastAsia="lv-LV"/>
              </w:rPr>
              <w:t xml:space="preserve">59,00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 gab. = 118,00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w:t>
            </w:r>
            <w:r w:rsidRPr="00411AD2">
              <w:rPr>
                <w:rFonts w:ascii="Times New Roman" w:eastAsia="Times New Roman" w:hAnsi="Times New Roman" w:cs="Times New Roman"/>
                <w:sz w:val="20"/>
                <w:szCs w:val="20"/>
                <w:lang w:eastAsia="lv-LV"/>
              </w:rPr>
              <w:br/>
              <w:t xml:space="preserve">bikses - 78,00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 gab. = 156,00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br/>
            </w:r>
            <w:r w:rsidR="00671D05" w:rsidRPr="00671D05">
              <w:rPr>
                <w:rFonts w:ascii="Times New Roman" w:eastAsia="Times New Roman" w:hAnsi="Times New Roman" w:cs="Times New Roman"/>
                <w:sz w:val="20"/>
                <w:szCs w:val="20"/>
                <w:lang w:eastAsia="lv-LV"/>
              </w:rPr>
              <w:t xml:space="preserve">krekls ar īsām piedurknēm - 57,00 </w:t>
            </w:r>
            <w:r w:rsidR="00671D05" w:rsidRPr="00671D05">
              <w:rPr>
                <w:rFonts w:ascii="Times New Roman" w:eastAsia="Times New Roman" w:hAnsi="Times New Roman" w:cs="Times New Roman"/>
                <w:i/>
                <w:sz w:val="20"/>
                <w:szCs w:val="20"/>
                <w:lang w:eastAsia="lv-LV"/>
              </w:rPr>
              <w:t>euro</w:t>
            </w:r>
            <w:r w:rsidR="00671D05" w:rsidRPr="00671D05">
              <w:rPr>
                <w:rFonts w:ascii="Times New Roman" w:eastAsia="Times New Roman" w:hAnsi="Times New Roman" w:cs="Times New Roman"/>
                <w:sz w:val="20"/>
                <w:szCs w:val="20"/>
                <w:lang w:eastAsia="lv-LV"/>
              </w:rPr>
              <w:t>;</w:t>
            </w:r>
          </w:p>
          <w:p w14:paraId="104480DB" w14:textId="571B0D96" w:rsidR="00411AD2" w:rsidRPr="00411AD2" w:rsidRDefault="00671D05" w:rsidP="008753B5">
            <w:pPr>
              <w:spacing w:after="0" w:line="240" w:lineRule="auto"/>
              <w:rPr>
                <w:rFonts w:ascii="Times New Roman" w:eastAsia="Times New Roman" w:hAnsi="Times New Roman" w:cs="Times New Roman"/>
                <w:sz w:val="20"/>
                <w:szCs w:val="20"/>
                <w:lang w:eastAsia="lv-LV"/>
              </w:rPr>
            </w:pPr>
            <w:r w:rsidRPr="00671D05">
              <w:rPr>
                <w:rFonts w:ascii="Times New Roman" w:eastAsia="Times New Roman" w:hAnsi="Times New Roman" w:cs="Times New Roman"/>
                <w:sz w:val="20"/>
                <w:szCs w:val="20"/>
                <w:lang w:eastAsia="lv-LV"/>
              </w:rPr>
              <w:t xml:space="preserve">krekls ar garām piedurknēm - 100,00 </w:t>
            </w:r>
            <w:r w:rsidRPr="00671D05">
              <w:rPr>
                <w:rFonts w:ascii="Times New Roman" w:eastAsia="Times New Roman" w:hAnsi="Times New Roman" w:cs="Times New Roman"/>
                <w:i/>
                <w:sz w:val="20"/>
                <w:szCs w:val="20"/>
                <w:lang w:eastAsia="lv-LV"/>
              </w:rPr>
              <w:t>euro</w:t>
            </w:r>
            <w:r w:rsidRPr="00671D05">
              <w:rPr>
                <w:rFonts w:ascii="Times New Roman" w:eastAsia="Times New Roman" w:hAnsi="Times New Roman" w:cs="Times New Roman"/>
                <w:sz w:val="20"/>
                <w:szCs w:val="20"/>
                <w:lang w:eastAsia="lv-LV"/>
              </w:rPr>
              <w:t>;</w:t>
            </w:r>
            <w:r w:rsidR="00411AD2" w:rsidRPr="00411AD2">
              <w:rPr>
                <w:rFonts w:ascii="Times New Roman" w:eastAsia="Times New Roman" w:hAnsi="Times New Roman" w:cs="Times New Roman"/>
                <w:sz w:val="20"/>
                <w:szCs w:val="20"/>
                <w:lang w:eastAsia="lv-LV"/>
              </w:rPr>
              <w:br/>
              <w:t xml:space="preserve">polo krekls - 24,00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sz w:val="20"/>
                <w:szCs w:val="20"/>
                <w:lang w:eastAsia="lv-LV"/>
              </w:rPr>
              <w:br/>
              <w:t xml:space="preserve">ziemas jaka - 120,00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sz w:val="20"/>
                <w:szCs w:val="20"/>
                <w:lang w:eastAsia="lv-LV"/>
              </w:rPr>
              <w:br/>
            </w:r>
            <w:r w:rsidRPr="00671D05">
              <w:rPr>
                <w:rFonts w:ascii="Times New Roman" w:eastAsia="Times New Roman" w:hAnsi="Times New Roman" w:cs="Times New Roman"/>
                <w:sz w:val="20"/>
                <w:szCs w:val="20"/>
                <w:lang w:eastAsia="lv-LV"/>
              </w:rPr>
              <w:t>taktiskie cimdi (darba)</w:t>
            </w:r>
            <w:r>
              <w:rPr>
                <w:rFonts w:ascii="Times New Roman" w:eastAsia="Times New Roman" w:hAnsi="Times New Roman" w:cs="Times New Roman"/>
                <w:sz w:val="20"/>
                <w:szCs w:val="20"/>
                <w:lang w:eastAsia="lv-LV"/>
              </w:rPr>
              <w:t xml:space="preserve"> </w:t>
            </w:r>
            <w:r w:rsidR="00411AD2" w:rsidRPr="00411AD2">
              <w:rPr>
                <w:rFonts w:ascii="Times New Roman" w:eastAsia="Times New Roman" w:hAnsi="Times New Roman" w:cs="Times New Roman"/>
                <w:sz w:val="20"/>
                <w:szCs w:val="20"/>
                <w:lang w:eastAsia="lv-LV"/>
              </w:rPr>
              <w:t xml:space="preserve">- 42,00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i/>
                <w:iCs/>
                <w:sz w:val="20"/>
                <w:szCs w:val="20"/>
                <w:lang w:eastAsia="lv-LV"/>
              </w:rPr>
              <w:br/>
            </w:r>
            <w:r w:rsidR="00411AD2" w:rsidRPr="00411AD2">
              <w:rPr>
                <w:rFonts w:ascii="Times New Roman" w:eastAsia="Times New Roman" w:hAnsi="Times New Roman" w:cs="Times New Roman"/>
                <w:sz w:val="20"/>
                <w:szCs w:val="20"/>
                <w:lang w:eastAsia="lv-LV"/>
              </w:rPr>
              <w:t>cimdi (au</w:t>
            </w:r>
            <w:r w:rsidR="008753B5">
              <w:rPr>
                <w:rFonts w:ascii="Times New Roman" w:eastAsia="Times New Roman" w:hAnsi="Times New Roman" w:cs="Times New Roman"/>
                <w:sz w:val="20"/>
                <w:szCs w:val="20"/>
                <w:lang w:eastAsia="lv-LV"/>
              </w:rPr>
              <w:t>k</w:t>
            </w:r>
            <w:r w:rsidR="00411AD2" w:rsidRPr="00411AD2">
              <w:rPr>
                <w:rFonts w:ascii="Times New Roman" w:eastAsia="Times New Roman" w:hAnsi="Times New Roman" w:cs="Times New Roman"/>
                <w:sz w:val="20"/>
                <w:szCs w:val="20"/>
                <w:lang w:eastAsia="lv-LV"/>
              </w:rPr>
              <w:t xml:space="preserve">sta laika) - 59,00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sz w:val="20"/>
                <w:szCs w:val="20"/>
                <w:lang w:eastAsia="lv-LV"/>
              </w:rPr>
              <w:br/>
              <w:t xml:space="preserve">šņorzābaki (vasaras) - 97,00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sz w:val="20"/>
                <w:szCs w:val="20"/>
                <w:lang w:eastAsia="lv-LV"/>
              </w:rPr>
              <w:br/>
              <w:t xml:space="preserve">šņorzābaki (ziemas) - 126,00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i/>
                <w:iCs/>
                <w:sz w:val="20"/>
                <w:szCs w:val="20"/>
                <w:lang w:eastAsia="lv-LV"/>
              </w:rPr>
              <w:br/>
            </w:r>
            <w:r w:rsidRPr="00671D05">
              <w:rPr>
                <w:rFonts w:ascii="Times New Roman" w:eastAsia="Times New Roman" w:hAnsi="Times New Roman" w:cs="Times New Roman"/>
                <w:sz w:val="20"/>
                <w:szCs w:val="20"/>
                <w:lang w:eastAsia="lv-LV"/>
              </w:rPr>
              <w:t xml:space="preserve">veste - telts </w:t>
            </w:r>
            <w:r w:rsidR="00411AD2" w:rsidRPr="00411AD2">
              <w:rPr>
                <w:rFonts w:ascii="Times New Roman" w:eastAsia="Times New Roman" w:hAnsi="Times New Roman" w:cs="Times New Roman"/>
                <w:sz w:val="20"/>
                <w:szCs w:val="20"/>
                <w:lang w:eastAsia="lv-LV"/>
              </w:rPr>
              <w:t xml:space="preserve">- 30,00 </w:t>
            </w:r>
            <w:r w:rsidR="00411AD2" w:rsidRPr="00411AD2">
              <w:rPr>
                <w:rFonts w:ascii="Times New Roman" w:eastAsia="Times New Roman" w:hAnsi="Times New Roman" w:cs="Times New Roman"/>
                <w:i/>
                <w:iCs/>
                <w:sz w:val="20"/>
                <w:szCs w:val="20"/>
                <w:lang w:eastAsia="lv-LV"/>
              </w:rPr>
              <w:t>euro;</w:t>
            </w:r>
            <w:r w:rsidR="00411AD2" w:rsidRPr="00411AD2">
              <w:rPr>
                <w:rFonts w:ascii="Times New Roman" w:eastAsia="Times New Roman" w:hAnsi="Times New Roman" w:cs="Times New Roman"/>
                <w:i/>
                <w:iCs/>
                <w:sz w:val="20"/>
                <w:szCs w:val="20"/>
                <w:lang w:eastAsia="lv-LV"/>
              </w:rPr>
              <w:br/>
            </w:r>
            <w:r w:rsidR="00411AD2" w:rsidRPr="00411AD2">
              <w:rPr>
                <w:rFonts w:ascii="Times New Roman" w:eastAsia="Times New Roman" w:hAnsi="Times New Roman" w:cs="Times New Roman"/>
                <w:sz w:val="20"/>
                <w:szCs w:val="20"/>
                <w:lang w:eastAsia="lv-LV"/>
              </w:rPr>
              <w:t xml:space="preserve">pulovers - 94,00 </w:t>
            </w:r>
            <w:r w:rsidR="00411AD2" w:rsidRPr="00411AD2">
              <w:rPr>
                <w:rFonts w:ascii="Times New Roman" w:eastAsia="Times New Roman" w:hAnsi="Times New Roman" w:cs="Times New Roman"/>
                <w:i/>
                <w:iCs/>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F10143F" w14:textId="77777777" w:rsidR="00411AD2" w:rsidRPr="00411AD2" w:rsidRDefault="00411AD2" w:rsidP="00411AD2">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1 023</w:t>
            </w:r>
          </w:p>
        </w:tc>
      </w:tr>
      <w:tr w:rsidR="00411AD2" w:rsidRPr="00411AD2" w14:paraId="511B284A" w14:textId="77777777" w:rsidTr="003108C3">
        <w:trPr>
          <w:trHeight w:val="697"/>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DAD1DBE"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2389</w:t>
            </w:r>
          </w:p>
        </w:tc>
        <w:tc>
          <w:tcPr>
            <w:tcW w:w="7564" w:type="dxa"/>
            <w:tcBorders>
              <w:top w:val="nil"/>
              <w:left w:val="nil"/>
              <w:bottom w:val="single" w:sz="4" w:space="0" w:color="auto"/>
              <w:right w:val="nil"/>
            </w:tcBorders>
            <w:shd w:val="clear" w:color="auto" w:fill="auto"/>
            <w:vAlign w:val="center"/>
            <w:hideMark/>
          </w:tcPr>
          <w:p w14:paraId="755AF5EF" w14:textId="6F15F948" w:rsidR="00411AD2" w:rsidRPr="00411AD2" w:rsidRDefault="00411AD2" w:rsidP="00411AD2">
            <w:pPr>
              <w:spacing w:after="0" w:line="240" w:lineRule="auto"/>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Pārējie specifiskas lietošanas materiāli un inventārs</w:t>
            </w:r>
            <w:r w:rsidRPr="00411AD2">
              <w:rPr>
                <w:rFonts w:ascii="Times New Roman" w:eastAsia="Times New Roman" w:hAnsi="Times New Roman" w:cs="Times New Roman"/>
                <w:sz w:val="20"/>
                <w:szCs w:val="20"/>
                <w:lang w:eastAsia="lv-LV"/>
              </w:rPr>
              <w:br/>
              <w:t>kombinētais</w:t>
            </w:r>
            <w:r w:rsidR="00671D05">
              <w:rPr>
                <w:rFonts w:ascii="Times New Roman" w:eastAsia="Times New Roman" w:hAnsi="Times New Roman" w:cs="Times New Roman"/>
                <w:sz w:val="20"/>
                <w:szCs w:val="20"/>
                <w:lang w:eastAsia="lv-LV"/>
              </w:rPr>
              <w:t xml:space="preserve"> kabatas</w:t>
            </w:r>
            <w:r w:rsidRPr="00411AD2">
              <w:rPr>
                <w:rFonts w:ascii="Times New Roman" w:eastAsia="Times New Roman" w:hAnsi="Times New Roman" w:cs="Times New Roman"/>
                <w:sz w:val="20"/>
                <w:szCs w:val="20"/>
                <w:lang w:eastAsia="lv-LV"/>
              </w:rPr>
              <w:t xml:space="preserve"> nazis - 76,00 </w:t>
            </w:r>
            <w:r w:rsidRPr="00411AD2">
              <w:rPr>
                <w:rFonts w:ascii="Times New Roman" w:eastAsia="Times New Roman" w:hAnsi="Times New Roman" w:cs="Times New Roman"/>
                <w:i/>
                <w:iCs/>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D99D207" w14:textId="77777777" w:rsidR="00411AD2" w:rsidRPr="00411AD2" w:rsidRDefault="00411AD2" w:rsidP="00411AD2">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76</w:t>
            </w:r>
          </w:p>
        </w:tc>
      </w:tr>
    </w:tbl>
    <w:p w14:paraId="38EB9FA2" w14:textId="09665AD9" w:rsidR="006967DC" w:rsidRDefault="006967DC"/>
    <w:tbl>
      <w:tblPr>
        <w:tblW w:w="9400" w:type="dxa"/>
        <w:tblLook w:val="04A0" w:firstRow="1" w:lastRow="0" w:firstColumn="1" w:lastColumn="0" w:noHBand="0" w:noVBand="1"/>
      </w:tblPr>
      <w:tblGrid>
        <w:gridCol w:w="656"/>
        <w:gridCol w:w="7564"/>
        <w:gridCol w:w="1180"/>
      </w:tblGrid>
      <w:tr w:rsidR="003108C3" w:rsidRPr="00411AD2" w14:paraId="30520D05" w14:textId="77777777" w:rsidTr="00A145F4">
        <w:trPr>
          <w:trHeight w:val="255"/>
        </w:trPr>
        <w:tc>
          <w:tcPr>
            <w:tcW w:w="640" w:type="dxa"/>
            <w:tcBorders>
              <w:top w:val="nil"/>
              <w:left w:val="nil"/>
              <w:bottom w:val="nil"/>
              <w:right w:val="nil"/>
            </w:tcBorders>
            <w:shd w:val="clear" w:color="auto" w:fill="auto"/>
            <w:noWrap/>
            <w:vAlign w:val="center"/>
            <w:hideMark/>
          </w:tcPr>
          <w:p w14:paraId="48E107A8" w14:textId="77777777" w:rsidR="003108C3" w:rsidRPr="00411AD2" w:rsidRDefault="003108C3" w:rsidP="00A145F4">
            <w:pPr>
              <w:spacing w:after="0" w:line="240" w:lineRule="auto"/>
              <w:jc w:val="right"/>
              <w:rPr>
                <w:rFonts w:ascii="Times New Roman" w:eastAsia="Times New Roman" w:hAnsi="Times New Roman" w:cs="Times New Roman"/>
                <w:sz w:val="20"/>
                <w:szCs w:val="20"/>
                <w:lang w:eastAsia="lv-LV"/>
              </w:rPr>
            </w:pPr>
          </w:p>
        </w:tc>
        <w:tc>
          <w:tcPr>
            <w:tcW w:w="7580" w:type="dxa"/>
            <w:tcBorders>
              <w:top w:val="nil"/>
              <w:left w:val="nil"/>
              <w:bottom w:val="nil"/>
              <w:right w:val="nil"/>
            </w:tcBorders>
            <w:shd w:val="clear" w:color="auto" w:fill="auto"/>
            <w:vAlign w:val="bottom"/>
            <w:hideMark/>
          </w:tcPr>
          <w:p w14:paraId="7BEF879A" w14:textId="77777777" w:rsidR="003108C3" w:rsidRPr="00411AD2" w:rsidRDefault="003108C3" w:rsidP="00A145F4">
            <w:pPr>
              <w:spacing w:after="0" w:line="240" w:lineRule="auto"/>
              <w:jc w:val="right"/>
              <w:rPr>
                <w:rFonts w:ascii="Times New Roman" w:eastAsia="Times New Roman" w:hAnsi="Times New Roman" w:cs="Times New Roman"/>
                <w:sz w:val="20"/>
                <w:szCs w:val="20"/>
                <w:lang w:eastAsia="lv-LV"/>
              </w:rPr>
            </w:pPr>
          </w:p>
        </w:tc>
        <w:tc>
          <w:tcPr>
            <w:tcW w:w="1180" w:type="dxa"/>
            <w:tcBorders>
              <w:top w:val="nil"/>
              <w:left w:val="nil"/>
              <w:bottom w:val="nil"/>
              <w:right w:val="nil"/>
            </w:tcBorders>
            <w:shd w:val="clear" w:color="auto" w:fill="auto"/>
            <w:noWrap/>
            <w:vAlign w:val="bottom"/>
            <w:hideMark/>
          </w:tcPr>
          <w:p w14:paraId="2F321B67" w14:textId="77777777" w:rsidR="003108C3" w:rsidRPr="00411AD2" w:rsidRDefault="003108C3" w:rsidP="00A145F4">
            <w:pPr>
              <w:spacing w:after="0" w:line="240" w:lineRule="auto"/>
              <w:jc w:val="right"/>
              <w:rPr>
                <w:rFonts w:ascii="Times New Roman" w:eastAsia="Times New Roman" w:hAnsi="Times New Roman" w:cs="Times New Roman"/>
                <w:i/>
                <w:iCs/>
                <w:sz w:val="20"/>
                <w:szCs w:val="20"/>
                <w:lang w:eastAsia="lv-LV"/>
              </w:rPr>
            </w:pPr>
            <w:r w:rsidRPr="00411AD2">
              <w:rPr>
                <w:rFonts w:ascii="Times New Roman" w:eastAsia="Times New Roman" w:hAnsi="Times New Roman" w:cs="Times New Roman"/>
                <w:i/>
                <w:iCs/>
                <w:sz w:val="20"/>
                <w:szCs w:val="20"/>
                <w:lang w:eastAsia="lv-LV"/>
              </w:rPr>
              <w:t>euro</w:t>
            </w:r>
          </w:p>
        </w:tc>
      </w:tr>
      <w:tr w:rsidR="003108C3" w:rsidRPr="00411AD2" w14:paraId="126A467A" w14:textId="77777777" w:rsidTr="00A145F4">
        <w:trPr>
          <w:trHeight w:val="300"/>
        </w:trPr>
        <w:tc>
          <w:tcPr>
            <w:tcW w:w="8220" w:type="dxa"/>
            <w:gridSpan w:val="2"/>
            <w:tcBorders>
              <w:top w:val="single" w:sz="4" w:space="0" w:color="auto"/>
              <w:left w:val="single" w:sz="4" w:space="0" w:color="auto"/>
              <w:bottom w:val="single" w:sz="4" w:space="0" w:color="auto"/>
              <w:right w:val="nil"/>
            </w:tcBorders>
            <w:shd w:val="clear" w:color="auto" w:fill="auto"/>
            <w:vAlign w:val="center"/>
            <w:hideMark/>
          </w:tcPr>
          <w:p w14:paraId="56CA410C" w14:textId="5426F1EF" w:rsidR="003108C3" w:rsidRPr="00411AD2" w:rsidRDefault="003108C3" w:rsidP="00243200">
            <w:pPr>
              <w:spacing w:after="0" w:line="240" w:lineRule="auto"/>
              <w:rPr>
                <w:rFonts w:ascii="Times New Roman" w:eastAsia="Times New Roman" w:hAnsi="Times New Roman" w:cs="Times New Roman"/>
                <w:b/>
                <w:bCs/>
                <w:color w:val="000000"/>
                <w:lang w:eastAsia="lv-LV"/>
              </w:rPr>
            </w:pPr>
            <w:r w:rsidRPr="00243200">
              <w:rPr>
                <w:rFonts w:ascii="Times New Roman" w:eastAsia="Times New Roman" w:hAnsi="Times New Roman" w:cs="Times New Roman"/>
                <w:b/>
                <w:bCs/>
                <w:i/>
                <w:color w:val="000000"/>
                <w:lang w:eastAsia="lv-LV"/>
              </w:rPr>
              <w:t>EUMM G</w:t>
            </w:r>
            <w:r w:rsidR="00243200">
              <w:rPr>
                <w:rFonts w:ascii="Times New Roman" w:eastAsia="Times New Roman" w:hAnsi="Times New Roman" w:cs="Times New Roman"/>
                <w:b/>
                <w:bCs/>
                <w:i/>
                <w:color w:val="000000"/>
                <w:lang w:eastAsia="lv-LV"/>
              </w:rPr>
              <w:t>eorgia</w:t>
            </w:r>
            <w:bookmarkStart w:id="0" w:name="_GoBack"/>
            <w:bookmarkEnd w:id="0"/>
            <w:r w:rsidRPr="00411AD2">
              <w:rPr>
                <w:rFonts w:ascii="Times New Roman" w:eastAsia="Times New Roman" w:hAnsi="Times New Roman" w:cs="Times New Roman"/>
                <w:b/>
                <w:bCs/>
                <w:color w:val="000000"/>
                <w:lang w:eastAsia="lv-LV"/>
              </w:rPr>
              <w:t xml:space="preserve">   (01.01.2024. - 06.02.2024.)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E4719" w14:textId="77777777" w:rsidR="003108C3" w:rsidRPr="00411AD2" w:rsidRDefault="003108C3" w:rsidP="00A145F4">
            <w:pPr>
              <w:spacing w:after="0" w:line="240" w:lineRule="auto"/>
              <w:jc w:val="right"/>
              <w:rPr>
                <w:rFonts w:ascii="Times New Roman" w:eastAsia="Times New Roman" w:hAnsi="Times New Roman" w:cs="Times New Roman"/>
                <w:b/>
                <w:bCs/>
                <w:lang w:eastAsia="lv-LV"/>
              </w:rPr>
            </w:pPr>
            <w:r w:rsidRPr="00411AD2">
              <w:rPr>
                <w:rFonts w:ascii="Times New Roman" w:eastAsia="Times New Roman" w:hAnsi="Times New Roman" w:cs="Times New Roman"/>
                <w:b/>
                <w:bCs/>
                <w:lang w:eastAsia="lv-LV"/>
              </w:rPr>
              <w:t>2024.gads</w:t>
            </w:r>
          </w:p>
        </w:tc>
      </w:tr>
      <w:tr w:rsidR="003108C3" w:rsidRPr="00411AD2" w14:paraId="2BAE6F86" w14:textId="77777777" w:rsidTr="00A145F4">
        <w:trPr>
          <w:trHeight w:val="300"/>
        </w:trPr>
        <w:tc>
          <w:tcPr>
            <w:tcW w:w="8220" w:type="dxa"/>
            <w:gridSpan w:val="2"/>
            <w:tcBorders>
              <w:top w:val="single" w:sz="4" w:space="0" w:color="auto"/>
              <w:left w:val="single" w:sz="4" w:space="0" w:color="auto"/>
              <w:bottom w:val="single" w:sz="4" w:space="0" w:color="auto"/>
              <w:right w:val="nil"/>
            </w:tcBorders>
            <w:shd w:val="clear" w:color="auto" w:fill="auto"/>
            <w:vAlign w:val="center"/>
            <w:hideMark/>
          </w:tcPr>
          <w:p w14:paraId="121E793C" w14:textId="77777777" w:rsidR="003108C3" w:rsidRPr="00411AD2" w:rsidRDefault="003108C3" w:rsidP="00A145F4">
            <w:pPr>
              <w:spacing w:after="0" w:line="240" w:lineRule="auto"/>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Izdevumi kopā</w:t>
            </w:r>
          </w:p>
        </w:tc>
        <w:tc>
          <w:tcPr>
            <w:tcW w:w="1180" w:type="dxa"/>
            <w:tcBorders>
              <w:top w:val="nil"/>
              <w:left w:val="single" w:sz="4" w:space="0" w:color="auto"/>
              <w:bottom w:val="nil"/>
              <w:right w:val="single" w:sz="4" w:space="0" w:color="auto"/>
            </w:tcBorders>
            <w:shd w:val="clear" w:color="auto" w:fill="auto"/>
            <w:noWrap/>
            <w:vAlign w:val="center"/>
            <w:hideMark/>
          </w:tcPr>
          <w:p w14:paraId="361DAE24" w14:textId="77777777" w:rsidR="003108C3" w:rsidRPr="00411AD2" w:rsidRDefault="003108C3" w:rsidP="00A145F4">
            <w:pPr>
              <w:spacing w:after="0" w:line="240" w:lineRule="auto"/>
              <w:jc w:val="right"/>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5 201</w:t>
            </w:r>
          </w:p>
        </w:tc>
      </w:tr>
      <w:tr w:rsidR="003108C3" w:rsidRPr="00411AD2" w14:paraId="386FBCFD" w14:textId="77777777" w:rsidTr="00A145F4">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F9365A" w14:textId="77777777" w:rsidR="003108C3" w:rsidRPr="00411AD2" w:rsidRDefault="003108C3" w:rsidP="00A145F4">
            <w:pPr>
              <w:spacing w:after="0" w:line="240" w:lineRule="auto"/>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1000</w:t>
            </w:r>
          </w:p>
        </w:tc>
        <w:tc>
          <w:tcPr>
            <w:tcW w:w="7580" w:type="dxa"/>
            <w:tcBorders>
              <w:top w:val="nil"/>
              <w:left w:val="nil"/>
              <w:bottom w:val="single" w:sz="4" w:space="0" w:color="auto"/>
              <w:right w:val="nil"/>
            </w:tcBorders>
            <w:shd w:val="clear" w:color="auto" w:fill="auto"/>
            <w:vAlign w:val="center"/>
            <w:hideMark/>
          </w:tcPr>
          <w:p w14:paraId="3CA71042" w14:textId="77777777" w:rsidR="003108C3" w:rsidRPr="00411AD2" w:rsidRDefault="003108C3" w:rsidP="00A145F4">
            <w:pPr>
              <w:spacing w:after="0" w:line="240" w:lineRule="auto"/>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Atlīdzība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78D97" w14:textId="77777777" w:rsidR="003108C3" w:rsidRPr="00411AD2" w:rsidRDefault="003108C3" w:rsidP="00A145F4">
            <w:pPr>
              <w:spacing w:after="0" w:line="240" w:lineRule="auto"/>
              <w:jc w:val="right"/>
              <w:rPr>
                <w:rFonts w:ascii="Times New Roman" w:eastAsia="Times New Roman" w:hAnsi="Times New Roman" w:cs="Times New Roman"/>
                <w:b/>
                <w:bCs/>
                <w:color w:val="000000"/>
                <w:lang w:eastAsia="lv-LV"/>
              </w:rPr>
            </w:pPr>
            <w:r w:rsidRPr="00411AD2">
              <w:rPr>
                <w:rFonts w:ascii="Times New Roman" w:eastAsia="Times New Roman" w:hAnsi="Times New Roman" w:cs="Times New Roman"/>
                <w:b/>
                <w:bCs/>
                <w:color w:val="000000"/>
                <w:lang w:eastAsia="lv-LV"/>
              </w:rPr>
              <w:t>3 442</w:t>
            </w:r>
          </w:p>
        </w:tc>
      </w:tr>
      <w:tr w:rsidR="003108C3" w:rsidRPr="00411AD2" w14:paraId="11E14891" w14:textId="77777777" w:rsidTr="00A145F4">
        <w:trPr>
          <w:trHeight w:val="1636"/>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1B1F560" w14:textId="77777777" w:rsidR="003108C3" w:rsidRPr="00411AD2" w:rsidRDefault="003108C3" w:rsidP="00A145F4">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lastRenderedPageBreak/>
              <w:t>1149</w:t>
            </w:r>
          </w:p>
        </w:tc>
        <w:tc>
          <w:tcPr>
            <w:tcW w:w="7580" w:type="dxa"/>
            <w:tcBorders>
              <w:top w:val="nil"/>
              <w:left w:val="nil"/>
              <w:bottom w:val="single" w:sz="4" w:space="0" w:color="auto"/>
              <w:right w:val="nil"/>
            </w:tcBorders>
            <w:shd w:val="clear" w:color="auto" w:fill="auto"/>
            <w:vAlign w:val="center"/>
            <w:hideMark/>
          </w:tcPr>
          <w:p w14:paraId="131F37F3" w14:textId="77777777" w:rsidR="003108C3" w:rsidRDefault="003108C3" w:rsidP="00A145F4">
            <w:pPr>
              <w:spacing w:after="0" w:line="240" w:lineRule="auto"/>
              <w:jc w:val="both"/>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 xml:space="preserve">Citas normatīvajos aktos noteiktās piemaksas, kas nav iepriekš klasificētas Ministru kabineta 2021.gada 07.decembra noteikumos Nr.793 amatpersonai atbilstoši amata līmenim noteiktais piemaksas apmērs 19 778 </w:t>
            </w:r>
            <w:r w:rsidRPr="00411AD2">
              <w:rPr>
                <w:rFonts w:ascii="Times New Roman" w:eastAsia="Times New Roman" w:hAnsi="Times New Roman" w:cs="Times New Roman"/>
                <w:i/>
                <w:iCs/>
                <w:color w:val="000000"/>
                <w:sz w:val="20"/>
                <w:szCs w:val="20"/>
                <w:lang w:eastAsia="lv-LV"/>
              </w:rPr>
              <w:t xml:space="preserve">euro/gadā </w:t>
            </w:r>
            <w:r w:rsidRPr="00411AD2">
              <w:rPr>
                <w:rFonts w:ascii="Times New Roman" w:eastAsia="Times New Roman" w:hAnsi="Times New Roman" w:cs="Times New Roman"/>
                <w:color w:val="000000"/>
                <w:sz w:val="20"/>
                <w:szCs w:val="20"/>
                <w:lang w:eastAsia="lv-LV"/>
              </w:rPr>
              <w:t xml:space="preserve">(1 648,17 </w:t>
            </w:r>
            <w:r w:rsidRPr="00411AD2">
              <w:rPr>
                <w:rFonts w:ascii="Times New Roman" w:eastAsia="Times New Roman" w:hAnsi="Times New Roman" w:cs="Times New Roman"/>
                <w:i/>
                <w:iCs/>
                <w:color w:val="000000"/>
                <w:sz w:val="20"/>
                <w:szCs w:val="20"/>
                <w:lang w:eastAsia="lv-LV"/>
              </w:rPr>
              <w:t>euro/mēnesī</w:t>
            </w:r>
            <w:r w:rsidRPr="00411AD2">
              <w:rPr>
                <w:rFonts w:ascii="Times New Roman" w:eastAsia="Times New Roman" w:hAnsi="Times New Roman" w:cs="Times New Roman"/>
                <w:color w:val="000000"/>
                <w:sz w:val="20"/>
                <w:szCs w:val="20"/>
                <w:lang w:eastAsia="lv-LV"/>
              </w:rPr>
              <w:t>) (Taktiskais amata līmenis). Koeficients - 1,4;</w:t>
            </w:r>
          </w:p>
          <w:p w14:paraId="2FB2111D" w14:textId="77777777" w:rsidR="003108C3" w:rsidRPr="00411AD2" w:rsidRDefault="003108C3" w:rsidP="00A145F4">
            <w:pPr>
              <w:spacing w:after="0" w:line="240" w:lineRule="auto"/>
              <w:jc w:val="both"/>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br/>
              <w:t xml:space="preserve">(1 648,17 </w:t>
            </w:r>
            <w:r w:rsidRPr="00411AD2">
              <w:rPr>
                <w:rFonts w:ascii="Times New Roman" w:eastAsia="Times New Roman" w:hAnsi="Times New Roman" w:cs="Times New Roman"/>
                <w:i/>
                <w:iCs/>
                <w:color w:val="000000"/>
                <w:sz w:val="20"/>
                <w:szCs w:val="20"/>
                <w:lang w:eastAsia="lv-LV"/>
              </w:rPr>
              <w:t>euro</w:t>
            </w:r>
            <w:r w:rsidRPr="00411AD2">
              <w:rPr>
                <w:rFonts w:ascii="Times New Roman" w:eastAsia="Times New Roman" w:hAnsi="Times New Roman" w:cs="Times New Roman"/>
                <w:color w:val="000000"/>
                <w:sz w:val="20"/>
                <w:szCs w:val="20"/>
                <w:lang w:eastAsia="lv-LV"/>
              </w:rPr>
              <w:t xml:space="preserve"> × 1,4 × 1 mēn.) + (1 648,17 </w:t>
            </w:r>
            <w:r w:rsidRPr="00411AD2">
              <w:rPr>
                <w:rFonts w:ascii="Times New Roman" w:eastAsia="Times New Roman" w:hAnsi="Times New Roman" w:cs="Times New Roman"/>
                <w:i/>
                <w:iCs/>
                <w:color w:val="000000"/>
                <w:sz w:val="20"/>
                <w:szCs w:val="20"/>
                <w:lang w:eastAsia="lv-LV"/>
              </w:rPr>
              <w:t>euro</w:t>
            </w:r>
            <w:r w:rsidRPr="00411AD2">
              <w:rPr>
                <w:rFonts w:ascii="Times New Roman" w:eastAsia="Times New Roman" w:hAnsi="Times New Roman" w:cs="Times New Roman"/>
                <w:color w:val="000000"/>
                <w:sz w:val="20"/>
                <w:szCs w:val="20"/>
                <w:lang w:eastAsia="lv-LV"/>
              </w:rPr>
              <w:t xml:space="preserve"> × 1,4 : 29 d. × 6 d.) = 2 784,85 </w:t>
            </w:r>
            <w:r w:rsidRPr="00411AD2">
              <w:rPr>
                <w:rFonts w:ascii="Times New Roman" w:eastAsia="Times New Roman" w:hAnsi="Times New Roman" w:cs="Times New Roman"/>
                <w:i/>
                <w:iCs/>
                <w:color w:val="000000"/>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5D4742FA" w14:textId="77777777" w:rsidR="003108C3" w:rsidRPr="00411AD2" w:rsidRDefault="003108C3" w:rsidP="00A145F4">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2 785</w:t>
            </w:r>
          </w:p>
        </w:tc>
      </w:tr>
      <w:tr w:rsidR="003108C3" w:rsidRPr="00411AD2" w14:paraId="2654B357" w14:textId="77777777" w:rsidTr="00A145F4">
        <w:trPr>
          <w:trHeight w:val="663"/>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A98AB1" w14:textId="77777777" w:rsidR="003108C3" w:rsidRPr="00411AD2" w:rsidRDefault="003108C3" w:rsidP="00A145F4">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1210</w:t>
            </w:r>
          </w:p>
        </w:tc>
        <w:tc>
          <w:tcPr>
            <w:tcW w:w="7580" w:type="dxa"/>
            <w:tcBorders>
              <w:top w:val="nil"/>
              <w:left w:val="nil"/>
              <w:bottom w:val="single" w:sz="4" w:space="0" w:color="auto"/>
              <w:right w:val="nil"/>
            </w:tcBorders>
            <w:shd w:val="clear" w:color="auto" w:fill="auto"/>
            <w:vAlign w:val="center"/>
            <w:hideMark/>
          </w:tcPr>
          <w:p w14:paraId="253A5BA1" w14:textId="77777777" w:rsidR="003108C3" w:rsidRPr="00411AD2" w:rsidRDefault="003108C3" w:rsidP="00A145F4">
            <w:pPr>
              <w:spacing w:after="0" w:line="240" w:lineRule="auto"/>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Darba devēja valsts sociālās apdrošināšanas obligātās iemaksas</w:t>
            </w:r>
            <w:r w:rsidRPr="00411AD2">
              <w:rPr>
                <w:rFonts w:ascii="Times New Roman" w:eastAsia="Times New Roman" w:hAnsi="Times New Roman" w:cs="Times New Roman"/>
                <w:color w:val="000000"/>
                <w:sz w:val="20"/>
                <w:szCs w:val="20"/>
                <w:lang w:eastAsia="lv-LV"/>
              </w:rPr>
              <w:br/>
              <w:t xml:space="preserve">23,59% no EKK 1149 summas (2 784,85 </w:t>
            </w:r>
            <w:r w:rsidRPr="00411AD2">
              <w:rPr>
                <w:rFonts w:ascii="Times New Roman" w:eastAsia="Times New Roman" w:hAnsi="Times New Roman" w:cs="Times New Roman"/>
                <w:i/>
                <w:iCs/>
                <w:color w:val="000000"/>
                <w:sz w:val="20"/>
                <w:szCs w:val="20"/>
                <w:lang w:eastAsia="lv-LV"/>
              </w:rPr>
              <w:t xml:space="preserve">euro </w:t>
            </w:r>
            <w:r w:rsidRPr="00411AD2">
              <w:rPr>
                <w:rFonts w:ascii="Times New Roman" w:eastAsia="Times New Roman" w:hAnsi="Times New Roman" w:cs="Times New Roman"/>
                <w:color w:val="000000"/>
                <w:sz w:val="20"/>
                <w:szCs w:val="20"/>
                <w:lang w:eastAsia="lv-LV"/>
              </w:rPr>
              <w:t xml:space="preserve">× 23,59 %) = 656,95 </w:t>
            </w:r>
            <w:r w:rsidRPr="00411AD2">
              <w:rPr>
                <w:rFonts w:ascii="Times New Roman" w:eastAsia="Times New Roman" w:hAnsi="Times New Roman" w:cs="Times New Roman"/>
                <w:i/>
                <w:iCs/>
                <w:color w:val="000000"/>
                <w:sz w:val="20"/>
                <w:szCs w:val="20"/>
                <w:lang w:eastAsia="lv-LV"/>
              </w:rPr>
              <w:t>euro</w:t>
            </w:r>
          </w:p>
        </w:tc>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AD9F339" w14:textId="77777777" w:rsidR="003108C3" w:rsidRPr="00411AD2" w:rsidRDefault="003108C3" w:rsidP="00A145F4">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657</w:t>
            </w:r>
          </w:p>
        </w:tc>
      </w:tr>
      <w:tr w:rsidR="003108C3" w:rsidRPr="00411AD2" w14:paraId="05512E60" w14:textId="77777777" w:rsidTr="00A145F4">
        <w:trPr>
          <w:trHeight w:val="3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A70DE15" w14:textId="77777777" w:rsidR="003108C3" w:rsidRPr="00411AD2" w:rsidRDefault="003108C3" w:rsidP="00A145F4">
            <w:pPr>
              <w:spacing w:after="0" w:line="240" w:lineRule="auto"/>
              <w:rPr>
                <w:rFonts w:ascii="Times New Roman" w:eastAsia="Times New Roman" w:hAnsi="Times New Roman" w:cs="Times New Roman"/>
                <w:b/>
                <w:bCs/>
                <w:color w:val="000000"/>
                <w:sz w:val="20"/>
                <w:szCs w:val="20"/>
                <w:lang w:eastAsia="lv-LV"/>
              </w:rPr>
            </w:pPr>
            <w:r w:rsidRPr="00411AD2">
              <w:rPr>
                <w:rFonts w:ascii="Times New Roman" w:eastAsia="Times New Roman" w:hAnsi="Times New Roman" w:cs="Times New Roman"/>
                <w:b/>
                <w:bCs/>
                <w:color w:val="000000"/>
                <w:sz w:val="20"/>
                <w:szCs w:val="20"/>
                <w:lang w:eastAsia="lv-LV"/>
              </w:rPr>
              <w:t>2000</w:t>
            </w:r>
          </w:p>
        </w:tc>
        <w:tc>
          <w:tcPr>
            <w:tcW w:w="7580" w:type="dxa"/>
            <w:tcBorders>
              <w:top w:val="nil"/>
              <w:left w:val="nil"/>
              <w:bottom w:val="single" w:sz="4" w:space="0" w:color="auto"/>
              <w:right w:val="nil"/>
            </w:tcBorders>
            <w:shd w:val="clear" w:color="auto" w:fill="auto"/>
            <w:vAlign w:val="center"/>
            <w:hideMark/>
          </w:tcPr>
          <w:p w14:paraId="77049E6C" w14:textId="77777777" w:rsidR="003108C3" w:rsidRPr="00411AD2" w:rsidRDefault="003108C3" w:rsidP="00A145F4">
            <w:pPr>
              <w:spacing w:after="0" w:line="240" w:lineRule="auto"/>
              <w:rPr>
                <w:rFonts w:ascii="Times New Roman" w:eastAsia="Times New Roman" w:hAnsi="Times New Roman" w:cs="Times New Roman"/>
                <w:b/>
                <w:bCs/>
                <w:color w:val="000000"/>
                <w:sz w:val="20"/>
                <w:szCs w:val="20"/>
                <w:lang w:eastAsia="lv-LV"/>
              </w:rPr>
            </w:pPr>
            <w:r w:rsidRPr="00411AD2">
              <w:rPr>
                <w:rFonts w:ascii="Times New Roman" w:eastAsia="Times New Roman" w:hAnsi="Times New Roman" w:cs="Times New Roman"/>
                <w:b/>
                <w:bCs/>
                <w:color w:val="000000"/>
                <w:sz w:val="20"/>
                <w:szCs w:val="20"/>
                <w:lang w:eastAsia="lv-LV"/>
              </w:rPr>
              <w:t>Preces un pakalpojumi</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14:paraId="073E8A6D" w14:textId="77777777" w:rsidR="003108C3" w:rsidRPr="00411AD2" w:rsidRDefault="003108C3" w:rsidP="00A145F4">
            <w:pPr>
              <w:spacing w:after="0" w:line="240" w:lineRule="auto"/>
              <w:jc w:val="right"/>
              <w:rPr>
                <w:rFonts w:ascii="Times New Roman" w:eastAsia="Times New Roman" w:hAnsi="Times New Roman" w:cs="Times New Roman"/>
                <w:b/>
                <w:bCs/>
                <w:color w:val="000000"/>
                <w:sz w:val="20"/>
                <w:szCs w:val="20"/>
                <w:lang w:eastAsia="lv-LV"/>
              </w:rPr>
            </w:pPr>
            <w:r w:rsidRPr="00411AD2">
              <w:rPr>
                <w:rFonts w:ascii="Times New Roman" w:eastAsia="Times New Roman" w:hAnsi="Times New Roman" w:cs="Times New Roman"/>
                <w:b/>
                <w:bCs/>
                <w:color w:val="000000"/>
                <w:sz w:val="20"/>
                <w:szCs w:val="20"/>
                <w:lang w:eastAsia="lv-LV"/>
              </w:rPr>
              <w:t>1 759</w:t>
            </w:r>
          </w:p>
        </w:tc>
      </w:tr>
      <w:tr w:rsidR="003108C3" w:rsidRPr="00411AD2" w14:paraId="77722271" w14:textId="77777777" w:rsidTr="00A145F4">
        <w:trPr>
          <w:trHeight w:val="127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66CC3E3" w14:textId="77777777" w:rsidR="003108C3" w:rsidRPr="00411AD2" w:rsidRDefault="003108C3" w:rsidP="00A145F4">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2122</w:t>
            </w:r>
          </w:p>
        </w:tc>
        <w:tc>
          <w:tcPr>
            <w:tcW w:w="7580" w:type="dxa"/>
            <w:tcBorders>
              <w:top w:val="nil"/>
              <w:left w:val="nil"/>
              <w:bottom w:val="single" w:sz="4" w:space="0" w:color="auto"/>
              <w:right w:val="single" w:sz="4" w:space="0" w:color="auto"/>
            </w:tcBorders>
            <w:shd w:val="clear" w:color="auto" w:fill="auto"/>
            <w:vAlign w:val="center"/>
            <w:hideMark/>
          </w:tcPr>
          <w:p w14:paraId="65A398FB" w14:textId="77777777" w:rsidR="003108C3" w:rsidRPr="00411AD2" w:rsidRDefault="003108C3" w:rsidP="00A145F4">
            <w:pPr>
              <w:spacing w:after="0" w:line="240" w:lineRule="auto"/>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Pārējie komandējumu un darba braucienu izdevumi</w:t>
            </w:r>
            <w:r w:rsidRPr="00411AD2">
              <w:rPr>
                <w:rFonts w:ascii="Times New Roman" w:eastAsia="Times New Roman" w:hAnsi="Times New Roman" w:cs="Times New Roman"/>
                <w:sz w:val="20"/>
                <w:szCs w:val="20"/>
                <w:lang w:eastAsia="lv-LV"/>
              </w:rPr>
              <w:br/>
              <w:t>Ceļa izdevumi:</w:t>
            </w:r>
            <w:r w:rsidRPr="00411AD2">
              <w:rPr>
                <w:rFonts w:ascii="Times New Roman" w:eastAsia="Times New Roman" w:hAnsi="Times New Roman" w:cs="Times New Roman"/>
                <w:sz w:val="20"/>
                <w:szCs w:val="20"/>
                <w:lang w:eastAsia="lv-LV"/>
              </w:rPr>
              <w:br/>
              <w:t xml:space="preserve">Vienam braucieniem un bagāžai 560,00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br/>
              <w:t xml:space="preserve">Apdrošināšana par ceļojuma dienām 2,00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par 1 dienu</w:t>
            </w:r>
            <w:r w:rsidRPr="00411AD2">
              <w:rPr>
                <w:rFonts w:ascii="Times New Roman" w:eastAsia="Times New Roman" w:hAnsi="Times New Roman" w:cs="Times New Roman"/>
                <w:sz w:val="20"/>
                <w:szCs w:val="20"/>
                <w:lang w:eastAsia="lv-LV"/>
              </w:rPr>
              <w:br/>
              <w:t xml:space="preserve">(560,00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+ 2,00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562,00 </w:t>
            </w:r>
            <w:r w:rsidRPr="00411AD2">
              <w:rPr>
                <w:rFonts w:ascii="Times New Roman" w:eastAsia="Times New Roman" w:hAnsi="Times New Roman" w:cs="Times New Roman"/>
                <w:i/>
                <w:iCs/>
                <w:sz w:val="20"/>
                <w:szCs w:val="20"/>
                <w:lang w:eastAsia="lv-LV"/>
              </w:rPr>
              <w:t>euro.</w:t>
            </w:r>
          </w:p>
        </w:tc>
        <w:tc>
          <w:tcPr>
            <w:tcW w:w="1180" w:type="dxa"/>
            <w:tcBorders>
              <w:top w:val="nil"/>
              <w:left w:val="nil"/>
              <w:bottom w:val="single" w:sz="4" w:space="0" w:color="auto"/>
              <w:right w:val="single" w:sz="4" w:space="0" w:color="auto"/>
            </w:tcBorders>
            <w:shd w:val="clear" w:color="auto" w:fill="auto"/>
            <w:noWrap/>
            <w:vAlign w:val="center"/>
            <w:hideMark/>
          </w:tcPr>
          <w:p w14:paraId="5030B3E4" w14:textId="77777777" w:rsidR="003108C3" w:rsidRPr="00411AD2" w:rsidRDefault="003108C3" w:rsidP="00A145F4">
            <w:pPr>
              <w:spacing w:after="0" w:line="240" w:lineRule="auto"/>
              <w:jc w:val="right"/>
              <w:rPr>
                <w:rFonts w:ascii="Times New Roman" w:eastAsia="Times New Roman" w:hAnsi="Times New Roman" w:cs="Times New Roman"/>
                <w:color w:val="000000"/>
                <w:sz w:val="20"/>
                <w:szCs w:val="20"/>
                <w:lang w:eastAsia="lv-LV"/>
              </w:rPr>
            </w:pPr>
            <w:r w:rsidRPr="00411AD2">
              <w:rPr>
                <w:rFonts w:ascii="Times New Roman" w:eastAsia="Times New Roman" w:hAnsi="Times New Roman" w:cs="Times New Roman"/>
                <w:color w:val="000000"/>
                <w:sz w:val="20"/>
                <w:szCs w:val="20"/>
                <w:lang w:eastAsia="lv-LV"/>
              </w:rPr>
              <w:t>562</w:t>
            </w:r>
          </w:p>
        </w:tc>
      </w:tr>
      <w:tr w:rsidR="003108C3" w:rsidRPr="00411AD2" w14:paraId="0C7A49D8" w14:textId="77777777" w:rsidTr="00A145F4">
        <w:trPr>
          <w:trHeight w:val="178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A0497A" w14:textId="77777777" w:rsidR="003108C3" w:rsidRPr="00411AD2" w:rsidRDefault="003108C3" w:rsidP="00A145F4">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2238</w:t>
            </w:r>
          </w:p>
        </w:tc>
        <w:tc>
          <w:tcPr>
            <w:tcW w:w="7580" w:type="dxa"/>
            <w:tcBorders>
              <w:top w:val="nil"/>
              <w:left w:val="nil"/>
              <w:bottom w:val="single" w:sz="4" w:space="0" w:color="auto"/>
              <w:right w:val="single" w:sz="4" w:space="0" w:color="auto"/>
            </w:tcBorders>
            <w:shd w:val="clear" w:color="auto" w:fill="auto"/>
            <w:vAlign w:val="center"/>
            <w:hideMark/>
          </w:tcPr>
          <w:p w14:paraId="502FB40C" w14:textId="77777777" w:rsidR="003108C3" w:rsidRDefault="003108C3" w:rsidP="00A145F4">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Ārvalstīs nodarbināto amatpersonu (darbinieku) kompensācijas</w:t>
            </w:r>
          </w:p>
          <w:p w14:paraId="511B0B66" w14:textId="77777777" w:rsidR="003108C3" w:rsidRDefault="003108C3" w:rsidP="00A145F4">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Saskaņā ar Ministru kabineta 2021.gada 07.decembra noteikumiem Nr.793 atbilstoši amata līmenim (taktiskais amata līmenis) izdevumu kompensācijas apmērs amatpersonām par dzīvokļa (dzīvojamās telpas) īri un citiem pakalpojumiem, kas saistīti ar dzīvojamās telpas lietošanu 11</w:t>
            </w:r>
            <w:r>
              <w:rPr>
                <w:rFonts w:ascii="Times New Roman" w:eastAsia="Times New Roman" w:hAnsi="Times New Roman" w:cs="Times New Roman"/>
                <w:sz w:val="20"/>
                <w:szCs w:val="20"/>
                <w:lang w:eastAsia="lv-LV"/>
              </w:rPr>
              <w:t> </w:t>
            </w:r>
            <w:r w:rsidRPr="00411AD2">
              <w:rPr>
                <w:rFonts w:ascii="Times New Roman" w:eastAsia="Times New Roman" w:hAnsi="Times New Roman" w:cs="Times New Roman"/>
                <w:sz w:val="20"/>
                <w:szCs w:val="20"/>
                <w:lang w:eastAsia="lv-LV"/>
              </w:rPr>
              <w:t xml:space="preserve">895,21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gadā (991,27 </w:t>
            </w:r>
            <w:r w:rsidRPr="00411AD2">
              <w:rPr>
                <w:rFonts w:ascii="Times New Roman" w:eastAsia="Times New Roman" w:hAnsi="Times New Roman" w:cs="Times New Roman"/>
                <w:i/>
                <w:iCs/>
                <w:sz w:val="20"/>
                <w:szCs w:val="20"/>
                <w:lang w:eastAsia="lv-LV"/>
              </w:rPr>
              <w:t>euro/mēnesī</w:t>
            </w:r>
            <w:r w:rsidRPr="00411AD2">
              <w:rPr>
                <w:rFonts w:ascii="Times New Roman" w:eastAsia="Times New Roman" w:hAnsi="Times New Roman" w:cs="Times New Roman"/>
                <w:sz w:val="20"/>
                <w:szCs w:val="20"/>
                <w:lang w:eastAsia="lv-LV"/>
              </w:rPr>
              <w:t>).</w:t>
            </w:r>
          </w:p>
          <w:p w14:paraId="15911622" w14:textId="77777777" w:rsidR="003108C3" w:rsidRPr="00411AD2" w:rsidRDefault="003108C3" w:rsidP="00A145F4">
            <w:pPr>
              <w:spacing w:after="0" w:line="240" w:lineRule="auto"/>
              <w:jc w:val="both"/>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br/>
              <w:t xml:space="preserve">(11 895,21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12 mēn. × 1 mēn.) + (991,27 </w:t>
            </w:r>
            <w:r w:rsidRPr="00411AD2">
              <w:rPr>
                <w:rFonts w:ascii="Times New Roman" w:eastAsia="Times New Roman" w:hAnsi="Times New Roman" w:cs="Times New Roman"/>
                <w:i/>
                <w:iCs/>
                <w:sz w:val="20"/>
                <w:szCs w:val="20"/>
                <w:lang w:eastAsia="lv-LV"/>
              </w:rPr>
              <w:t>euro</w:t>
            </w:r>
            <w:r w:rsidRPr="00411AD2">
              <w:rPr>
                <w:rFonts w:ascii="Times New Roman" w:eastAsia="Times New Roman" w:hAnsi="Times New Roman" w:cs="Times New Roman"/>
                <w:sz w:val="20"/>
                <w:szCs w:val="20"/>
                <w:lang w:eastAsia="lv-LV"/>
              </w:rPr>
              <w:t xml:space="preserve"> : 29 d. × 6 d.)  = 1 196,37 </w:t>
            </w:r>
            <w:r w:rsidRPr="00411AD2">
              <w:rPr>
                <w:rFonts w:ascii="Times New Roman" w:eastAsia="Times New Roman" w:hAnsi="Times New Roman" w:cs="Times New Roman"/>
                <w:i/>
                <w:iCs/>
                <w:sz w:val="20"/>
                <w:szCs w:val="20"/>
                <w:lang w:eastAsia="lv-LV"/>
              </w:rPr>
              <w:t>euro.</w:t>
            </w:r>
          </w:p>
        </w:tc>
        <w:tc>
          <w:tcPr>
            <w:tcW w:w="1180" w:type="dxa"/>
            <w:tcBorders>
              <w:top w:val="nil"/>
              <w:left w:val="nil"/>
              <w:bottom w:val="single" w:sz="4" w:space="0" w:color="auto"/>
              <w:right w:val="single" w:sz="4" w:space="0" w:color="auto"/>
            </w:tcBorders>
            <w:shd w:val="clear" w:color="auto" w:fill="auto"/>
            <w:noWrap/>
            <w:vAlign w:val="center"/>
            <w:hideMark/>
          </w:tcPr>
          <w:p w14:paraId="7A0AD42A" w14:textId="77777777" w:rsidR="003108C3" w:rsidRPr="00411AD2" w:rsidRDefault="003108C3" w:rsidP="00A145F4">
            <w:pPr>
              <w:spacing w:after="0" w:line="240" w:lineRule="auto"/>
              <w:jc w:val="right"/>
              <w:rPr>
                <w:rFonts w:ascii="Times New Roman" w:eastAsia="Times New Roman" w:hAnsi="Times New Roman" w:cs="Times New Roman"/>
                <w:sz w:val="20"/>
                <w:szCs w:val="20"/>
                <w:lang w:eastAsia="lv-LV"/>
              </w:rPr>
            </w:pPr>
            <w:r w:rsidRPr="00411AD2">
              <w:rPr>
                <w:rFonts w:ascii="Times New Roman" w:eastAsia="Times New Roman" w:hAnsi="Times New Roman" w:cs="Times New Roman"/>
                <w:sz w:val="20"/>
                <w:szCs w:val="20"/>
                <w:lang w:eastAsia="lv-LV"/>
              </w:rPr>
              <w:t>1 197</w:t>
            </w:r>
          </w:p>
        </w:tc>
      </w:tr>
    </w:tbl>
    <w:p w14:paraId="36B7EBE2" w14:textId="77777777" w:rsidR="003108C3" w:rsidRDefault="003108C3"/>
    <w:sectPr w:rsidR="003108C3" w:rsidSect="00100746">
      <w:headerReference w:type="default" r:id="rId6"/>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7D3E9" w14:textId="77777777" w:rsidR="00243200" w:rsidRDefault="00243200" w:rsidP="00243200">
      <w:pPr>
        <w:spacing w:after="0" w:line="240" w:lineRule="auto"/>
      </w:pPr>
      <w:r>
        <w:separator/>
      </w:r>
    </w:p>
  </w:endnote>
  <w:endnote w:type="continuationSeparator" w:id="0">
    <w:p w14:paraId="22092663" w14:textId="77777777" w:rsidR="00243200" w:rsidRDefault="00243200" w:rsidP="0024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414D" w14:textId="1769D031" w:rsidR="00243200" w:rsidRPr="00243200" w:rsidRDefault="00243200">
    <w:pPr>
      <w:pStyle w:val="Footer"/>
      <w:rPr>
        <w:rFonts w:ascii="Times New Roman" w:hAnsi="Times New Roman" w:cs="Times New Roman"/>
        <w:i/>
        <w:sz w:val="20"/>
        <w:szCs w:val="20"/>
      </w:rPr>
    </w:pPr>
    <w:r w:rsidRPr="00243200">
      <w:rPr>
        <w:rFonts w:ascii="Times New Roman" w:hAnsi="Times New Roman" w:cs="Times New Roman"/>
        <w:i/>
        <w:sz w:val="20"/>
        <w:szCs w:val="20"/>
      </w:rPr>
      <w:fldChar w:fldCharType="begin"/>
    </w:r>
    <w:r w:rsidRPr="00243200">
      <w:rPr>
        <w:rFonts w:ascii="Times New Roman" w:hAnsi="Times New Roman" w:cs="Times New Roman"/>
        <w:i/>
        <w:sz w:val="20"/>
        <w:szCs w:val="20"/>
      </w:rPr>
      <w:instrText xml:space="preserve"> FILENAME   \* MERGEFORMAT </w:instrText>
    </w:r>
    <w:r w:rsidRPr="00243200">
      <w:rPr>
        <w:rFonts w:ascii="Times New Roman" w:hAnsi="Times New Roman" w:cs="Times New Roman"/>
        <w:i/>
        <w:sz w:val="20"/>
        <w:szCs w:val="20"/>
      </w:rPr>
      <w:fldChar w:fldCharType="separate"/>
    </w:r>
    <w:r w:rsidRPr="00243200">
      <w:rPr>
        <w:rFonts w:ascii="Times New Roman" w:hAnsi="Times New Roman" w:cs="Times New Roman"/>
        <w:i/>
        <w:noProof/>
        <w:sz w:val="20"/>
        <w:szCs w:val="20"/>
      </w:rPr>
      <w:t>IEManotp_100123</w:t>
    </w:r>
    <w:r w:rsidRPr="00243200">
      <w:rPr>
        <w:rFonts w:ascii="Times New Roman" w:hAnsi="Times New Roman"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DF3FE" w14:textId="77777777" w:rsidR="00243200" w:rsidRDefault="00243200" w:rsidP="00243200">
      <w:pPr>
        <w:spacing w:after="0" w:line="240" w:lineRule="auto"/>
      </w:pPr>
      <w:r>
        <w:separator/>
      </w:r>
    </w:p>
  </w:footnote>
  <w:footnote w:type="continuationSeparator" w:id="0">
    <w:p w14:paraId="7D565B5E" w14:textId="77777777" w:rsidR="00243200" w:rsidRDefault="00243200" w:rsidP="00243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288166"/>
      <w:docPartObj>
        <w:docPartGallery w:val="Page Numbers (Top of Page)"/>
        <w:docPartUnique/>
      </w:docPartObj>
    </w:sdtPr>
    <w:sdtEndPr>
      <w:rPr>
        <w:noProof/>
      </w:rPr>
    </w:sdtEndPr>
    <w:sdtContent>
      <w:p w14:paraId="4CE503F2" w14:textId="5AB88811" w:rsidR="00243200" w:rsidRDefault="002432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DBE644" w14:textId="77777777" w:rsidR="00243200" w:rsidRDefault="00243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0E2"/>
    <w:rsid w:val="000860E2"/>
    <w:rsid w:val="00100746"/>
    <w:rsid w:val="00102F90"/>
    <w:rsid w:val="00115F3A"/>
    <w:rsid w:val="001407CE"/>
    <w:rsid w:val="00162B95"/>
    <w:rsid w:val="001A36F2"/>
    <w:rsid w:val="001C6001"/>
    <w:rsid w:val="00231CC2"/>
    <w:rsid w:val="00243200"/>
    <w:rsid w:val="003108C3"/>
    <w:rsid w:val="00355A0D"/>
    <w:rsid w:val="00411AD2"/>
    <w:rsid w:val="00413AFD"/>
    <w:rsid w:val="0042770D"/>
    <w:rsid w:val="0043534D"/>
    <w:rsid w:val="0048410F"/>
    <w:rsid w:val="00486CFF"/>
    <w:rsid w:val="004C1854"/>
    <w:rsid w:val="006549A6"/>
    <w:rsid w:val="00671D05"/>
    <w:rsid w:val="006967DC"/>
    <w:rsid w:val="008753B5"/>
    <w:rsid w:val="00953D46"/>
    <w:rsid w:val="009E54E9"/>
    <w:rsid w:val="00A67D68"/>
    <w:rsid w:val="00AC6E0B"/>
    <w:rsid w:val="00B4285B"/>
    <w:rsid w:val="00B760A0"/>
    <w:rsid w:val="00BE46C4"/>
    <w:rsid w:val="00C27B76"/>
    <w:rsid w:val="00C710BC"/>
    <w:rsid w:val="00EC52E4"/>
    <w:rsid w:val="00F26B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37CC"/>
  <w15:chartTrackingRefBased/>
  <w15:docId w15:val="{9EED467E-3067-4508-A879-E381373F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7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60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0A0"/>
    <w:rPr>
      <w:rFonts w:ascii="Segoe UI" w:hAnsi="Segoe UI" w:cs="Segoe UI"/>
      <w:sz w:val="18"/>
      <w:szCs w:val="18"/>
    </w:rPr>
  </w:style>
  <w:style w:type="character" w:styleId="CommentReference">
    <w:name w:val="annotation reference"/>
    <w:basedOn w:val="DefaultParagraphFont"/>
    <w:uiPriority w:val="99"/>
    <w:semiHidden/>
    <w:unhideWhenUsed/>
    <w:rsid w:val="00102F90"/>
    <w:rPr>
      <w:sz w:val="16"/>
      <w:szCs w:val="16"/>
    </w:rPr>
  </w:style>
  <w:style w:type="paragraph" w:styleId="CommentText">
    <w:name w:val="annotation text"/>
    <w:basedOn w:val="Normal"/>
    <w:link w:val="CommentTextChar"/>
    <w:uiPriority w:val="99"/>
    <w:semiHidden/>
    <w:unhideWhenUsed/>
    <w:rsid w:val="00102F90"/>
    <w:pPr>
      <w:spacing w:line="240" w:lineRule="auto"/>
    </w:pPr>
    <w:rPr>
      <w:sz w:val="20"/>
      <w:szCs w:val="20"/>
    </w:rPr>
  </w:style>
  <w:style w:type="character" w:customStyle="1" w:styleId="CommentTextChar">
    <w:name w:val="Comment Text Char"/>
    <w:basedOn w:val="DefaultParagraphFont"/>
    <w:link w:val="CommentText"/>
    <w:uiPriority w:val="99"/>
    <w:semiHidden/>
    <w:rsid w:val="00102F90"/>
    <w:rPr>
      <w:sz w:val="20"/>
      <w:szCs w:val="20"/>
    </w:rPr>
  </w:style>
  <w:style w:type="paragraph" w:styleId="CommentSubject">
    <w:name w:val="annotation subject"/>
    <w:basedOn w:val="CommentText"/>
    <w:next w:val="CommentText"/>
    <w:link w:val="CommentSubjectChar"/>
    <w:uiPriority w:val="99"/>
    <w:semiHidden/>
    <w:unhideWhenUsed/>
    <w:rsid w:val="00102F90"/>
    <w:rPr>
      <w:b/>
      <w:bCs/>
    </w:rPr>
  </w:style>
  <w:style w:type="character" w:customStyle="1" w:styleId="CommentSubjectChar">
    <w:name w:val="Comment Subject Char"/>
    <w:basedOn w:val="CommentTextChar"/>
    <w:link w:val="CommentSubject"/>
    <w:uiPriority w:val="99"/>
    <w:semiHidden/>
    <w:rsid w:val="00102F90"/>
    <w:rPr>
      <w:b/>
      <w:bCs/>
      <w:sz w:val="20"/>
      <w:szCs w:val="20"/>
    </w:rPr>
  </w:style>
  <w:style w:type="paragraph" w:styleId="Header">
    <w:name w:val="header"/>
    <w:basedOn w:val="Normal"/>
    <w:link w:val="HeaderChar"/>
    <w:uiPriority w:val="99"/>
    <w:unhideWhenUsed/>
    <w:rsid w:val="002432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3200"/>
  </w:style>
  <w:style w:type="paragraph" w:styleId="Footer">
    <w:name w:val="footer"/>
    <w:basedOn w:val="Normal"/>
    <w:link w:val="FooterChar"/>
    <w:uiPriority w:val="99"/>
    <w:unhideWhenUsed/>
    <w:rsid w:val="002432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3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97707">
      <w:bodyDiv w:val="1"/>
      <w:marLeft w:val="0"/>
      <w:marRight w:val="0"/>
      <w:marTop w:val="0"/>
      <w:marBottom w:val="0"/>
      <w:divBdr>
        <w:top w:val="none" w:sz="0" w:space="0" w:color="auto"/>
        <w:left w:val="none" w:sz="0" w:space="0" w:color="auto"/>
        <w:bottom w:val="none" w:sz="0" w:space="0" w:color="auto"/>
        <w:right w:val="none" w:sz="0" w:space="0" w:color="auto"/>
      </w:divBdr>
    </w:div>
    <w:div w:id="596985020">
      <w:bodyDiv w:val="1"/>
      <w:marLeft w:val="0"/>
      <w:marRight w:val="0"/>
      <w:marTop w:val="0"/>
      <w:marBottom w:val="0"/>
      <w:divBdr>
        <w:top w:val="none" w:sz="0" w:space="0" w:color="auto"/>
        <w:left w:val="none" w:sz="0" w:space="0" w:color="auto"/>
        <w:bottom w:val="none" w:sz="0" w:space="0" w:color="auto"/>
        <w:right w:val="none" w:sz="0" w:space="0" w:color="auto"/>
      </w:divBdr>
    </w:div>
    <w:div w:id="1007093312">
      <w:bodyDiv w:val="1"/>
      <w:marLeft w:val="0"/>
      <w:marRight w:val="0"/>
      <w:marTop w:val="0"/>
      <w:marBottom w:val="0"/>
      <w:divBdr>
        <w:top w:val="none" w:sz="0" w:space="0" w:color="auto"/>
        <w:left w:val="none" w:sz="0" w:space="0" w:color="auto"/>
        <w:bottom w:val="none" w:sz="0" w:space="0" w:color="auto"/>
        <w:right w:val="none" w:sz="0" w:space="0" w:color="auto"/>
      </w:divBdr>
    </w:div>
    <w:div w:id="1207834778">
      <w:bodyDiv w:val="1"/>
      <w:marLeft w:val="0"/>
      <w:marRight w:val="0"/>
      <w:marTop w:val="0"/>
      <w:marBottom w:val="0"/>
      <w:divBdr>
        <w:top w:val="none" w:sz="0" w:space="0" w:color="auto"/>
        <w:left w:val="none" w:sz="0" w:space="0" w:color="auto"/>
        <w:bottom w:val="none" w:sz="0" w:space="0" w:color="auto"/>
        <w:right w:val="none" w:sz="0" w:space="0" w:color="auto"/>
      </w:divBdr>
    </w:div>
    <w:div w:id="1304652134">
      <w:bodyDiv w:val="1"/>
      <w:marLeft w:val="0"/>
      <w:marRight w:val="0"/>
      <w:marTop w:val="0"/>
      <w:marBottom w:val="0"/>
      <w:divBdr>
        <w:top w:val="none" w:sz="0" w:space="0" w:color="auto"/>
        <w:left w:val="none" w:sz="0" w:space="0" w:color="auto"/>
        <w:bottom w:val="none" w:sz="0" w:space="0" w:color="auto"/>
        <w:right w:val="none" w:sz="0" w:space="0" w:color="auto"/>
      </w:divBdr>
    </w:div>
    <w:div w:id="130543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2450</Words>
  <Characters>1397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IEM</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Dukaļska</dc:creator>
  <cp:keywords/>
  <dc:description/>
  <cp:lastModifiedBy>Igors Silantjevs</cp:lastModifiedBy>
  <cp:revision>3</cp:revision>
  <dcterms:created xsi:type="dcterms:W3CDTF">2023-01-10T10:33:00Z</dcterms:created>
  <dcterms:modified xsi:type="dcterms:W3CDTF">2023-01-10T10:38:00Z</dcterms:modified>
</cp:coreProperties>
</file>