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Stienes ielā 1A,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2023.gada 17.maija lēmums Nr. RD-23-2521-lē (prot. Nr. 89, 30. §) “Par lūgumu nodot bez atlīdzības Rīgas valstspilsētas pašvaldības īpašumā Latvijas valstij piederošo nekustamo īpašumu Stienes ielā 1A, Rīgā (kadastra Nr. 01000882010)”.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atbilstoši Atsavināšanas likuma regulējumam saņemtu Ministru kabineta atļauju Finanšu ministrijai nodot bez atlīdzības Rīgas valstspilsētas pašvaldības īpašumā valsts nekustamo īpašumu Stienes ielā 1A, Rīgā, Pašvaldību likuma 4.panta pirmās daļas 2.punktā noteiktās pašvaldības autonomās funkcijas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0100 088 2010) – zemes vienība (zemes vienības kadastra apzīmējums 0100 088 2010) un būve (būves kadastra apzīmējums 0100 088 2010 002) – Stienes ielā 1A, Rīgā, ierakstīts Rīgas pilsētas zemesgrāmatas nodalījumā Nr.100000627273 uz valsts vārda Finanšu ministrijas personā, lēmuma datums: 22.06.2022. (īpašuma tiesība nostiprināta uz zemi), 06.07.2022. (pievienota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valsts akciju sabiedrības “Valsts nekustamie īpašumi”(turpmāk – VNĪ) 2020.gada 18.martā noslēgto Nekustamā īpašuma portfeļa pārvaldīšanas līgumu, kas Finanšu ministrijā reģistrēts ar Nr. 13.7-17/12/38, VNĪ veic Finanšu ministrijas valdījumā esošo nekustamo īpašumu, tostarp, nekustamā īpašuma Stienes ielā 1A, Rīgā,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Stienes ielā 1A, Rīgā, nav nepieciešams valsts pārvaldes funkciju nodrošināšanai saskaņā ar Valsts pārvaldes iekārtas likumu un optimālākais nekustamā īpašuma izmantošanas veids ir tā virzīšana atsavināšanai, tika sagatavots Ministru kabineta rīkojuma projekts “Par valsts nekustamo īpašumu pārdošanu” un 2022.gada 29.novembrī izsludināts Vienotajā tiesību aktu projektu izstrādes un saskaņošanas portālā, attiecīgi, 2023. gada 18.janvārī pieņemts Ministru kabinets rīkojums Nr.17 “Par valsts nekustamo īpašumu pārdošanu” (prot. Nr. 3 22. §), kas paredz saskaņā ar Atsavināšanas likuma 4. panta pirmo un otro daļu un 5. panta pirmo daļu atļaut VNĪ pārdot izsolē divus valsts nekustamos īpašumus, tostarp, nekustamo īpašumu Stienes ielā 1A,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Īpašumu departaments ar 2023.gada 31.marta vēstuli Nr. DI-23-553-nd “Par nekustamo īpašumu Stienes ielā 1A, Rīgā (kadastra Nr. 0100 088 2010)” (turpmāk – vēstule) informējis VNĪ, ka ir izvērtējis nekustamā īpašuma Stienes ielā 1A, Rīgā, nepieciešamību pašvaldības autonomo funkciju realizēšanai, un konstatējis, ka, ievērojot to, ka minētais nekustamais īpašums robežojas ar Rīgas valstspilsētas pašvaldībai piederošo nekustamo īpašumu Stienes ielā 1B, Rīgā (nekustamā īpašuma kadastra Nr. 0100 088 0132), izmantojot abus šos nekustamos īpašumus, būtu iespējams izveidot labiekārtojumu Čiekurkalna iedzīvotāju rekreācijai, orientējoties uz jauniešu vajadzībām brīvā laika pavadīšanai nepieciešamās rekreācijas zonas izveidi. Atbilstoši pašvaldības vēstulē norādītajam, nekustamais īpašums Stienes ielā 1A, Rīgā, atbilstoši Rīgas teritorijas plānojumam un Valsts un pašvaldību funkciju nodrošināšanai nepieciešamo teritoriju tematiskajam plānojumam var būt izmantojams pašvaldību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Rīgas domes Īpašuma departaments vēstulē lūdzis VNĪ apturēt nekustamā īpašuma Stienes ielā 1A, Rīgā, izsoles organizēšanu un izskatīt iespēju nodot minēto nekustamo īpašumu Rīgas valstspilsētas pašvaldības īpašumā bez atlīdzības Pašvaldību likuma 4. panta pirmās daļas 2. punktā noteiktās pašvaldības autonomās funkcijas, vienlaikus informējot, ka tiek gatavots un virzīts izskatīšanai Rīgas domes lēmuma projekts par lūgumu valstij nodot bez atlīdzības Rīgas valstspilsētas pašvaldības īpašumā nekustamo īpašumu Stienes ielā 1A,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Rīgas ilgtspējīgas attīstības stratēģijas līdz 2030. gadam galvenos mērķus un uzdevumus – veicināt kvalitatīvas dzīves vides veidošanu un publiskās ārtelpas sakārtošanu apkaimēs, lai mazinātu publiskās ārtelpas un apstādījumu teritoriju deficītu Čiekurkalna apkaimē, Rīgas dome 2023.gada 17.maijā pieņēmusi lēmumu Nr. RD-23-2521-lē (prot. Nr. 89, 30. §) “Par lūgumu nodot bez atlīdzības Rīgas valstspilsētas pašvaldības īpašumā Latvijas valstij piederošo nekustamo īpašumu Stienes ielā 1A, Rīgā (kadastra Nr. 01000882010)” (turpmāk – Rīgas domes lēmums), ar kuru nolemts ierosināt nodot bez atlīdzības Rīgas valstspilsētas pašvaldībai Latvijas valstij Finanšu ministrijas personā piederošo nekustamo īpašumu (nekustamā īpašuma kadastra Nr.0100 088 2010)  - zemes vienību (zemes vienības kadastra apzīmējums 0100 088 2010) un būvi (būves kadastra apzīmējums 0100 088 2010 002) - Stienes ielā 1A, Rīgā, Pašvaldību likuma 4.panta pirmās daļas 2.punktu noteiktās pašvaldības autonomās funkcijas īstenošanai. Saskaņā ar Rīgas domes lēmuma 7. punktu, pēc nekustamā īpašuma Stienes ielā 1A, Rīgā, pārņemšanas īpašumā, Rīgas valstspilsētas pašvaldība to izmantos labiekārtošanai, tajā skaitā skvēra un atpūtas zonas jauniešiem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4.panta pirmās daļas 2.punktā noteiktajam, pašvaldības autonomā funkcija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0100 088 2010) kopējā platība ir 0,0858 ha, zemes vienības lietošanas mērķis: 1001 – Rūpnieciskās ražošanas uzņēmumu apbūve, 0,0858 ha platībā, zemes vienības platības sadalījums pa lietošanas veidiem: Zemes zem ēkām platība – 0,0858ha;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(būves kadastra apzīmējums 0100 088 2010 002) kopējā platība - 13,8 m</w:t>
      </w:r>
      <w:r w:rsidR="00000000" w:rsidRPr="00000000" w:rsidDel="00000000">
        <w:rPr>
          <w:vertAlign w:val="superscript"/>
          <w:rtl w:val="0"/>
        </w:rPr>
        <w:t xml:space="preserve">2</w:t>
      </w:r>
      <w:r w:rsidR="00000000" w:rsidRPr="00000000" w:rsidDel="00000000">
        <w:rPr>
          <w:rtl w:val="0"/>
        </w:rPr>
        <w:t xml:space="preserve">, būves apbūves laukums – 18,5 m</w:t>
      </w:r>
      <w:r w:rsidR="00000000" w:rsidRPr="00000000" w:rsidDel="00000000">
        <w:rPr>
          <w:vertAlign w:val="superscript"/>
          <w:rtl w:val="0"/>
        </w:rPr>
        <w:t xml:space="preserve">2</w:t>
      </w:r>
      <w:r w:rsidR="00000000" w:rsidRPr="00000000" w:rsidDel="00000000">
        <w:rPr>
          <w:rtl w:val="0"/>
        </w:rPr>
        <w:t xml:space="preserve">, būves galvenais lietošanas veids: 1252 - Noliktavas, rezervuāri, bunkuri un silosi;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kadastrālā vērtība 2023.gada 1.janvārī: 8762 </w:t>
      </w:r>
      <w:r w:rsidR="00000000" w:rsidRPr="00000000" w:rsidDel="00000000">
        <w:rPr>
          <w:i w:val="1"/>
          <w:rtl w:val="0"/>
        </w:rPr>
        <w:t xml:space="preserve">euro</w:t>
      </w:r>
      <w:r w:rsidR="00000000" w:rsidRPr="00000000" w:rsidDel="00000000">
        <w:rPr>
          <w:rtl w:val="0"/>
        </w:rPr>
        <w:t xml:space="preserve"> (tai skaitā – zemes vienības kadastrālā vērtība: 8055 </w:t>
      </w:r>
      <w:r w:rsidR="00000000" w:rsidRPr="00000000" w:rsidDel="00000000">
        <w:rPr>
          <w:i w:val="1"/>
          <w:rtl w:val="0"/>
        </w:rPr>
        <w:t xml:space="preserve">euro</w:t>
      </w:r>
      <w:r w:rsidR="00000000" w:rsidRPr="00000000" w:rsidDel="00000000">
        <w:rPr>
          <w:rtl w:val="0"/>
        </w:rPr>
        <w:t xml:space="preserve">, būves kadastrālā vērtība:707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nekustamajam īpašumam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platība 0,0012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0,0186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ierobežojumu teritorija, kas noteikta teritorijas attīstības plānošanas dokumentā – 0,0858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kā nekustamā īpašuma ieguvējai, izmantojot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domes 15.12.2021. saistošajiem noteikumi Nr. 103 “Rīgas teritorijas izmantošanas un apbūves saistošie noteikumi” zemes vienība (zemes vienības kadastra apzīmējums 0100 088 2010) – Stienes ielā 1A, Rīgā, atrodas Mazstāvu dzīvojamās apbūves teritorija (DzM3).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galvenie izmantošanas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Savrupmāju apbūve (11001);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Rindu māju apbūve (11005);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māju apbūve (11006).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Teritorijai noteikti vairāki papildizmantošanas veidi,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Labiekārtota ārtelpa (24001): labiekārtota ārtelpa, izņemot kapsētas un dzīvnieku kapsētas;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Ārtelpa bez labiekārtojuma (24002).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pirmajā daļā noteikto valsts mantas atsavināšanu var ierosināt, ja tā nav nepieciešama attiecīgajai iestādei vai citām valsts iestādēm to funkciju nodrošināšanai. Nekustamā īpašuma nodošana bez atlīdzības pašvaldības īpašumā saskaņā ar Atsavināšanas likumā noteikto ir viens no atsavināšanas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likuma 4.panta pirmās daļas 2.punktā  noteiktās  pašvaldības autonomās funkcijas īstenošanai valsts nekustamais īpašums Stienes ielā 1A, Rīgā, ir nepieciešams Rīgas valstspilsētas pašvaldībai, kā arī to, ka minētā nekustamā īpašuma izsole vēl netika rīkota, ar VNĪ Īpašumu izvērtēšanas komisijas lēmumu nolemts atbalstīt nekustamā īpašuma Stienes ielā 1A, Rīgā, nodošanu bez atlīdzības Rīgas valstspilsētas pašvaldības īpašumā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43.panta ietvertajam regulējumam šā likuma 42. pantā minētajos gadījumos lēmumu par valsts mantas nodošanu īpašumā bez atlīdzības pieņem šā likuma 5. pantā minētā institūcija, t.i.,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sagatavoti divi Ministru kabineta rīkojuma projekti, kas virzāmi izskatīšanai un lēmuma pieņemšanai Ministru kabinetā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“Grozījumi Ministru kabineta 2023.gada 18.janvāra rīkojumā Nr.17 “Par valsts nekustamo īpašumu pārdošanu””, paredzot svītrot rīkojuma 1.1. apakšpunktu, kurā ietverts nekustamais īpašums Stienes ielā 1A, Rīgā, un veikt attiecīgus tehniskus precizējumus citos rīkojuma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valsts nekustamā īpašuma Stienes ielā 1A, Rīgā, nodošanu Rīgas valstspilsētas pašvaldības īpašumā”, kas paredz saskaņā ar  Atsavināšanas likuma 42.panta pirmo daļu un 43.pantu atļaut Finanšu ministrijai nodot bez atlīdzības Rīgas valstspilsētas pašvaldības īpašumā valsts nekustamo īpašumu Stienes ielā 1A, Rīgā, lai saskaņā ar Pašvaldību likuma  4.panta pirmo daļu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42.panta pirmo daļu,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Rīgas domes lēmumā norādīto informāciju par nekustamā īpašuma Stienes ielā 1A, Rīgā, turpmāko izmantošanu pēc nekustamā īpašuma pārņemšanas, Rīgas valstspilsētas pašvaldība nekustamo īpašumu varēs izmantot Pašvaldību likuma 4. panta pirmās daļas 2.punktā minētās pašvaldības autonomo funkciju īstenošanai, teritorijas labiekārtošanai, tajā skaitā skvēra un atpūtas zonas jauniešiem ierīkošanai. Nekustamais īpašums un tajā radītā infrastruktūra būs publiski lietojama, proti, to varēs izmantot ikviena iedzīvotāja vajadzībām un tas būs publiski pieejams bez maksas, tādējādi rīkojuma projekts neparedz komercdarbības atbalsta sniegšanu  Rīgas valstspilsētas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saistībā ar nekustamā īpašuma Stienes ielā 1A, Rīgā, reģistrēšanu zemesgrāmatā uz Rīgas valstspilsētas pašvaldības vārda, kā arī izdevumus, kas saistīti ar nekustamā īpašuma uzturēšanu un labiekārtošanu, tajā skaitā skvēra un atpūtas zonas jauniešiem ierīkošanu, segs Rīgas valstspilsētas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šā rīkojuma projekta virzību Ministru kabineta lēmuma pieņemšanai tiek virzīts Ministru kabineta rīkojuma projekts “Grozījumi Ministru kabineta 2023.gada 18.janvāra rīkojumā Nr.17 “Par valsts nekustamo īpašumu pārdošanu””, paredzot svītrot no minētā Ministru kabineta rīkojuma punktu, ar kuru atļauts pārdot izsolē nekustamo īpašumu Stienes ielā 1A, Rīgā, un attiecīgi veikt citus saistītos tehniskos precizējumus.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Finanšu ministrija, VNĪ.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23-TA-2369</w:t>
    </w:r>
    <w:r>
      <w:br/>
    </w:r>
    <w:r w:rsidR="00000000" w:rsidRPr="00000000" w:rsidDel="00000000">
      <w:rPr>
        <w:rtl w:val="0"/>
      </w:rPr>
      <w:t xml:space="preserve">Izdrukāts 29.07.2026. 22.24 - 1.0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23-TA-2369</w:t>
    </w:r>
    <w:r>
      <w:br/>
    </w:r>
    <w:r w:rsidR="00000000" w:rsidRPr="00000000" w:rsidDel="00000000">
      <w:rPr>
        <w:rtl w:val="0"/>
      </w:rPr>
      <w:t xml:space="preserve">Izdrukāts 29.07.2026. 22.24 - 1.0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anotācija_(ex_ante)_23-TA-2369.docx</dc:title>
</cp:coreProperties>
</file>

<file path=docProps/custom.xml><?xml version="1.0" encoding="utf-8"?>
<Properties xmlns="http://schemas.openxmlformats.org/officeDocument/2006/custom-properties" xmlns:vt="http://schemas.openxmlformats.org/officeDocument/2006/docPropsVTypes"/>
</file>