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(turpmāk – rīkojuma projekts) izstrādāts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2021. gada 23. jūlija rīkojuma Nr. 517 "Par humānās palīdzības sniegšanu Lietuvai" (turpmāk – rīkojums Nr. 517) 5.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 gada 17. jūlija noteikumu Nr. 421 "Kārtība, kādā veic gadskārtējā valsts budžeta likumā noteiktās apropriācijas izmaiņas" (turpmāk - noteikumi Nr.421) 43. 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Veselības ministrijai (Neatliekamās medicīniskās palīdzības dienestam) finansējumu 44 986 </w:t>
      </w:r>
      <w:r w:rsidR="00000000" w:rsidRPr="00000000" w:rsidDel="00000000">
        <w:rPr>
          <w:i w:val="1"/>
          <w:rtl w:val="0"/>
        </w:rPr>
        <w:t xml:space="preserve">euro</w:t>
      </w:r>
      <w:r w:rsidR="00000000" w:rsidRPr="00000000" w:rsidDel="00000000">
        <w:rPr>
          <w:rtl w:val="0"/>
        </w:rPr>
        <w:t xml:space="preserve"> apmērā, lai segtu izdevumus par humānās palīdzības sniegšanā Lietuvai izlietoto valsts materiālo rezervju (segu)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rīkojuma Nr. 517 5.punktu Iekšlietu ministrijai sadarbībā ar Veselības ministriju jāapkopo informācija par humānās palīdzības sniegšanā izlietoto valsts materiālo rezervju atjaunošanai nepieciešamo finansējumu, kā arī jāsagatavo un jāiesniedz Ministru kabinetā rīkojuma projekts par finanšu līdzekļu piešķiršanu no valsts budžeta programmas 02.00.00 "Līdzekļi neparedzētiem gadījumiem" 2022. gadā.  Vienlaikus noteikts, ka papildus piešķiramais finansējums, kas nepieciešams humānās palīdzības sniegšanā izlietoto valsts materiālo rezervju atjaunošanai, nepārsniedz 124 550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Pildot rīkojumā Nr. 517 "Par humānās palīdzības sniegšanu Lietuvai" 3. punktā doto uzdevumu,  Neatliekamās medicīniskās palīdzības dienests veicis iepirkuma procedūru, lai iegādātos segas, kas nepieciešamas humānās palīdzības sniegšanā Lietuvai izlietoto valsts materiālo rezervju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517 sākotnējās ietekmes novērtējuma ziņojumā (anotācijā) (TA-1795) tika indikatīvi plānoti izdevumi 3000 segu iegādei (15 </w:t>
      </w:r>
      <w:r w:rsidR="00000000" w:rsidRPr="00000000" w:rsidDel="00000000">
        <w:rPr>
          <w:i w:val="1"/>
          <w:rtl w:val="0"/>
        </w:rPr>
        <w:t xml:space="preserve">euro</w:t>
      </w:r>
      <w:r w:rsidR="00000000" w:rsidRPr="00000000" w:rsidDel="00000000">
        <w:rPr>
          <w:rtl w:val="0"/>
        </w:rPr>
        <w:t xml:space="preserve"> x 3 000 gab.) 45 000 </w:t>
      </w:r>
      <w:r w:rsidR="00000000" w:rsidRPr="00000000" w:rsidDel="00000000">
        <w:rPr>
          <w:i w:val="1"/>
          <w:rtl w:val="0"/>
        </w:rPr>
        <w:t xml:space="preserve">euro </w:t>
      </w:r>
      <w:r w:rsidR="00000000" w:rsidRPr="00000000" w:rsidDel="00000000">
        <w:rPr>
          <w:rtl w:val="0"/>
        </w:rPr>
        <w:t xml:space="preserve">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Neatliekamās medicīniskās palīdzības dienesta organizētā iepirkuma rezultātiem vienas segas cena ir 16,80 </w:t>
      </w:r>
      <w:r w:rsidR="00000000" w:rsidRPr="00000000" w:rsidDel="00000000">
        <w:rPr>
          <w:i w:val="1"/>
          <w:rtl w:val="0"/>
        </w:rPr>
        <w:t xml:space="preserve">euro</w:t>
      </w:r>
      <w:r w:rsidR="00000000" w:rsidRPr="00000000" w:rsidDel="00000000">
        <w:rPr>
          <w:rtl w:val="0"/>
        </w:rPr>
        <w:t xml:space="preserve"> (bez PVN). Tādējādi 3 000 segu iegādei ir nepieciešami 60 984 </w:t>
      </w:r>
      <w:r w:rsidR="00000000" w:rsidRPr="00000000" w:rsidDel="00000000">
        <w:rPr>
          <w:i w:val="1"/>
          <w:rtl w:val="0"/>
        </w:rPr>
        <w:t xml:space="preserve">euro</w:t>
      </w:r>
      <w:r w:rsidR="00000000" w:rsidRPr="00000000" w:rsidDel="00000000">
        <w:rPr>
          <w:rtl w:val="0"/>
        </w:rPr>
        <w:t xml:space="preserve"> (ar PVN). Sākotnēji plānoto 45 000 </w:t>
      </w:r>
      <w:r w:rsidR="00000000" w:rsidRPr="00000000" w:rsidDel="00000000">
        <w:rPr>
          <w:i w:val="1"/>
          <w:rtl w:val="0"/>
        </w:rPr>
        <w:t xml:space="preserve">euro</w:t>
      </w:r>
      <w:r w:rsidR="00000000" w:rsidRPr="00000000" w:rsidDel="00000000">
        <w:rPr>
          <w:rtl w:val="0"/>
        </w:rPr>
        <w:t xml:space="preserve"> ietvaros var iegādāties tikai 2 213 segas. Papildus nepieciešams finansējums 787 segu iegādei. Ņemot vērā pieaugošos ģeopolitiskos riskus, nepieciešams atjaunot humānās palīdzības sniegšanā izlietoto valsts materiālo rezervju resursus (tas ir, 3 000 segas). Lai Neatliekamās medicīniskās palīdzības dienestam nodrošinātu izlietoto materiālo rezervju (segu) atjaunošanu, nepieciešams papildu finansējums.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517 5. punktā ir noteikts, ka papildus piešķiramais finansējums, kas nepieciešams humānās palīdzības sniegšanā izlietoto valsts materiālo rezervju atjaunošanai, nepārsniedz 124 550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517 sākotnējās ietekmes novērtējuma ziņojumā (anotācijā) (TA-1795) finansējums plānots 124 550 </w:t>
      </w:r>
      <w:r w:rsidR="00000000" w:rsidRPr="00000000" w:rsidDel="00000000">
        <w:rPr>
          <w:i w:val="1"/>
          <w:rtl w:val="0"/>
        </w:rPr>
        <w:t xml:space="preserve">euro, </w:t>
      </w:r>
      <w:r w:rsidR="00000000" w:rsidRPr="00000000" w:rsidDel="00000000">
        <w:rPr>
          <w:rtl w:val="0"/>
        </w:rPr>
        <w:t xml:space="preserve">no tiem</w:t>
      </w:r>
      <w:r w:rsidR="00000000" w:rsidRPr="00000000" w:rsidDel="00000000">
        <w:rPr>
          <w:i w:val="1"/>
          <w:rtl w:val="0"/>
        </w:rPr>
        <w:t xml:space="preserve"> </w:t>
      </w:r>
      <w:r w:rsidR="00000000" w:rsidRPr="00000000" w:rsidDel="00000000">
        <w:rPr>
          <w:rtl w:val="0"/>
        </w:rPr>
        <w:t xml:space="preserve"> 45 000 </w:t>
      </w:r>
      <w:r w:rsidR="00000000" w:rsidRPr="00000000" w:rsidDel="00000000">
        <w:rPr>
          <w:i w:val="1"/>
          <w:rtl w:val="0"/>
        </w:rPr>
        <w:t xml:space="preserve">euro </w:t>
      </w:r>
      <w:r w:rsidR="00000000" w:rsidRPr="00000000" w:rsidDel="00000000">
        <w:rPr>
          <w:rtl w:val="0"/>
        </w:rPr>
        <w:t xml:space="preserve">Veselības ministrijai (Neatliekamās medicīniskās palīdzības dienestam) un 79 550 </w:t>
      </w:r>
      <w:r w:rsidR="00000000" w:rsidRPr="00000000" w:rsidDel="00000000">
        <w:rPr>
          <w:i w:val="1"/>
          <w:rtl w:val="0"/>
        </w:rPr>
        <w:t xml:space="preserve">euro </w:t>
      </w:r>
      <w:r w:rsidR="00000000" w:rsidRPr="00000000" w:rsidDel="00000000">
        <w:rPr>
          <w:rtl w:val="0"/>
        </w:rPr>
        <w:t xml:space="preserve">Iekšlietu ministrijai (Valsts ugunsdzēsības un glābšanas dienestam).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Patreiz vēl nav zināmas Valsts ugunsdzēsības un glābšanas dienesta faktiskās izmaksas humānās palīdzības sniegšanā Lietuvai izlietoto valsts materiālo rezervju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dienesta humānās palīdzības sniegšanā izlietoto valsts materiālo rezervju  (trīs telšu, trīs elektroģeneratoru, piecu apgaismošanas komplektu, piecu metāla spoļu ar kabeli apgaismošanas komplektiem) iegādei nepieciešamās publiskā iepirkuma procedūras vēl turpinās, un izmaksas būs zināmas pēc iepirkuma rezultātiem. Tādējādi Iekšlietu ministrija sadarbībā ar Valsts ugunsdzēsības un glābšanas dienestu apkopos informāciju par atjaunojamo valsts materiālo rezervju apjomu, atjaunošanai nepieciešamo finansējumu pēc iepirkuma procedūru pabeigšanas, kā arī sagatavos un iesniegs par to atsevišķu Ministru kabinetā rīkojuma projektu par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Nr.517 sākotnējās ietekmes novērtējuma ziņojuma (anotācijas) 3.sadaļā ir norādīts, ka izdevumu apmērs kopējās summas ietvaros var mainīties atkarībā no valsts iepirkuma rezultātiem un faktiskajām transportēšanas izmaksām. Tādējādi, pēc tam, kad būs zināms Valsts ugunsdzēsības un glābšanas dienestam nepieciešamā finansējuma apmērs, lai atjaunotu humānās palīdzības sniegšanā izlietotos valsts materiālo rezervju resursus, iespējama papildus finansējuma pārdale Veselības ministrijai (Neatliekamās medicīniskās palīdzības dienestam), lai nodrošinātu visu humānās palīdzības sniegšanā izlietoto valsts materiālo rezervju resursu (3 000 segas)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Nr.421 43.punkts nosaka, ka ministrija pieprasījumu apropriācijas pārdalei no programmas "Līdzekļi neparedzētiem gadījumiem" sagatavo kā tiesību akta projektu, ko normatīvajos aktos noteiktajā kārtībā iesniedz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nepieciešams Ministru kabineta rīkojums par finanšu līdzekļu piešķiršanu Veselības ministrijai (Neatliekamās medicīniskās palīdzības dienestam) no valsts budžeta programmas 02.00.00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Finanšu ministrijai no valsts budžeta programmas 02.00.00 "Līdzekļi neparedzētiem gadījumiem" piešķirt Veselības ministrijai (Neatliekamās medicīniskās palīdzības dienestam) finansējumu 44 986 </w:t>
      </w:r>
      <w:r w:rsidR="00000000" w:rsidRPr="00000000" w:rsidDel="00000000">
        <w:rPr>
          <w:i w:val="1"/>
          <w:rtl w:val="0"/>
        </w:rPr>
        <w:t xml:space="preserve">euro</w:t>
      </w:r>
      <w:r w:rsidR="00000000" w:rsidRPr="00000000" w:rsidDel="00000000">
        <w:rPr>
          <w:rtl w:val="0"/>
        </w:rPr>
        <w:t xml:space="preserve"> apmērā, lai segtu izdevumus par humānās palīdzības sniegšanā Lietuvai izlietoto valsts materiālo rezervju atjaunošanu;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uzdevumu Veselības ministrijai normatīvajos aktos noteiktajā kārtībā sagatavot un iesniegt Finanšu ministrijā pieprasījumu par līdzekļu piešķiršanu no valsts budžeta programmas 02.00.00 ''Līdzekļi neparedzētiem gadījumiem''.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44 986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Veselības ministrijai</w:t>
            </w:r>
            <w:r w:rsidR="00000000" w:rsidRPr="00000000" w:rsidDel="00000000">
              <w:rPr>
                <w:sz w:val="24"/>
                <w:rtl w:val="0"/>
              </w:rPr>
              <w:t xml:space="preserve"> (Neatliekamās medicīniskās palīdzības dienestam) nepieciešams finansējums </w:t>
            </w:r>
            <w:r w:rsidR="00000000" w:rsidRPr="00000000" w:rsidDel="00000000">
              <w:rPr>
                <w:sz w:val="24"/>
                <w:b w:val="1"/>
                <w:rtl w:val="0"/>
              </w:rPr>
              <w:t xml:space="preserve">44 986 </w:t>
            </w:r>
            <w:r w:rsidR="00000000" w:rsidRPr="00000000" w:rsidDel="00000000">
              <w:rPr>
                <w:sz w:val="24"/>
                <w:b w:val="1"/>
                <w:i w:val="1"/>
                <w:rtl w:val="0"/>
              </w:rPr>
              <w:t xml:space="preserve">euro</w:t>
            </w:r>
            <w:r w:rsidR="00000000" w:rsidRPr="00000000" w:rsidDel="00000000">
              <w:rPr>
                <w:sz w:val="24"/>
                <w:i w:val="1"/>
                <w:rtl w:val="0"/>
              </w:rPr>
              <w:t xml:space="preserve"> </w:t>
            </w:r>
            <w:r w:rsidR="00000000" w:rsidRPr="00000000" w:rsidDel="00000000">
              <w:rPr>
                <w:sz w:val="24"/>
                <w:rtl w:val="0"/>
              </w:rPr>
              <w:t xml:space="preserve">apmērā (EKK 2390 "Pārējās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 16,80 </w:t>
            </w:r>
            <w:r w:rsidR="00000000" w:rsidRPr="00000000" w:rsidDel="00000000">
              <w:rPr>
                <w:sz w:val="24"/>
                <w:i w:val="1"/>
                <w:rtl w:val="0"/>
              </w:rPr>
              <w:t xml:space="preserve">euro</w:t>
            </w:r>
            <w:r w:rsidR="00000000" w:rsidRPr="00000000" w:rsidDel="00000000">
              <w:rPr>
                <w:sz w:val="24"/>
                <w:rtl w:val="0"/>
              </w:rPr>
              <w:t xml:space="preserve"> (bez PVN) (cena saskaņā ar iepirkuma rezultātiem) x 1,21 (PVN) x 2 213 segas = 44 986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Veselības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humānās palīdzības sniegšanā izlietoto valsts materiālo rezervju atjaunošanai nepieciešamo finansējumu Iekšlietu ministrijai (Valsts ugunsdzēsības un glābšanas dienestam) pēc iepirkuma procedūru pabeigšanas tiks sagatavots atsevišķs Ministru kabineta rīkojuma projekts par finanšu līdzekļu piešķiršanu no valsts budžeta programmas 02.00.00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attiecas uz finansējuma piešķiršanu humānās palīdzības sniegšanā izlietoto valsts materiālo rezervju atjaunošanai. Rīkojuma projekts paredz finansējuma pārdali starp valsts budžeta programmām.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medicīniskās palīdzības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22-TA-1438</w:t>
    </w:r>
    <w:r>
      <w:br/>
    </w:r>
    <w:r w:rsidR="00000000" w:rsidRPr="00000000" w:rsidDel="00000000">
      <w:rPr>
        <w:rtl w:val="0"/>
      </w:rPr>
      <w:t xml:space="preserve">Izdrukāts 30.07.2026. 00.16 - 2.0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22-TA-1438</w:t>
    </w:r>
    <w:r>
      <w:br/>
    </w:r>
    <w:r w:rsidR="00000000" w:rsidRPr="00000000" w:rsidDel="00000000">
      <w:rPr>
        <w:rtl w:val="0"/>
      </w:rPr>
      <w:t xml:space="preserve">Izdrukāts 30.07.2026. 00.16 - 2.0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anotācija_(ex_ante)_22-TA-1438.docx</dc:title>
</cp:coreProperties>
</file>

<file path=docProps/custom.xml><?xml version="1.0" encoding="utf-8"?>
<Properties xmlns="http://schemas.openxmlformats.org/officeDocument/2006/custom-properties" xmlns:vt="http://schemas.openxmlformats.org/officeDocument/2006/docPropsVTypes"/>
</file>