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F4ABE" w14:textId="77777777" w:rsidR="00A06AAE" w:rsidRDefault="008465DD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D18F6">
        <w:rPr>
          <w:rFonts w:ascii="Times New Roman" w:hAnsi="Times New Roman"/>
          <w:sz w:val="24"/>
          <w:szCs w:val="24"/>
        </w:rPr>
        <w:t>. pielikums</w:t>
      </w:r>
    </w:p>
    <w:p w14:paraId="0F235097" w14:textId="77777777" w:rsidR="00A06AAE" w:rsidRDefault="002D18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Ministru kabineta noteikumu projekta</w:t>
      </w:r>
      <w:bookmarkStart w:id="0" w:name="OLE_LINK2"/>
      <w:bookmarkStart w:id="1" w:name="OLE_LINK1"/>
      <w:bookmarkEnd w:id="0"/>
      <w:bookmarkEnd w:id="1"/>
    </w:p>
    <w:p w14:paraId="58D7641B" w14:textId="77777777" w:rsidR="00A06AAE" w:rsidRDefault="002D18F6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"Iekšlietu ministrijas Informācijas centra maksas pakalpojumu cenrādis"</w:t>
      </w:r>
    </w:p>
    <w:p w14:paraId="5A2842F0" w14:textId="77777777" w:rsidR="00A06AAE" w:rsidRDefault="002D18F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sākotnējās ietekmes novērtējuma ziņojumam (anotācijai)</w:t>
      </w:r>
    </w:p>
    <w:p w14:paraId="559CD6F0" w14:textId="77777777" w:rsidR="00A06AAE" w:rsidRDefault="00A06AA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CEEA8A6" w14:textId="77777777" w:rsidR="0033209E" w:rsidRDefault="0033209E">
      <w:pPr>
        <w:spacing w:after="0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6AC8E4FC" w14:textId="77777777" w:rsidR="00A06AAE" w:rsidRDefault="008465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Maksas pakalpojumu izcenojuma aprēķina kopsavilkums</w:t>
      </w: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1767"/>
        <w:gridCol w:w="2961"/>
        <w:gridCol w:w="2360"/>
        <w:gridCol w:w="1417"/>
        <w:gridCol w:w="1843"/>
        <w:gridCol w:w="1559"/>
        <w:gridCol w:w="2410"/>
      </w:tblGrid>
      <w:tr w:rsidR="00A35571" w14:paraId="332359E3" w14:textId="77777777" w:rsidTr="0091207A">
        <w:trPr>
          <w:trHeight w:val="1010"/>
        </w:trPr>
        <w:tc>
          <w:tcPr>
            <w:tcW w:w="1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57AFA" w14:textId="77777777"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Izdevumu klasifikācijas kods</w:t>
            </w:r>
          </w:p>
        </w:tc>
        <w:tc>
          <w:tcPr>
            <w:tcW w:w="296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A428" w14:textId="77777777"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Klasifikācijas koda nosaukums</w:t>
            </w:r>
          </w:p>
        </w:tc>
        <w:tc>
          <w:tcPr>
            <w:tcW w:w="236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7C7C" w14:textId="65E5017B" w:rsidR="00A35571" w:rsidRPr="00FF2A11" w:rsidRDefault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 2024.gadā saskaņā ar likumu "Par valsts budžetu 2024.gadam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un budžeta ietvaru 2024., 2025. un 2026. gadam ",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euro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7054E5" w14:textId="77777777" w:rsidR="00A3199B" w:rsidRDefault="00A3199B" w:rsidP="00A3199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E54E61" w14:textId="16FF7D23" w:rsidR="00A35571" w:rsidRDefault="00A94DA5" w:rsidP="00A3199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EB2D6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.gadā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B4F6" w14:textId="03839AB1"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EB2D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 gadā un turpmākajos gados, </w:t>
            </w:r>
            <w:r>
              <w:rPr>
                <w:rFonts w:ascii="Times New Roman" w:hAnsi="Times New Roman"/>
                <w:sz w:val="24"/>
                <w:szCs w:val="24"/>
              </w:rPr>
              <w:t>saskaņā ar MK noteikumu projektu,</w:t>
            </w:r>
          </w:p>
          <w:p w14:paraId="27B7040E" w14:textId="77777777" w:rsidR="00A35571" w:rsidRDefault="00A355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</w:tr>
      <w:tr w:rsidR="00A94DA5" w14:paraId="2ACD8990" w14:textId="77777777" w:rsidTr="0091207A">
        <w:trPr>
          <w:trHeight w:val="401"/>
        </w:trPr>
        <w:tc>
          <w:tcPr>
            <w:tcW w:w="1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C3A45" w14:textId="77777777" w:rsidR="00A94DA5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45CFC" w14:textId="77777777" w:rsidR="00A94DA5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FE306" w14:textId="77777777" w:rsidR="00A94DA5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752EDA" w14:textId="77777777" w:rsidR="00A94DA5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750">
              <w:rPr>
                <w:rFonts w:ascii="Times New Roman" w:hAnsi="Times New Roman"/>
                <w:sz w:val="24"/>
                <w:szCs w:val="24"/>
              </w:rPr>
              <w:t xml:space="preserve">Izmaiņas, </w:t>
            </w:r>
            <w:r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933A97" w14:textId="77777777" w:rsidR="00A94DA5" w:rsidRDefault="00054C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Izdevumi</w:t>
            </w:r>
            <w:r w:rsidR="00A94DA5" w:rsidRPr="00FE0750">
              <w:rPr>
                <w:rFonts w:ascii="Times New Roman" w:hAnsi="Times New Roman"/>
                <w:sz w:val="24"/>
                <w:szCs w:val="24"/>
              </w:rPr>
              <w:t xml:space="preserve"> kopā ar izmaiņām, </w:t>
            </w:r>
            <w:r w:rsidR="00A94DA5" w:rsidRPr="00FE0750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5AB8" w14:textId="77777777" w:rsidR="00A94DA5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Izmaiņas,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41098" w14:textId="77777777" w:rsidR="00A94DA5" w:rsidRDefault="00A94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Izdevumi kopā ar izmaiņām,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B2D62" w14:paraId="6E840EBF" w14:textId="77777777" w:rsidTr="0091207A">
        <w:trPr>
          <w:trHeight w:val="31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13D5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1000 - 9000</w:t>
            </w:r>
          </w:p>
        </w:tc>
        <w:tc>
          <w:tcPr>
            <w:tcW w:w="2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CA6E6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Izdevumi</w:t>
            </w:r>
          </w:p>
        </w:tc>
        <w:tc>
          <w:tcPr>
            <w:tcW w:w="2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9B33" w14:textId="41D93D83" w:rsidR="00EB2D62" w:rsidRPr="00506CAB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466 845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DBE9B" w14:textId="7F4FA8E4" w:rsidR="00EB2D62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14 112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61A4B" w14:textId="0D1D0872" w:rsidR="00EB2D62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480 957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BB538" w14:textId="343F8D4A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13 43</w:t>
            </w:r>
            <w:r w:rsidR="00832DE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3F67F" w14:textId="28A1C677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480 28</w:t>
            </w:r>
            <w:r w:rsidR="00832DE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2D62" w14:paraId="7DC9CF80" w14:textId="77777777" w:rsidTr="0091207A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6A075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69812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Atlīdzība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4D623" w14:textId="61F0D42E" w:rsidR="00EB2D62" w:rsidRPr="00506CAB" w:rsidRDefault="00EB2D62" w:rsidP="00EB2D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209 536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</w:tcPr>
          <w:p w14:paraId="67C7D042" w14:textId="1C95D963" w:rsidR="00EB2D62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2 955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</w:tcPr>
          <w:p w14:paraId="778D621E" w14:textId="117F0EE4" w:rsidR="00EB2D62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212 491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FA198E" w14:textId="46E6810C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3 295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0B6A" w14:textId="44F57EA7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212 831</w:t>
            </w:r>
          </w:p>
        </w:tc>
      </w:tr>
      <w:tr w:rsidR="00EB2D62" w14:paraId="4E33A5D9" w14:textId="77777777" w:rsidTr="0091207A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A5437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9F6A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Atalgojums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992C0" w14:textId="068770EB" w:rsidR="00EB2D62" w:rsidRPr="00506CAB" w:rsidRDefault="00EB2D62" w:rsidP="00EB2D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169 541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</w:tcPr>
          <w:p w14:paraId="514FC9A8" w14:textId="11595CC6" w:rsidR="00EB2D62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2 391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</w:tcPr>
          <w:p w14:paraId="7CF8203F" w14:textId="4019C61B" w:rsidR="00EB2D62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171 932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FA1882" w14:textId="47ED8D9B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2 666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B045F" w14:textId="03B667F4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172 207</w:t>
            </w:r>
          </w:p>
        </w:tc>
      </w:tr>
      <w:tr w:rsidR="00EB2D62" w14:paraId="1BC780AD" w14:textId="77777777" w:rsidTr="0091207A">
        <w:trPr>
          <w:trHeight w:val="1106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610E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E2D27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Darba devēja valsts sociālās apdrošināšanas obligātās iemaksas, sociāla rakstura pabalsti un kompensācijas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70D8D" w14:textId="4548A4BA" w:rsidR="00EB2D62" w:rsidRPr="00506CAB" w:rsidRDefault="00EB2D62" w:rsidP="00EB2D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39 995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47FD901" w14:textId="7F782AEA" w:rsidR="00EB2D62" w:rsidRPr="00E00910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7B4BBBA" w14:textId="61B6FB0D" w:rsidR="00EB2D62" w:rsidRPr="00D035FC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40 559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92A988" w14:textId="1CE6991B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629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EB3E0" w14:textId="347A027C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40 624</w:t>
            </w:r>
          </w:p>
        </w:tc>
      </w:tr>
      <w:tr w:rsidR="00EB2D62" w14:paraId="6B003FFE" w14:textId="77777777" w:rsidTr="0091207A">
        <w:trPr>
          <w:trHeight w:val="413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040B1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EA9F4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Preces un pakalpojumi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E5CE" w14:textId="27F0DA9B" w:rsidR="00EB2D62" w:rsidRPr="00506CAB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161 288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6BF0CD2" w14:textId="1942B451" w:rsidR="00EB2D62" w:rsidRPr="00506CAB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5 186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A5B86DE" w14:textId="0E23A53A" w:rsidR="00EB2D62" w:rsidRPr="00506CAB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166 474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51BD6D" w14:textId="0EC79163" w:rsidR="00EB2D62" w:rsidRPr="00555065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5 338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E314" w14:textId="1EF64788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166 626</w:t>
            </w:r>
          </w:p>
        </w:tc>
      </w:tr>
      <w:tr w:rsidR="00EB2D62" w14:paraId="2046AF07" w14:textId="77777777" w:rsidTr="0091207A">
        <w:trPr>
          <w:trHeight w:val="586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E94A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72A8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Izdevumi par sakaru pakalpojumiem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6868" w14:textId="212DDFC7" w:rsidR="00EB2D62" w:rsidRPr="00506CAB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11 306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1E21B4D" w14:textId="1071EB34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A3E1152" w14:textId="0EF1CB99" w:rsidR="00EB2D62" w:rsidRPr="00506CAB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11 896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2B410B" w14:textId="0F068D40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707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1D0F" w14:textId="14DF0188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12 013</w:t>
            </w:r>
          </w:p>
        </w:tc>
      </w:tr>
      <w:tr w:rsidR="00EB2D62" w14:paraId="62CFDE98" w14:textId="77777777" w:rsidTr="0091207A">
        <w:trPr>
          <w:trHeight w:val="5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56C92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2223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2EC64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Izdevumi par elektroenerģiju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7985" w14:textId="179121C1" w:rsidR="00EB2D62" w:rsidRPr="00506CAB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A5997D8" w14:textId="284C2421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A22F99B" w14:textId="3FAE96BE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352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E9BBB" w14:textId="7148F28B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264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92868" w14:textId="23DDE093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396</w:t>
            </w:r>
          </w:p>
        </w:tc>
      </w:tr>
      <w:tr w:rsidR="00EB2D62" w14:paraId="18AB3FEE" w14:textId="77777777" w:rsidTr="0091207A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B4BA1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2243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1343B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DA5FA" w14:textId="2E201F59" w:rsidR="00EB2D62" w:rsidRPr="002B1851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E457369" w14:textId="115B299E" w:rsidR="00EB2D62" w:rsidRPr="002B1851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9696C45" w14:textId="6FF2FA6E" w:rsidR="00EB2D62" w:rsidRPr="002B1851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6B66E9" w14:textId="44528D21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7DC4C" w14:textId="44ADC390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381</w:t>
            </w:r>
          </w:p>
        </w:tc>
      </w:tr>
      <w:tr w:rsidR="00EB2D62" w14:paraId="21FE3EAB" w14:textId="77777777" w:rsidTr="0091207A">
        <w:trPr>
          <w:trHeight w:val="315"/>
        </w:trPr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C04BB9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2249</w:t>
            </w:r>
          </w:p>
        </w:tc>
        <w:tc>
          <w:tcPr>
            <w:tcW w:w="2961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25F63C" w14:textId="77777777" w:rsidR="00EB2D62" w:rsidRDefault="00EB2D62" w:rsidP="00EB2D6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Pārējie remonta darbi un iestāžu uzturēšanas pakalpojumi</w:t>
            </w:r>
          </w:p>
        </w:tc>
        <w:tc>
          <w:tcPr>
            <w:tcW w:w="236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6449B7" w14:textId="77777777" w:rsidR="00EB2D62" w:rsidRPr="00506CAB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6CDD4E" w14:textId="163D4781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72BB6D" w14:textId="207016B3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8D0004" w14:textId="13890086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674DE" w14:textId="65E457E1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EB2D62" w14:paraId="3CFF4559" w14:textId="77777777" w:rsidTr="0091207A">
        <w:trPr>
          <w:trHeight w:val="315"/>
        </w:trPr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6EDAE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2250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8F198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Informācijas sistēmas uzturēšana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35B4" w14:textId="4207D628" w:rsidR="00EB2D62" w:rsidRPr="00506CAB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54 418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BDF9EF" w14:textId="4C4DB190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1 278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9FA81" w14:textId="5E99DE3A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55 696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BCE94" w14:textId="0E5C1E72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1 534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0C194" w14:textId="7C0F5F8D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55 952</w:t>
            </w:r>
          </w:p>
        </w:tc>
      </w:tr>
      <w:tr w:rsidR="00EB2D62" w14:paraId="26DAD78F" w14:textId="77777777" w:rsidTr="0091207A">
        <w:trPr>
          <w:trHeight w:val="315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44778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2261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67BCB" w14:textId="77777777" w:rsidR="00EB2D62" w:rsidRDefault="00EB2D62" w:rsidP="00EB2D6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Ēku, telpu īre un noma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F33C" w14:textId="4C4CD404" w:rsidR="00EB2D62" w:rsidRPr="00506CAB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DCB327E" w14:textId="512E500E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75CE29E" w14:textId="74CADB0E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6E8EE2" w14:textId="2FF09D92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304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C3284" w14:textId="0968BF9D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</w:tr>
      <w:tr w:rsidR="00EB2D62" w14:paraId="5929E517" w14:textId="77777777" w:rsidTr="0091207A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C481D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2311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75F19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Biroja preces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7FE67" w14:textId="67055D9D" w:rsidR="00EB2D62" w:rsidRPr="000E3118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11 004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877715C" w14:textId="16AA8D64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944BC3F" w14:textId="75C45A49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11 089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F6B751" w14:textId="2B410796" w:rsidR="00EB2D62" w:rsidRPr="000E3118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39722" w14:textId="60B4845C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11 105</w:t>
            </w:r>
          </w:p>
        </w:tc>
      </w:tr>
      <w:tr w:rsidR="00EB2D62" w14:paraId="7D60DBAA" w14:textId="77777777" w:rsidTr="0091207A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6995E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2312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68836" w14:textId="77777777" w:rsidR="00EB2D62" w:rsidRDefault="00EB2D62" w:rsidP="00EB2D6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Inventārs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44A06" w14:textId="602026A0" w:rsidR="00EB2D62" w:rsidRPr="00506CAB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2 692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CA889D1" w14:textId="5CB89AB7" w:rsidR="00EB2D62" w:rsidRPr="00506CAB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8BBF543" w14:textId="1101AA9C" w:rsidR="00EB2D62" w:rsidRPr="00506CAB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2 763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BCD91D" w14:textId="11F9EDA2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21C35" w14:textId="279D04D7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2 710</w:t>
            </w:r>
          </w:p>
        </w:tc>
      </w:tr>
      <w:tr w:rsidR="00EB2D62" w14:paraId="1D85784D" w14:textId="77777777" w:rsidTr="0091207A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814BB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296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9FEE47" w14:textId="77777777" w:rsidR="00EB2D62" w:rsidRDefault="00EB2D62" w:rsidP="00EB2D6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Kārtējā remonta un iestāžu uzturēšanas materiāli</w:t>
            </w:r>
          </w:p>
        </w:tc>
        <w:tc>
          <w:tcPr>
            <w:tcW w:w="236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84D0F1" w14:textId="137BE8CC" w:rsidR="00EB2D62" w:rsidRPr="00506CAB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507B68" w14:textId="623604DA" w:rsidR="00EB2D62" w:rsidRPr="00506CAB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AEDB2" w14:textId="2038D7F3" w:rsidR="00EB2D62" w:rsidRPr="00506CAB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9D7FE2" w14:textId="69766813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3FE01D" w14:textId="60A93BF1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</w:tr>
      <w:tr w:rsidR="00EB2D62" w14:paraId="09372B41" w14:textId="77777777" w:rsidTr="0091207A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4EB8E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2512</w:t>
            </w:r>
          </w:p>
        </w:tc>
        <w:tc>
          <w:tcPr>
            <w:tcW w:w="296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D684C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B1851">
              <w:rPr>
                <w:rFonts w:ascii="Times New Roman" w:hAnsi="Times New Roman"/>
                <w:szCs w:val="24"/>
              </w:rPr>
              <w:t>Budžeta iestāžu pievienotās vērtības nodokļa maksājumi</w:t>
            </w:r>
          </w:p>
        </w:tc>
        <w:tc>
          <w:tcPr>
            <w:tcW w:w="236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710E9" w14:textId="3B3A3BF4" w:rsidR="00EB2D62" w:rsidRPr="00506CAB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80 771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A0AAA9" w14:textId="7C3C184E" w:rsidR="00EB2D62" w:rsidRPr="00506CAB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2 449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C00484" w14:textId="618A175F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83 </w:t>
            </w:r>
            <w:r w:rsidR="00C74EEE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79FDD0" w14:textId="52092645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2 332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0B07CD" w14:textId="2D58FEB1" w:rsidR="00EB2D62" w:rsidRPr="00596064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83 103</w:t>
            </w:r>
          </w:p>
        </w:tc>
      </w:tr>
      <w:tr w:rsidR="00EB2D62" w14:paraId="0814C0F3" w14:textId="77777777" w:rsidTr="0091207A">
        <w:trPr>
          <w:trHeight w:val="80"/>
        </w:trPr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2FFC2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A7038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Pamatkapitāla veidošana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FDC4" w14:textId="7D3FAA71" w:rsidR="00EB2D62" w:rsidRPr="00506CAB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96 021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737D8" w14:textId="74FA6589" w:rsidR="00EB2D62" w:rsidRPr="00CD7B52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5 971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364C09" w14:textId="07D1D868" w:rsidR="00EB2D62" w:rsidRPr="00CD7B52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101 992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0FC4C6" w14:textId="7783FE3D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4 80</w:t>
            </w:r>
            <w:r w:rsidR="00832D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C88B1" w14:textId="257C243E" w:rsidR="00EB2D62" w:rsidRPr="00506CAB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100 82</w:t>
            </w:r>
            <w:r w:rsidR="00832DE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EB2D62" w14:paraId="59A8D679" w14:textId="77777777" w:rsidTr="0091207A">
        <w:trPr>
          <w:trHeight w:val="6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AEB2B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C8FA3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Licences, koncesijas un patenti, preču zīmes un līdzīgas tiesības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30D7" w14:textId="36B5EF5E" w:rsidR="00EB2D62" w:rsidRDefault="00E85DBC" w:rsidP="00EB2D6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9 625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016CAB" w14:textId="0A26B00F" w:rsidR="00EB2D62" w:rsidRPr="00506CAB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1B29751" w14:textId="39D1B8D2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r w:rsidR="00C74EEE">
              <w:rPr>
                <w:rFonts w:ascii="Times New Roman" w:hAnsi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63C4EF" w14:textId="2741BAF6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832DE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6DBBE" w14:textId="0CFF4C43" w:rsidR="00EB2D62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9 65</w:t>
            </w:r>
            <w:r w:rsidR="00832D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B2D62" w14:paraId="217FD725" w14:textId="77777777" w:rsidTr="0091207A">
        <w:trPr>
          <w:trHeight w:val="6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C09D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5140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22D03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01E20">
              <w:rPr>
                <w:rFonts w:ascii="Times New Roman" w:hAnsi="Times New Roman"/>
                <w:szCs w:val="24"/>
              </w:rPr>
              <w:t>Nemateriālo ieguldījumu izveidošana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5AE19" w14:textId="7D963DDD" w:rsidR="00EB2D62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75 088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38B4BF09" w14:textId="4C85DF04" w:rsidR="00EB2D62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911A0D4" w14:textId="3C1A1741" w:rsidR="00EB2D62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75 848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38F5B" w14:textId="649C444C" w:rsidR="00EB2D62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910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F3B3A" w14:textId="03F7EE78" w:rsidR="00EB2D62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75 998</w:t>
            </w:r>
          </w:p>
        </w:tc>
      </w:tr>
      <w:tr w:rsidR="00EB2D62" w14:paraId="4790D98C" w14:textId="77777777" w:rsidTr="0091207A">
        <w:trPr>
          <w:trHeight w:val="641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D6D53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5238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DC8C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Datortehnika, sakaru un cita biroja tehnika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4C711" w14:textId="08EDC6FD" w:rsidR="00EB2D62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11 304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D75B9B4" w14:textId="7DE573E1" w:rsidR="00EB2D62" w:rsidRPr="00506CAB" w:rsidRDefault="009B7BBD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5 174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8622920" w14:textId="2F55F616" w:rsidR="00EB2D62" w:rsidRPr="00506CAB" w:rsidRDefault="00C74EEE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16 478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D0787B" w14:textId="022AD822" w:rsidR="00EB2D62" w:rsidRPr="00C03076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3 862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AE7F1" w14:textId="613BA2DC" w:rsidR="00EB2D62" w:rsidRDefault="00BA4EE3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15 166</w:t>
            </w:r>
          </w:p>
        </w:tc>
      </w:tr>
      <w:tr w:rsidR="00EB2D62" w14:paraId="451F9952" w14:textId="77777777" w:rsidTr="0091207A">
        <w:trPr>
          <w:trHeight w:val="404"/>
        </w:trPr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B743" w14:textId="77777777" w:rsidR="00EB2D62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5239</w:t>
            </w:r>
          </w:p>
        </w:tc>
        <w:tc>
          <w:tcPr>
            <w:tcW w:w="29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1524C" w14:textId="77777777" w:rsidR="00EB2D62" w:rsidRDefault="00EB2D62" w:rsidP="00EB2D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Pārējie pamatlīdzekļi</w:t>
            </w:r>
          </w:p>
        </w:tc>
        <w:tc>
          <w:tcPr>
            <w:tcW w:w="23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ECFA1" w14:textId="23CB0D80" w:rsidR="00EB2D62" w:rsidRDefault="00E85DBC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91018CC" w14:textId="3F4DB458" w:rsidR="00EB2D62" w:rsidRPr="00506CAB" w:rsidRDefault="0017655A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6994249F" w14:textId="2855BA43" w:rsidR="00EB2D62" w:rsidRPr="00506CAB" w:rsidRDefault="00D035FC" w:rsidP="00EB2D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4DD1C8" w14:textId="6CCD631F" w:rsidR="00EB2D62" w:rsidRPr="00C03076" w:rsidRDefault="00EB2D62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5E6B0" w14:textId="6A034771" w:rsidR="00EB2D62" w:rsidRDefault="00D00B89" w:rsidP="00EB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849BF25" w14:textId="77777777" w:rsidR="00A06AAE" w:rsidRDefault="00A06AAE">
      <w:pPr>
        <w:jc w:val="center"/>
        <w:rPr>
          <w:rFonts w:ascii="Times New Roman" w:hAnsi="Times New Roman"/>
          <w:sz w:val="24"/>
          <w:szCs w:val="24"/>
        </w:rPr>
      </w:pPr>
    </w:p>
    <w:sectPr w:rsidR="00A06AAE" w:rsidSect="00A35571">
      <w:headerReference w:type="default" r:id="rId11"/>
      <w:footerReference w:type="default" r:id="rId12"/>
      <w:pgSz w:w="16838" w:h="11906" w:orient="landscape"/>
      <w:pgMar w:top="1701" w:right="1418" w:bottom="1134" w:left="1134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E5E4A" w14:textId="77777777" w:rsidR="00A42C99" w:rsidRDefault="00A42C99">
      <w:pPr>
        <w:spacing w:after="0" w:line="240" w:lineRule="auto"/>
      </w:pPr>
      <w:r>
        <w:separator/>
      </w:r>
    </w:p>
  </w:endnote>
  <w:endnote w:type="continuationSeparator" w:id="0">
    <w:p w14:paraId="180C4CB4" w14:textId="77777777" w:rsidR="00A42C99" w:rsidRDefault="00A42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8CA36" w14:textId="5F706F41" w:rsidR="00A06AAE" w:rsidRDefault="00A06AAE">
    <w:pPr>
      <w:pStyle w:val="Footer"/>
    </w:pPr>
  </w:p>
  <w:p w14:paraId="66B26237" w14:textId="77777777" w:rsidR="00A06AAE" w:rsidRDefault="00A06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22A51" w14:textId="77777777" w:rsidR="00A42C99" w:rsidRDefault="00A42C99">
      <w:pPr>
        <w:spacing w:after="0" w:line="240" w:lineRule="auto"/>
      </w:pPr>
      <w:r>
        <w:separator/>
      </w:r>
    </w:p>
  </w:footnote>
  <w:footnote w:type="continuationSeparator" w:id="0">
    <w:p w14:paraId="7FB448C0" w14:textId="77777777" w:rsidR="00A42C99" w:rsidRDefault="00A42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1636094"/>
      <w:docPartObj>
        <w:docPartGallery w:val="Page Numbers (Top of Page)"/>
        <w:docPartUnique/>
      </w:docPartObj>
    </w:sdtPr>
    <w:sdtEndPr/>
    <w:sdtContent>
      <w:p w14:paraId="262C1768" w14:textId="77777777" w:rsidR="00A06AAE" w:rsidRDefault="002D18F6">
        <w:pPr>
          <w:pStyle w:val="Header"/>
          <w:jc w:val="center"/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>PAGE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BB325D">
          <w:rPr>
            <w:rFonts w:ascii="Times New Roman" w:hAnsi="Times New Roman"/>
            <w:noProof/>
            <w:sz w:val="24"/>
            <w:szCs w:val="24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48AC83A" w14:textId="77777777" w:rsidR="00A06AAE" w:rsidRDefault="00A06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1449"/>
    <w:multiLevelType w:val="hybridMultilevel"/>
    <w:tmpl w:val="04C8B03E"/>
    <w:lvl w:ilvl="0" w:tplc="C3EE0640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87CCA"/>
    <w:multiLevelType w:val="hybridMultilevel"/>
    <w:tmpl w:val="2E62D3DA"/>
    <w:lvl w:ilvl="0" w:tplc="ECCE5C0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46F41"/>
    <w:multiLevelType w:val="hybridMultilevel"/>
    <w:tmpl w:val="B65A38EE"/>
    <w:lvl w:ilvl="0" w:tplc="A496BB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AAE"/>
    <w:rsid w:val="0000252D"/>
    <w:rsid w:val="00054C48"/>
    <w:rsid w:val="00064D79"/>
    <w:rsid w:val="0007038A"/>
    <w:rsid w:val="00097CD7"/>
    <w:rsid w:val="000A1AB2"/>
    <w:rsid w:val="000A3CAD"/>
    <w:rsid w:val="000E3118"/>
    <w:rsid w:val="000F0E56"/>
    <w:rsid w:val="00110A3B"/>
    <w:rsid w:val="00143F59"/>
    <w:rsid w:val="0016346A"/>
    <w:rsid w:val="0017655A"/>
    <w:rsid w:val="001B6133"/>
    <w:rsid w:val="00203203"/>
    <w:rsid w:val="002B1851"/>
    <w:rsid w:val="002D18F6"/>
    <w:rsid w:val="0030437C"/>
    <w:rsid w:val="00314A5C"/>
    <w:rsid w:val="0033209E"/>
    <w:rsid w:val="00341E9C"/>
    <w:rsid w:val="00353FAC"/>
    <w:rsid w:val="00397923"/>
    <w:rsid w:val="003B652F"/>
    <w:rsid w:val="003B6E85"/>
    <w:rsid w:val="00456A49"/>
    <w:rsid w:val="00456C0B"/>
    <w:rsid w:val="004B1995"/>
    <w:rsid w:val="004E6D6F"/>
    <w:rsid w:val="004F2C90"/>
    <w:rsid w:val="004F4AF1"/>
    <w:rsid w:val="00503B5A"/>
    <w:rsid w:val="00506CAB"/>
    <w:rsid w:val="0051204B"/>
    <w:rsid w:val="0051208D"/>
    <w:rsid w:val="00555065"/>
    <w:rsid w:val="00596064"/>
    <w:rsid w:val="005B76C2"/>
    <w:rsid w:val="0061633E"/>
    <w:rsid w:val="00692B08"/>
    <w:rsid w:val="006E692A"/>
    <w:rsid w:val="007165A0"/>
    <w:rsid w:val="00730024"/>
    <w:rsid w:val="00784398"/>
    <w:rsid w:val="007B6084"/>
    <w:rsid w:val="007E1F86"/>
    <w:rsid w:val="00832DE8"/>
    <w:rsid w:val="008465DD"/>
    <w:rsid w:val="00871EB9"/>
    <w:rsid w:val="008B1B64"/>
    <w:rsid w:val="00902D4F"/>
    <w:rsid w:val="0091207A"/>
    <w:rsid w:val="00947B06"/>
    <w:rsid w:val="00951E69"/>
    <w:rsid w:val="009A0FB1"/>
    <w:rsid w:val="009B453F"/>
    <w:rsid w:val="009B7BBD"/>
    <w:rsid w:val="009C1B59"/>
    <w:rsid w:val="009C5C7A"/>
    <w:rsid w:val="009D6C90"/>
    <w:rsid w:val="009D7C87"/>
    <w:rsid w:val="00A01E20"/>
    <w:rsid w:val="00A05C44"/>
    <w:rsid w:val="00A06AAE"/>
    <w:rsid w:val="00A3199B"/>
    <w:rsid w:val="00A35571"/>
    <w:rsid w:val="00A42C99"/>
    <w:rsid w:val="00A63986"/>
    <w:rsid w:val="00A94DA5"/>
    <w:rsid w:val="00AA6D29"/>
    <w:rsid w:val="00B348C0"/>
    <w:rsid w:val="00B90B26"/>
    <w:rsid w:val="00BA4EE3"/>
    <w:rsid w:val="00BB325D"/>
    <w:rsid w:val="00BC789C"/>
    <w:rsid w:val="00BF2560"/>
    <w:rsid w:val="00C03076"/>
    <w:rsid w:val="00C4262B"/>
    <w:rsid w:val="00C63192"/>
    <w:rsid w:val="00C658D6"/>
    <w:rsid w:val="00C74EEE"/>
    <w:rsid w:val="00CA552C"/>
    <w:rsid w:val="00CD7B52"/>
    <w:rsid w:val="00CE2F00"/>
    <w:rsid w:val="00D00B89"/>
    <w:rsid w:val="00D0280C"/>
    <w:rsid w:val="00D035FC"/>
    <w:rsid w:val="00D54EF6"/>
    <w:rsid w:val="00D95F0B"/>
    <w:rsid w:val="00DB7F00"/>
    <w:rsid w:val="00E00910"/>
    <w:rsid w:val="00E258A4"/>
    <w:rsid w:val="00E34256"/>
    <w:rsid w:val="00E557CD"/>
    <w:rsid w:val="00E85DBC"/>
    <w:rsid w:val="00E870F7"/>
    <w:rsid w:val="00EB2D62"/>
    <w:rsid w:val="00ED1BB4"/>
    <w:rsid w:val="00F66B7B"/>
    <w:rsid w:val="00F8763C"/>
    <w:rsid w:val="00F94EAE"/>
    <w:rsid w:val="00FE1F34"/>
    <w:rsid w:val="00FF2A11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D1D2C"/>
  <w15:docId w15:val="{2716B2D5-AB0E-400E-9D09-70BBF825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F2D"/>
    <w:pPr>
      <w:spacing w:after="200" w:line="276" w:lineRule="auto"/>
    </w:pPr>
    <w:rPr>
      <w:rFonts w:eastAsia="Times New Roman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15B7A"/>
    <w:rPr>
      <w:rFonts w:ascii="Calibri" w:eastAsia="Times New Roman" w:hAnsi="Calibri" w:cs="Times New Roman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15B7A"/>
    <w:rPr>
      <w:rFonts w:ascii="Calibri" w:eastAsia="Times New Roman" w:hAnsi="Calibri" w:cs="Times New Roman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E2AA4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D001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FD001D"/>
    <w:rPr>
      <w:rFonts w:ascii="Calibri" w:eastAsia="Times New Roman" w:hAnsi="Calibri" w:cs="Times New Roman"/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FD001D"/>
    <w:rPr>
      <w:rFonts w:ascii="Calibri" w:eastAsia="Times New Roman" w:hAnsi="Calibri" w:cs="Times New Roman"/>
      <w:b/>
      <w:bCs/>
      <w:sz w:val="20"/>
      <w:szCs w:val="20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715B7A"/>
    <w:pPr>
      <w:tabs>
        <w:tab w:val="center" w:pos="4153"/>
        <w:tab w:val="right" w:pos="830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E2AA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FD001D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D001D"/>
    <w:rPr>
      <w:b/>
      <w:bCs/>
    </w:rPr>
  </w:style>
  <w:style w:type="paragraph" w:customStyle="1" w:styleId="StyleRight">
    <w:name w:val="Style Right"/>
    <w:basedOn w:val="Normal"/>
    <w:qFormat/>
    <w:rsid w:val="000A1C03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0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337DD-43F4-4A86-A938-575FA3E3311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0C6A64E-D5DE-42F7-9C69-E3F319389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CCCEC9-A76C-4E05-9349-41318BD16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405A44E-1038-4326-B3FD-74698AF6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3</vt:lpstr>
      <vt:lpstr>Pielikums 3</vt:lpstr>
    </vt:vector>
  </TitlesOfParts>
  <Company>IeM IC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3</dc:title>
  <dc:subject>Anotācijas 3.pielikums</dc:subject>
  <cp:lastModifiedBy>Inga Kola</cp:lastModifiedBy>
  <cp:revision>39</cp:revision>
  <cp:lastPrinted>2017-05-03T14:59:00Z</cp:lastPrinted>
  <dcterms:created xsi:type="dcterms:W3CDTF">2021-02-03T09:29:00Z</dcterms:created>
  <dcterms:modified xsi:type="dcterms:W3CDTF">2024-02-22T09:31:00Z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Tieslietu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