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3. septembra noteikumos Nr. 416 "Noteikumi par valsts vispārējās vidējās izglītības standartu un vispārējās vidējās izglītības programmu paraugiem""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Ministru kabineta noteikumu projektu “Grozījumi Ministru kabineta 2019. gada 3. septembra noteikumos Nr. 416 "Noteikumi par valsts vispārējās vidējās izglītības standartu un vispārējās vidējās izglītības programmu paraugiem”” (turpmāk – projekts) saskaņā ar Izglītības likuma 14. panta 19. punktu un Vispārējās izglītības likuma 4. panta 11. un 11.</w:t>
      </w:r>
      <w:r w:rsidR="00000000" w:rsidRPr="00000000" w:rsidDel="00000000">
        <w:rPr>
          <w:vertAlign w:val="superscript"/>
          <w:rtl w:val="0"/>
        </w:rPr>
        <w:t xml:space="preserve">1</w:t>
      </w:r>
      <w:r w:rsidR="00000000" w:rsidRPr="00000000" w:rsidDel="00000000">
        <w:rPr>
          <w:rtl w:val="0"/>
        </w:rPr>
        <w:t xml:space="preserve"> punktu, lai saskaņotu vispārējās vidējās izglītības standartu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2026. gada 26. februārī pieņemtajiem “Grozījumiem Valsts aizsardzības mācības un Jaunsardzes likumā” (turpmāk – grozījumi aizsardzības likumā), kas stājās spēkā 2026. gada 13. martā  un paredz, ka ar 2026. gada 1. septembri Valsts aizsardzības mācības (turpmāk – VAM) apguve ir obligāta ne tikai  klātienes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2025. gada 27. februārī pieņemtajiem “Grozījumiem Vispārējās izglītības likumā”, kas stājās spēkā 2025. gada 15. martā (turpmāk – grozījumi Vispārējās izglītības likumā) un paredz, ka speciālās izglītības programmas īsteno, ņemot vērā valsts izglītības standartā noteiktos vispārējās izglītības satura īstenošanas mērķus, uzdevumus un obligāto saturu atbilstoši izglītojamo attīstības traucējumu veidam, spējām un veselības stāvoklim, izglītības iestādei izstrādājot katram izglītojamajam individuālu izglītības programmas apguves plānu. Individuālā izglītības programmas apguves plāna paraugs ir ietverts valsts izglītības standartā.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VAM papildus klātienes formai, var īstenot arī neklātienes vai tālmācības formā, kā arī noteikt individuālā izglītības plāna paraugu izglītojamiem ar speciālām vajadzībām, kuri apgūst vispārējās vidējās izglītības programmu.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stājas spēkā sākoties nākamajam mācību gadam 2026. gada 1. septembrī, lai izglītības iestādes varētu sagatavoties paredzētajām izmaiņām, kā arī  atbilstoši grozījumiem aizsardzības likumā, kas paredz, ka ar 2026. gada 1. septembri VAM apguve ir obligāta ne tikai  klātienes formā.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VAM ir obligāts mācību priekšmets vispārējās vidējās izglītības pakāpē, kura īstenošanu nodrošina Jaunsardzes centrs sadarbībā ar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 gada 3. septembra noteikumiem Nr. 416 "Noteikumi par valsts vispārējās vidējās izglītības standartu un vispārējās vidējās izglītības programmu paraugiem" (turpmāk – noteikumi Nr. 416) VAM kā obligāts mācību priekšmets tiek īstenots tikai klātienes formā, nodrošinot nodarbības izglītības iestādē vai citā mācību vietā instruktora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 līdz 2024. gadam Jaunsardzes centrs īstenoja VAM tālmācības pilotprojektu, kura izvērtējumā secināts, ka VAM mācību kursā būtiska nozīme ir praktiskai un kinestētiskai apguvei, līdz ar to pilnvērtīga mācību rezultātu sasniegšana iespējama, nodrošinot arī klātienes nodarbības. Šī iemesla dēļ, VAM tālmācības programma vairs netika organizēta, VAM un Jaunsardzes likuma tālmācības izglītības formu paredzot kā izņēmumu VAM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Latvijā ir ievērojams pieaugošs izglītojamo skaits, kuri vidējo izglītību iegūst tālmācībā vai neklātienē, kur esošā situācija nenodrošina vienlīdzīgas iespējas apgūt valsts aizsardzības mācību visiem izglītojamajiem. Līdz ar to pastāv nepieciešamība nodrošināt elastīgāku VAM īstenošanas modeli, kas ļautu nodrošināt mācību satura apguvi arī neklātienes vai tālmācības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2025. gada 27. februāra grozījumiem Vispārējās izglītības likuma 50. panta pirmajā daļā tika noteikts, ka speciālās izglītības programmas īsteno, ņemot vērā valsts izglītības standartā noteiktos vispārējās izglītības satura īstenošanas mērķus, uzdevumus un obligāto saturu atbilstoši izglītojamo attīstības traucējumu veidam, spējām un veselības stāvoklim, izglītības iestādei izstrādājot katram izglītojamajam individuālu izglītības programmas apguves plānu. Individuālā izglītības programmas apguves plāna paraugs ir ietverts valsts izglītības standartā. Šobrīd individuālā izglītības programmas apguves plāna paraugs ir noteikts Ministru kabineta 2019. gada 19. novembra noteikumu Nr. 556 “Prasības vispārējās izglītības iestādēm, lai to īstenotajās izglītības programmās uzņemtu izglītojamos ar speciālām vajadzībām” 2. pielikumā.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aizsardzības likumā, kas paredz, ka ar 2026. gada 1. septembri VAM apguve ir obligāta ne tikai  klātienes formā tika pieņemti ar mērķi paplašināt izglītojamo loku, lai izglītojamie varētu VAM apgūt arī neklātienes vai tālmācības formā, bet noteikumu Nr. 416 esošā redakcija, paredz, ka VAM kā obligāts mācību priekšmets tiek īstenots tikai klātienes formā. Esošais regulējums neparedz īpašu VAM īstenošanas modeli neklātienes vai tālmācības izglītības programmās, kā rezultātā VAM pamatkursa esošās programmas nodrošināšana tālmācības skolās nav īstenojama, jo Jaunsardzes centram ir ierobežotas iespējas elastīgi organizēt mācību procesu. Vienlaikus būtiska VAM satura daļa ir teorijas apgūšana un to iespējams efektīvi īstenot attālināti, izmantojot digitālās mācību platformas. Savukārt praktisko prasmju apguvei nepieciešama klātienes apmācība instruktora vadībā.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1.Lai nodrošinātu VAM pieejamību neklātienes vai tālmācības izglītības programmās un vienlaikus saglabātu praktisko prasmju apguvi klātienē, nepieciešams papildināt noteikumu Nr.416 12. pielikumu, nosakot VAM īstenošanu neklātienes vai tālmācības formā. VAM neklātienes vai tālmācības programma paredz attālinātu teorētiskā satura apguvi un klātienes nodarbības praktisko iemaņu apguvei. VAM paredzēts īstenot 94 mācību stundās. Neklātienes vai tālmācības modelis paredzētu 56 attālinātās nodarbības teorētiskā satura apguvei pirmajā mācību gadā un 38 klātienes nodarbības praktisko prasmju apguvei. Prasmju apguvi plānots organizēt darba nedēļas ietvaros, atkarībā no izglītojamos skaita, organizatoriski izmantojot arī reģionālo principu, kas tiks saskaņots ar izglītības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VAM neklātienes vai tālmācības mērķi un sasniedzamie rezultāti būs tādi paši kā VAM pamatkursā. Mazāks nodarbību skaits tiek panākts, optimizējot vingrinājumu un atkārtojuma nodarbības, vienlaikus saglabājot VAM programmas mērķu un sasniedzamo rezultātu pilnvērtīgu apguvi.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Neklātienes vai tālmācības kurss, tāpat kā VAM pamatkurss, tiks īstenots 3 moduļos: “Pilsoniskā aktivitāte valsts drošības kontekstā”, “Noturība krīzes situācijās un vadība” un “Valsts aizsardzības iemaņas”.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Izglītojamajiem, kuri apgūs VAM neklātienes vai tālmācības formā un kuriem  būs ierobežojumi dalībai klātienes nodarbībās, tiks piemēroti Valsts aizsardzības mācības un Jaunsardzes likuma 4. panta sestajā daļā noteiktie izņēmumi: “Izglītojamiem, kuri savas reliģiskās pārliecības vai citu objektīvu apstākļu dēļ nevar apgūt kādu valsts aizsardzības mācības satura daļu, izglītības iestādes vadītājs sadarbībā ar jaunsargu instruktoru izstrādā individuālo kursa apguves plānu”. Šādu izņēmumu gadījumā izglītojamais vai viņa likumiskais pārstāvis informēs skolas vadību ar iesniegumu par objektīvajiem apstākļiem, kas ierobežo apgūt kādu VAM satura daļu. Šāds iesniegums būs pamats Jaunsardzes centra VAM pasniedzējam izstrādāt un īstenot individuālu mācību kursa apguvi tematos, kuros izglītojamam pastāv ierobežojumi.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Vispārējās vidējās izglītības standarts šobrīd neatbilst grozījumiem Vispārējās izglītības likumā. Vispārējās izglītības likuma 50. panta pirmā daļa nosaka, ka individuālā izglītības programmas apguves plāna paraugs ir ietverts valsts izglītības standartā. Vispārējās izglītības likuma 53. panta otrā daļa nosaka, ka izglītības iestāde katram uzņemtajam izglītojamam ar speciālām vajadzībām izstrādā individuālu izglītības programmas apguves plānu. Vispārējās vidējās izglītības standartā nav ietverts individuālā izglītības programmas apguves plāna paraugs izglītojamiem, kuriem nepieciešams pielāgot izglītības procesa organizēšanu atbilstoši viņa spējām.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vispārējās vidējās izglītības standarts atbilstu Vispārējās izglītības likuma regulējumam, projekts paredz papildināt vispārējās vidējās izglītības standartu ar atsevišķu pielikumu, kurā noteikts individuālais izglītības programmas apguves plāna paraugs izglītojamiem, kuriem nepieciešams pielāgot izglītības procesa organizēšanu atbilstoši viņa 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Vidējās izglītības standarta 11. pielikumā “Vispārējās vidējās izglītības programmas paraugs” un 12. pielikumā “Vispārējās vidējās izglītības programmas paraugs izglītības ieguvei neklātienes vai tālmācības formā” jau ir 11.punkts, kas paredz, ka vispārējās izglītības iestāde, iekļaujot skolēnu ar speciālām vajadzībām, izstrādā individuālo izglītības programmas apguves plānu, lai sekmētu skolēna iekļaušanos kopējā mācību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vidējās izglītības standarta pielikumā pievienotā individuālā izglītības programmas apguves plāna parauga aizpildīšana ir plānota digitālajās izglītības sistēmas platformās. Arī vecāku iepazīstināšana ar minētā plāna saturu notiks digitālā formātā, ko vecāki kā identificēti sistēmas lietotāji apliecinās ar sistēmas parakstu. Skolotājiem sadarbībā ar atbalsta personālu ir būtiski norādīt izglītojamā stiprās puses, jomas, kuras jāpilnveido vai kurās nepieciešams atbalsts atbalsta pasākumus, mācību sasniegumu dinamikas izvērtējumu, kā arī aprakstīt turpmāko rīcību. Vispārējās vidējās izglītības standarta pielikumā pievienotā individuālā izglītības programmas apguves plāna parauga saturs jau ir saskaņots ar iesaistītajām institūcijām Ministru kabineta noteikumu projekta “Grozījumi Ministru kabineta 2018. gada 27. novembra noteikumos Nr. 747 "Noteikumi par valsts pamatizglītības standartu un pamatizglītības programmu paraugiem"” (25-TA-1552) saskaņošanas laikā, jo minētajā projektā arī ir paredzēts līdzvērtīgs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Jaunsardzes centrs, gatavojot risinājumu VAM neklātienes vai tālmācībai, izvērtēšanai  Aizsardzības ministrijai sniedza alternatīvus VAM programmas īstenošanas veidus tālmācībā, tostarp 16 stundu programmu, jau pilotprojektā testēto 80 stundu programmu un VAM programmas formātus, kas paredzēja vēl lielāku klātienes nodarbību proporciju. Izvērtējot piedāvātos variantus, ar šiem grozījumiem piedāvātais 94 stundu variants tika atzīts par vispiemērotāko VAM programmas mērķu sasniegšanai.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papildu ietekmi uz valsts budžetu. Valsts aizsardzības mācības īstenošana neklātienes vai tālmācības formā tiks nodrošināta Jaunsardzes centra esošo funkciju un resursu ietvaros. Attālinātās nodarbības tiks īstenotas, izmantojot esošās digitālās mācību platformas un Jaunsardzes centra izstrādātos mācību materiālus.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kuras īsteno vispārējās vidējās izglītības programmas, izglītojamie un pedagogi, izglītība iestāžu vadītāji.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ar speciālām vajadzībām, kas apgūst vispārējās vidējās izglītības programmu, varēs mācīties atbilstoši individuālajam izglītības programmas apguves plānam, kas izstrādāts saskaņā ar vispārējās vidējās izglītības standartā iekļauto individuālo izglītības programmas apguves plāna paraugu.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Izglītojamiem, kas vidējo izglītību iegūst neklātienes vai tālmācības formā būs jāapgūst VAM un viņu pedagogiem, izglītības iestāžu vadītājiem būs jānodrošina VAM apguve neklātienes vai tālmācības formā.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kuras īsteno vidējās izglītības programmas un šo izglītības iestāžu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kuras īsteno vispārējās vidējās izglītības programmas, nodrošinās izglītojamiem ar speciālām vajadzībām individuālo izglītības programmas apguves plānu izstrādi saskaņā ar vispārējās vidējās izglītības standartā iekļauto individuālo izglītības programmas apguves plāna paraugu.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iestādēm, kas īsteno mācības neklātienes vai tālmācības formā  būs nepieciešams integrēt mācību procesā VAM, veicot atbilstošas izmaiņas izglītības programmās, mācību plānos un nodrošināt to ieviešanu izglītības procesā.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Jaunsardzes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saņemti sabiedrības pārstāvju viedokļi, viedokļu pārskats pēc publiskās apspriešanas tiks publicēts TA lietas sadaļā "Papildu 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Jaunsardzes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regulējums nodrošinās bērnu labāko interešu ievērošanu, jo,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tiks nodrošināta iespēja izglītojamajiem gūt viņa vecumam atbilstošas zināšanas, prasmes un iemaņas valsts aizsardzībā, apgūstot Valsts aizsardzības mācību neklātienes vai tālmācības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izglītojamie ar speciālajām vajadzībām, kuriem nepieciešams pielāgot mācību procesu, varēs izglītoties atbilstoši individuālajam izglītības programmas apguves plānam, kas izstrādāts saskaņā ar vispārējās vidējās izglītības standartā iekļauto individuālo izglītības programmas apguves plāna paraugu.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26-TA-634</w:t>
    </w:r>
    <w:r>
      <w:br/>
    </w:r>
    <w:r w:rsidR="00000000" w:rsidRPr="00000000" w:rsidDel="00000000">
      <w:rPr>
        <w:rtl w:val="0"/>
      </w:rPr>
      <w:t xml:space="preserve">Izdrukāts 29.07.2026. 23.27 - 1.0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26-TA-634</w:t>
    </w:r>
    <w:r>
      <w:br/>
    </w:r>
    <w:r w:rsidR="00000000" w:rsidRPr="00000000" w:rsidDel="00000000">
      <w:rPr>
        <w:rtl w:val="0"/>
      </w:rPr>
      <w:t xml:space="preserve">Izdrukāts 29.07.2026. 23.27 - 1.0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anotācija_(ex_ante)_26-TA-634.docx</dc:title>
</cp:coreProperties>
</file>

<file path=docProps/custom.xml><?xml version="1.0" encoding="utf-8"?>
<Properties xmlns="http://schemas.openxmlformats.org/officeDocument/2006/custom-properties" xmlns:vt="http://schemas.openxmlformats.org/officeDocument/2006/docPropsVTypes"/>
</file>