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nepieciešami finanšu līdzekļi 174 345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2025. gada vasarā (maijs - jūlijs) ilgstošu un spēcīgu lietavu laikā radīto postījumu novēršanai pašvaldību īpašumā vai valdījumā esošajiem infrastruktūras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SIA “Latvijas Vides, ģeoloģijas un meteoroloģijas centrs” (turpmāk - LVĢMC) portālā pieejamo informāciju, kopējais nokrišņu daudzums Latvijā 2025. gada maijā bija 84,7 mm, kas ir 68 procenti virs mēneša normas (50,4 mm), rezultātā šis bija sestais mitrākais maijs novērojumu vēsturē kopš 1924. gada. Visvairāk nokrišņu (194,3 mm) bija Madonā. Vidēji Latvijā maijā bija 10,8 diennaktis ar nokrišņu daudzumu vismaz 1 mm. Visvairāk šādu diennakšu bija Gulbenē, Madonā un Zīlānos </w:t>
      </w:r>
      <w:r w:rsidR="00000000" w:rsidRPr="00000000" w:rsidDel="00000000">
        <w:rPr>
          <w:i w:val="1"/>
          <w:rtl w:val="0"/>
        </w:rPr>
        <w:t xml:space="preserve">(novērošanas stacijas atrašanās vieta: Ošu iela 6, Jēkabpils, Jēkabpils novads)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jūnijā kopējais nokrišņu daudzums bija 91,1 mm, kas ir 30 procenti virs mēneša normas (70,1 mm). Visvairāk nokrišņu (146,5 mm) arī bija Madonā. Vidēji jūnijā bija 13,9 diennaktis ar nokrišņu daudzumu vismaz 1 mm. Visvairāk šādu diennakšu bija Gulbenē – 18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jūlijā kopējais nokrišņu daudzums bija 107,0 mm, kas ir 41 procents virs mēneša normas (75,7 mm). Visvairāk nokrišņu (183,7 mm) bija Daugavpilī. Vidēji jūlijā bija 13 diennaktis ar nokrišņu daudzumu vismaz 1 mm. Visvairāk šādu diennakšu bija Zīlānos – 19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16. jūnijā Alūksnes novada pašvaldība iesniedza operatīvo informāciju </w:t>
      </w:r>
      <w:r w:rsidR="00000000" w:rsidRPr="00000000" w:rsidDel="00000000">
        <w:rPr>
          <w:i w:val="1"/>
          <w:rtl w:val="0"/>
        </w:rPr>
        <w:t xml:space="preserve">(vēstules Nr. ANP/1-2/25/1046)</w:t>
      </w:r>
      <w:r w:rsidR="00000000" w:rsidRPr="00000000" w:rsidDel="00000000">
        <w:rPr>
          <w:rtl w:val="0"/>
        </w:rPr>
        <w:t xml:space="preserve"> par nokrišņu izraisīto plūdu postījumiem pēc lietusgāzēm laika periodā no 8. līdz 12. jūnijam pašvaldības īpašumā vai valdījumā esošajos infrastruktūras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24. jūlijā Latgales plānošanas reģions iesniedza operatīvo informāciju </w:t>
      </w:r>
      <w:r w:rsidR="00000000" w:rsidRPr="00000000" w:rsidDel="00000000">
        <w:rPr>
          <w:i w:val="1"/>
          <w:rtl w:val="0"/>
        </w:rPr>
        <w:t xml:space="preserve">(vēstules Nr. 2.4.3/348)</w:t>
      </w:r>
      <w:r w:rsidR="00000000" w:rsidRPr="00000000" w:rsidDel="00000000">
        <w:rPr>
          <w:rtl w:val="0"/>
        </w:rPr>
        <w:t xml:space="preserve"> par lietavu radītajiem zaudējumiem Augšdaugavas, Balvu, Krāslavas, Preiļu, Līvānu, Ludzas un Rēzeknes novados.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plašsaziņas līdzekļos pieejamo informāciju </w:t>
      </w:r>
      <w:r w:rsidR="00000000" w:rsidRPr="00000000" w:rsidDel="00000000">
        <w:rPr>
          <w:i w:val="1"/>
          <w:rtl w:val="0"/>
        </w:rPr>
        <w:t xml:space="preserve">(https://www.lsm.lv/raksts/zinas/latvija/14.07.2025-lietavu-raditais-posts-augsdaugavas-novada-nodarijis-zaudejumus-ap-pusmiljona-eiro-apmera.a606726/, https://jauns.lv/raksts/zinas/664370-lietavu-postijumi-augsdaugavas-novada-pieaugusi-lidz-pusmiljonam-eiro)</w:t>
      </w:r>
      <w:r w:rsidR="00000000" w:rsidRPr="00000000" w:rsidDel="00000000">
        <w:rPr>
          <w:rtl w:val="0"/>
        </w:rPr>
        <w:t xml:space="preserve">, 2025. gada jūlijā lietavas nodarījušas būtiskus postījumus daudzviet Latvijā, īpaši Dienvidlatgalē.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 augustam Viedās administrācijas un reģionālās attīstības ministrijā (turpmāk - VARAM) tika saņemti un izvērtēti trīs pieteikumi finanšu līdzekļu piešķiršanai no valsts budžeta programmas “Līdzekļi neparedzētiem gadījumiem” un 2025. gada 19. augusta Ministru kabineta sēdē tika pieņemts rīkojums Nr. 505 “Par finanšu līdzekļu piešķiršanu no valsts budžeta programmas “Līdzekļi neparedzētiem gadījumiem””, kas paredz piešķirt VARAM finansējumu 324 107 </w:t>
      </w:r>
      <w:r w:rsidR="00000000" w:rsidRPr="00000000" w:rsidDel="00000000">
        <w:rPr>
          <w:i w:val="1"/>
          <w:rtl w:val="0"/>
        </w:rPr>
        <w:t xml:space="preserve">euro</w:t>
      </w:r>
      <w:r w:rsidR="00000000" w:rsidRPr="00000000" w:rsidDel="00000000">
        <w:rPr>
          <w:rtl w:val="0"/>
        </w:rPr>
        <w:t xml:space="preserve"> apmērā pārskaitīšanai pašvaldībām, lai segtu izdevumus, kas saistīti ar 2025. gada jūlijā ilgstošu un spēcīgu lietavu laikā radīto postījumu novēršanu pašvaldību īpašumā vai valdījumā esošajiem infrastruktūras objektiem,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Augšdaugavas novada pašvaldībai – 251 385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Ludzas novada pašvaldībai – 19 714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Preiļu novada pašvaldībai – 53 008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līdz 2025. gada 20. augustam saņēma piecus pieteikumus finanšu līdzekļu piešķiršanai no valsts budžeta programmas “Līdzekļi neparedzētiem gadījumiem” no Alūksnes novada pašvaldības, Augšdaugavas novada pašvaldības, Jēkabpils novada pašvaldības, Krāslavas novada pašvaldības un Rēzeknes novada pašvaldības par 2025. gada vasarā (maijs – jūlijs) spēcīgu un ilgstošu lietavu radītajiem postījumiem pašvaldību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Alūksnes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augustā </w:t>
      </w:r>
      <w:r w:rsidR="00000000" w:rsidRPr="00000000" w:rsidDel="00000000">
        <w:rPr>
          <w:i w:val="1"/>
          <w:rtl w:val="0"/>
        </w:rPr>
        <w:t xml:space="preserve">(precizējumi 2025. gada 12. un 13. augustā)</w:t>
      </w:r>
      <w:r w:rsidR="00000000" w:rsidRPr="00000000" w:rsidDel="00000000">
        <w:rPr>
          <w:rtl w:val="0"/>
        </w:rPr>
        <w:t xml:space="preserve"> Alūksnes novada pašvaldība VARAM iesniedza pieteikumu finanšu līdzekļu piešķiršanai no valsts budžeta programmas “Līdzekļi neparedzētiem gadījumiem” par 2025. gada 8. – 12. jūnijā ilgstošu lietavu laikā radītajiem postījumiem pašvaldības transporta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Alūksnes novada pašvaldības iesniegto informāciju, 2025. gada 8. – 12. jūnijā lietavu laikā tika bojāti 23 ceļu posmi Alūksnes novada Alsviķu, Annas, Ilzenes, Jaunannas, Jaunalūksnes, Jaunlaicenes, Kalncempju, Mārkalnes, Pededzes, Veclaicenes, Zeltiņu un Ziemera pagastos, Alūksnes pilsētā cieta divu ielu posmi un Latgales ielas lietus ūdens kanalizācijas 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Alūksnes novada pašvaldības iesniegtajiem finansiālā pamatojuma dokumentiem, 2025. gada 8. – 12. jūnijā  ilgstošu lietavu laikā cietušo ceļu un ielu posmu apsekošanas veiktas 2025. gadā no 9. līdz 13. jūnijam, apsekošanas aktiem pievienota cietušo objektu fotofiksācija. Iesniegtas sertificētu speciālistu sagatavotas/apstiprinātas remontdarbu tāmes </w:t>
      </w:r>
      <w:r w:rsidR="00000000" w:rsidRPr="00000000" w:rsidDel="00000000">
        <w:rPr>
          <w:i w:val="1"/>
          <w:rtl w:val="0"/>
        </w:rPr>
        <w:t xml:space="preserve">(par divu autoceļu Jaunlaicenes pagastā atjaunošanu un lietus ūdens kanalizācijas akas Latgales ielā, Alūksnē atjaunošanu),</w:t>
      </w:r>
      <w:r w:rsidR="00000000" w:rsidRPr="00000000" w:rsidDel="00000000">
        <w:rPr>
          <w:rtl w:val="0"/>
        </w:rPr>
        <w:t xml:space="preserve"> darbu nodošanas – pieņemšanas akti un rēķini par 24 ceļu posmu izpildītajiem atjaunošanas darbiem. Papildu Alūksnes novada pašvaldība norāda, ka lietavu laikā bojātā ceļu/ielu infrastruktūra nebija apdrošināta un visi 2025. gada 8. – 12. jūnijā ilgstošu lietavu laikā cietušie ceļi, ielas un lietus ūdens kanalizācijas aka ir Alūksnes novada pašvaldības valdījumā esoši infrastruktūras objekti </w:t>
      </w:r>
      <w:r w:rsidR="00000000" w:rsidRPr="00000000" w:rsidDel="00000000">
        <w:rPr>
          <w:i w:val="1"/>
          <w:rtl w:val="0"/>
        </w:rPr>
        <w:t xml:space="preserve">(iesniegtas pamatlīdzekļu uzskaites kartītes)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Alūksnes novada pašvaldības domes 2025. gada 28. augusta lēmums Nr. 230 "Par pašvaldības līdzfinansējuma nodrošināšanu plūdu radīto zaudējumu novēršanai", ar kuru Alūksnes novada pašvaldība nolemj nodrošināt līdzfinansējumu 10 574,81 </w:t>
      </w:r>
      <w:r w:rsidR="00000000" w:rsidRPr="00000000" w:rsidDel="00000000">
        <w:rPr>
          <w:i w:val="1"/>
          <w:rtl w:val="0"/>
        </w:rPr>
        <w:t xml:space="preserve">euro</w:t>
      </w:r>
      <w:r w:rsidR="00000000" w:rsidRPr="00000000" w:rsidDel="00000000">
        <w:rPr>
          <w:rtl w:val="0"/>
        </w:rPr>
        <w:t xml:space="preserve"> apmērā šā gada 8.–12. jūnijā lietavu izraisīto postījumu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Alūksnes novada pašvaldības iesniegtajiem finansiālā pamatojuma dokumentiem, </w:t>
      </w:r>
      <w:r w:rsidR="00000000" w:rsidRPr="00000000" w:rsidDel="00000000">
        <w:rPr>
          <w:u w:val="single"/>
          <w:rtl w:val="0"/>
        </w:rPr>
        <w:t xml:space="preserve">lai atjaunotu 2025. gada 8. – 12. jūnijā ilgstošu lietavu laikā cietušos ceļu, ielu posmus un lietus ūdens kanalizācijas aku, nepieciešami finanšu līdzekļi </w:t>
      </w:r>
      <w:r w:rsidR="00000000" w:rsidRPr="00000000" w:rsidDel="00000000">
        <w:rPr>
          <w:b w:val="1"/>
          <w:u w:val="single"/>
          <w:rtl w:val="0"/>
        </w:rPr>
        <w:t xml:space="preserve">35 249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w:t>
      </w:r>
      <w:r w:rsidR="00000000" w:rsidRPr="00000000" w:rsidDel="00000000">
        <w:rPr>
          <w:u w:val="single"/>
          <w:rtl w:val="0"/>
        </w:rPr>
        <w:t xml:space="preserve">Alūksnes novada pašvaldībai jānodrošina līdzfinansējumu </w:t>
      </w:r>
      <w:r w:rsidR="00000000" w:rsidRPr="00000000" w:rsidDel="00000000">
        <w:rPr>
          <w:b w:val="1"/>
          <w:u w:val="single"/>
          <w:rtl w:val="0"/>
        </w:rPr>
        <w:t xml:space="preserve">10 575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Alūksnes novada pašvaldībai </w:t>
      </w:r>
      <w:r w:rsidR="00000000" w:rsidRPr="00000000" w:rsidDel="00000000">
        <w:rPr>
          <w:u w:val="single"/>
          <w:rtl w:val="0"/>
        </w:rPr>
        <w:t xml:space="preserve">no valsts budžeta programmas “Līdzekļi neparedzētiem gadījumiem” 2025. gada 8. – 12. jūnijā ilgstošu lietavu laikā cietušo ceļu, ielu posmu un lietus ūdens kanalizācijas akas atjaunošanai nepieciešami finanšu līdzekļi </w:t>
      </w:r>
      <w:r w:rsidR="00000000" w:rsidRPr="00000000" w:rsidDel="00000000">
        <w:rPr>
          <w:b w:val="1"/>
          <w:u w:val="single"/>
          <w:rtl w:val="0"/>
        </w:rPr>
        <w:t xml:space="preserve">24 674 </w:t>
      </w:r>
      <w:r w:rsidR="00000000" w:rsidRPr="00000000" w:rsidDel="00000000">
        <w:rPr>
          <w:b w:val="1"/>
          <w:i w:val="1"/>
          <w:u w:val="single"/>
          <w:rtl w:val="0"/>
        </w:rPr>
        <w:t xml:space="preserve">euro</w:t>
      </w:r>
      <w:r w:rsidR="00000000" w:rsidRPr="00000000" w:rsidDel="00000000">
        <w:rPr>
          <w:b w:val="1"/>
          <w:u w:val="single"/>
          <w:rtl w:val="0"/>
        </w:rPr>
        <w:t xml:space="preserve"> </w:t>
      </w:r>
      <w:r w:rsidR="00000000" w:rsidRPr="00000000" w:rsidDel="00000000">
        <w:rPr>
          <w:u w:val="single"/>
          <w:rtl w:val="0"/>
        </w:rPr>
        <w:t xml:space="preserve">apmērā.</w:t>
      </w:r>
      <w:r w:rsidR="00000000" w:rsidRPr="00000000" w:rsidDel="00000000">
        <w:rPr>
          <w:b w:val="1"/>
          <w:u w:val="single"/>
          <w:rtl w:val="0"/>
        </w:rPr>
        <w:t xml:space="preserve">2. Augšdaugavas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18. augustā Augšdaugavas novada pašvaldība VARAM iesniedza pieteikumu finanšu līdzekļu piešķiršanai no valsts budžeta programmas “Līdzekļi neparedzētiem gadījumiem” par 2025. gada 10. un 11. jūlijā spēcīgu un ilgstošu lietavu laikā radītajiem postījumiem pašvaldības transporta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Augšdaugavas novada pašvaldības iesniegto informāciju, 2025. gada 10. un 11. jūlijā spēcīgu un ilgstošu lietavu laikā tika bojāto 15 ceļu posmi Augšdaugavas novada Aglonas, Ambeļu, Bebrenes, Dubnas, Līksnas, Medumu, Sventes pagastos.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Augšdaugavas novada pašvaldības iesniegtajiem finansiālā pamatojuma dokumentiem, 2025. gada 10. un 11. jūlijā spēcīgu un ilgstošu lietavu laikā cietušo ceļu posmu apsekošanas veiktas 2025. gada 14. jūlijā </w:t>
      </w:r>
      <w:r w:rsidR="00000000" w:rsidRPr="00000000" w:rsidDel="00000000">
        <w:rPr>
          <w:i w:val="1"/>
          <w:rtl w:val="0"/>
        </w:rPr>
        <w:t xml:space="preserve">(atkārtoti 13. augustā)</w:t>
      </w:r>
      <w:r w:rsidR="00000000" w:rsidRPr="00000000" w:rsidDel="00000000">
        <w:rPr>
          <w:rtl w:val="0"/>
        </w:rPr>
        <w:t xml:space="preserve">, apsekošanas aktiem pievienota cietušo objektu fotofiksācija. Iesniegtas, atbilstoši 2025. gada 29. jūlija sarunu procedūras rezultātiem </w:t>
      </w:r>
      <w:r w:rsidR="00000000" w:rsidRPr="00000000" w:rsidDel="00000000">
        <w:rPr>
          <w:i w:val="1"/>
          <w:rtl w:val="0"/>
        </w:rPr>
        <w:t xml:space="preserve">(iepirkuma identifikācijas Nr. ANPCP 2025/59SP)</w:t>
      </w:r>
      <w:r w:rsidR="00000000" w:rsidRPr="00000000" w:rsidDel="00000000">
        <w:rPr>
          <w:rtl w:val="0"/>
        </w:rPr>
        <w:t xml:space="preserve">, darbu apjomu saraksti. Papildu Augšdaugavas novada pašvaldība norāda, ka lietavu laikā bojātā ceļu infrastruktūra nebija apdrošināta un visi 2025. gada 10. un 11. jūlijā spēcīgu un ilgstošu lietavu laikā cietušie ceļi ir Augšdaugavas novada pašvaldības valdījumā esoši infrastruktūras objekti </w:t>
      </w:r>
      <w:r w:rsidR="00000000" w:rsidRPr="00000000" w:rsidDel="00000000">
        <w:rPr>
          <w:i w:val="1"/>
          <w:rtl w:val="0"/>
        </w:rPr>
        <w:t xml:space="preserve">(iesniegtas pamatlīdzekļu uzskaites kartītes)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Augšdaugavas novada pašvaldības domes 2025. gada 29. jūlija lēmums Nr. 28 “Par 2025.gada 10.-11.jūlija lietavu laikā radīto postījumu novēršanu”, ar kuru Augšdaugavas novada pašvaldība nolemj Valsts kasē ņemt aizņēmumu pašvaldības prioritārā investīciju projekta “2025. gada 10. – 11. jūlijā lietavu laikā radīto postījumu novēršana” īstenošanai 128 996 </w:t>
      </w:r>
      <w:r w:rsidR="00000000" w:rsidRPr="00000000" w:rsidDel="00000000">
        <w:rPr>
          <w:i w:val="1"/>
          <w:rtl w:val="0"/>
        </w:rPr>
        <w:t xml:space="preserve">euro</w:t>
      </w:r>
      <w:r w:rsidR="00000000" w:rsidRPr="00000000" w:rsidDel="00000000">
        <w:rPr>
          <w:rtl w:val="0"/>
        </w:rPr>
        <w:t xml:space="preserve"> apmērā uz 10 gadiem un paredzēt pašvaldības līdzfinansējumu 2025. gada 10. un 11. jūlijā lietavu laikā pašvaldības transporta infrastruktūrai radīto postījumu novēršanai no Augšdaugavas novada pašvaldībai piešķirtās mērķdotācijas autoceļiem (ielām) 14 333,92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Augšdaugavas novada pašvaldības iesniegtajiem finansiālā pamatojuma dokumentiem, </w:t>
      </w:r>
      <w:r w:rsidR="00000000" w:rsidRPr="00000000" w:rsidDel="00000000">
        <w:rPr>
          <w:u w:val="single"/>
          <w:rtl w:val="0"/>
        </w:rPr>
        <w:t xml:space="preserve">lai atjaunotu 2025. gada 10. un 11. jūlijā spēcīgu un ilgstošu lietavu laikā cietušos ceļu posmus nepieciešami finanšu līdzekļi </w:t>
      </w:r>
      <w:r w:rsidR="00000000" w:rsidRPr="00000000" w:rsidDel="00000000">
        <w:rPr>
          <w:b w:val="1"/>
          <w:u w:val="single"/>
          <w:rtl w:val="0"/>
        </w:rPr>
        <w:t xml:space="preserve">111 338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w:t>
      </w:r>
      <w:r w:rsidR="00000000" w:rsidRPr="00000000" w:rsidDel="00000000">
        <w:rPr>
          <w:u w:val="single"/>
          <w:rtl w:val="0"/>
        </w:rPr>
        <w:t xml:space="preserve">Augšdaugavas novada pašvaldībai jānodrošina līdzfinansējumu </w:t>
      </w:r>
      <w:r w:rsidR="00000000" w:rsidRPr="00000000" w:rsidDel="00000000">
        <w:rPr>
          <w:b w:val="1"/>
          <w:u w:val="single"/>
          <w:rtl w:val="0"/>
        </w:rPr>
        <w:t xml:space="preserve">33 401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Augšdaugavas novada pašvaldībai </w:t>
      </w:r>
      <w:r w:rsidR="00000000" w:rsidRPr="00000000" w:rsidDel="00000000">
        <w:rPr>
          <w:u w:val="single"/>
          <w:rtl w:val="0"/>
        </w:rPr>
        <w:t xml:space="preserve">no valsts budžeta programmas “Līdzekļi neparedzētiem gadījumiem” 2025. gada 10. un 11. jūlijā spēcīgu un ilgstošu lietavu laikā cietušo ceļu posmu atjaunošanai nepieciešami finanšu līdzekļi </w:t>
      </w:r>
      <w:r w:rsidR="00000000" w:rsidRPr="00000000" w:rsidDel="00000000">
        <w:rPr>
          <w:b w:val="1"/>
          <w:u w:val="single"/>
          <w:rtl w:val="0"/>
        </w:rPr>
        <w:t xml:space="preserve">77 937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Jēkabpils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augustā Jēkabpils novada pašvaldība VARAM iesniedza pieteikumu finanšu līdzekļu piešķiršanai no valsts budžeta programmas “Līdzekļi neparedzētiem gadījumiem” par 2025. gada 31. maijā – 2. jūnijā lietavu laikā radītajiem postījumiem pašvaldības transporta  un gājēju pārvietošanās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Jēkabpils novada pašvaldības iesniegto informāciju, 2025. gada 31. maijā – 2. jūnijā lietavu laikā tika bojāti septiņi ceļu posmi Jēkabpils novada Atašienes, Kūku un Vīpes pagastos, kā arī laipa Marinzejas pils parkā uz atpūtas vietu “Marija” un pontonu laipa Marinzejas muižā,  "Ezerzeme", Atašienes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novada pašvaldības iesniegtajiem finansiālā pamatojuma dokumentiem, 2025. gada 31. maija - 2 jūnija lietavu laikā cietušo ceļu posmu un laipas apsekošanas veiktas 2025. gada 10. un 11. jūnijā, apsekošanas aktiem pievienota cietušo objektu fotofiksācija. Iesniegti būvinženiera sagatavoti darbu apjomu saraksti un 2025. gada 8. augusta līgums ar SIA “UZKURI” (reģ. Nr. 45403059268) par laipas Marinzejas pils parkā uz atpūtas vietu “Marija” un pontonu laipas Marinzejas muižā atjaunošanu, līguma pielikumā darbu apjomu saraksts un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Jēkabpils novada pašvaldības 2025. gada 24. jūlija lēmums Nr.491 “Par papildu finansējuma piešķiršanu 2025.gada lietavu izraisīto plūdu seku likvidācijai”, ar kuru Jēkabpils novada pašvaldība nolemj nodrošināt līdzfinansējumu lietavu radīto postījumu novēršanai 30 procentu apmērā. Papildu Jēkabpils novada pašvaldība norāda, ka lietavu laikā bojātie ceļi un laipas nebija apdrošināti. Visi 2025. gada 31. maijā – 2. jūnijā lietavu laikā cietušie infrastruktūras objekti ir Jēkabpils novada pašvaldības valdījumā </w:t>
      </w:r>
      <w:r w:rsidR="00000000" w:rsidRPr="00000000" w:rsidDel="00000000">
        <w:rPr>
          <w:i w:val="1"/>
          <w:rtl w:val="0"/>
        </w:rPr>
        <w:t xml:space="preserve">(iesniegtas pamatlīdzekļu uzskaites kartītes)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Jēkabpils novada pašvaldības iesniegtajiem finansiālā pamatojuma dokumentiem, </w:t>
      </w:r>
      <w:r w:rsidR="00000000" w:rsidRPr="00000000" w:rsidDel="00000000">
        <w:rPr>
          <w:u w:val="single"/>
          <w:rtl w:val="0"/>
        </w:rPr>
        <w:t xml:space="preserve">lai atjaunotu 2025. gada 31. maijā – 2. jūnijā lietavu laikā cietušos infrastruktūras objektus nepieciešami finanšu līdzekļi </w:t>
      </w:r>
      <w:r w:rsidR="00000000" w:rsidRPr="00000000" w:rsidDel="00000000">
        <w:rPr>
          <w:b w:val="1"/>
          <w:u w:val="single"/>
          <w:rtl w:val="0"/>
        </w:rPr>
        <w:t xml:space="preserve">37 559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w:t>
      </w:r>
      <w:r w:rsidR="00000000" w:rsidRPr="00000000" w:rsidDel="00000000">
        <w:rPr>
          <w:u w:val="single"/>
          <w:rtl w:val="0"/>
        </w:rPr>
        <w:t xml:space="preserve">Jēkabpils novada pašvaldībai jānodrošina līdzfinansējumu </w:t>
      </w:r>
      <w:r w:rsidR="00000000" w:rsidRPr="00000000" w:rsidDel="00000000">
        <w:rPr>
          <w:b w:val="1"/>
          <w:u w:val="single"/>
          <w:rtl w:val="0"/>
        </w:rPr>
        <w:t xml:space="preserve">11 268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Jēkabpils novada pašvaldībai </w:t>
      </w:r>
      <w:r w:rsidR="00000000" w:rsidRPr="00000000" w:rsidDel="00000000">
        <w:rPr>
          <w:u w:val="single"/>
          <w:rtl w:val="0"/>
        </w:rPr>
        <w:t xml:space="preserve">no valsts budžeta programmas “Līdzekļi neparedzētiem gadījumiem” 2025. gada 31. maijā – 2. jūnijā lietavu laikā cietušo ceļu posmu un laipu atjaunošanai nepieciešami finanšu līdzekļi </w:t>
      </w:r>
      <w:r w:rsidR="00000000" w:rsidRPr="00000000" w:rsidDel="00000000">
        <w:rPr>
          <w:b w:val="1"/>
          <w:u w:val="single"/>
          <w:rtl w:val="0"/>
        </w:rPr>
        <w:t xml:space="preserve">26 291 </w:t>
      </w:r>
      <w:r w:rsidR="00000000" w:rsidRPr="00000000" w:rsidDel="00000000">
        <w:rPr>
          <w:b w:val="1"/>
          <w:i w:val="1"/>
          <w:u w:val="single"/>
          <w:rtl w:val="0"/>
        </w:rPr>
        <w:t xml:space="preserve">euro</w:t>
      </w:r>
      <w:r w:rsidR="00000000" w:rsidRPr="00000000" w:rsidDel="00000000">
        <w:rPr>
          <w:u w:val="single"/>
          <w:rtl w:val="0"/>
        </w:rPr>
        <w:t xml:space="preserve"> apmērā.</w:t>
      </w:r>
      <w:r w:rsidR="00000000" w:rsidRPr="00000000" w:rsidDel="00000000">
        <w:rPr>
          <w:b w:val="1"/>
          <w:u w:val="single"/>
          <w:rtl w:val="0"/>
        </w:rPr>
        <w:t xml:space="preserve">4. Krāslavas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7. augustā</w:t>
      </w:r>
      <w:r w:rsidR="00000000" w:rsidRPr="00000000" w:rsidDel="00000000">
        <w:rPr>
          <w:i w:val="1"/>
          <w:rtl w:val="0"/>
        </w:rPr>
        <w:t xml:space="preserve"> (precizējumi 2025. gada 13. augustā)</w:t>
      </w:r>
      <w:r w:rsidR="00000000" w:rsidRPr="00000000" w:rsidDel="00000000">
        <w:rPr>
          <w:rtl w:val="0"/>
        </w:rPr>
        <w:t xml:space="preserve"> Krāslavas novada pašvaldība VARAM iesniedza pieteikumu finanšu līdzekļu piešķiršanai no valsts budžeta programmas “Līdzekļi neparedzētiem gadījumiem” par 2025. gada jūlijā spēcīgu lietavu laikā radītajiem postījumiem pašvaldības transporta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Krāslavas novada pašvaldības iesniegto informāciju, 2025. gada jūlijā spēcīgu lietavu laikā tika bojāti 14 ceļu posmi Krāslavas novada Andrupenes, Asūnes, Aulejas, Izvaltas, Kalniešu, Kastuļinas, Ķepovas, Kombuļu, Konstantinovas un Krāslavas pagastos.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Krāslavas novada pašvaldības iesniegtajiem finansiālā pamatojuma dokumentiem, 2025. gada jūlijā spēcīgu lietavu laikā cietušo ceļu posmu apsekošanas veiktas 2025. gada 31. jūlijā un 1. augustā, apsekošanas aktiem pievienota cietušo objektu fotofiksācija. Iesniegtas sertificēta speciālista sagatavotas tāmes.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Iesniegts Krāslavas novada pašvaldības domes 2025. gada 7. augusta sēdes protokols Nr. 12 “Par 2025.gada jūlija lietavu laikā radīto postījumu novēršanu”, ar kuru Krāslavas novada pašvaldība nolemj nodrošināt līdzfinansējumu lietavu radīto postījumu novēršanai 30 procentu apmērā. Papildu Krāslavas novada pašvaldība norāda, ka lietavu laikā bojātie ceļi nebija apdrošināti un visi 2025. gada jūlijā spēcīgu lietavu laikā cietušie ceļi ir Krāslavas novada pašvaldības valdījumā </w:t>
      </w:r>
      <w:r w:rsidR="00000000" w:rsidRPr="00000000" w:rsidDel="00000000">
        <w:rPr>
          <w:i w:val="1"/>
          <w:rtl w:val="0"/>
        </w:rPr>
        <w:t xml:space="preserve">(iesniegtas pamatlīdzekļu uzskaites kartītes)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Krāslavas novada pašvaldības iesniegtajiem finansiālā pamatojuma dokumentiem, l</w:t>
      </w:r>
      <w:r w:rsidR="00000000" w:rsidRPr="00000000" w:rsidDel="00000000">
        <w:rPr>
          <w:u w:val="single"/>
          <w:rtl w:val="0"/>
        </w:rPr>
        <w:t xml:space="preserve">ai atjaunotu 2025. gada jūlijā spēcīgu lietavu laikā cietušo transporta infrastruktūru nepieciešami finanšu līdzekļi </w:t>
      </w:r>
      <w:r w:rsidR="00000000" w:rsidRPr="00000000" w:rsidDel="00000000">
        <w:rPr>
          <w:b w:val="1"/>
          <w:u w:val="single"/>
          <w:rtl w:val="0"/>
        </w:rPr>
        <w:t xml:space="preserve">44 114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w:t>
      </w:r>
      <w:r w:rsidR="00000000" w:rsidRPr="00000000" w:rsidDel="00000000">
        <w:rPr>
          <w:u w:val="single"/>
          <w:rtl w:val="0"/>
        </w:rPr>
        <w:t xml:space="preserve">Krāslavas novada pašvaldībai jānodrošina līdzfinansējumu </w:t>
      </w:r>
      <w:r w:rsidR="00000000" w:rsidRPr="00000000" w:rsidDel="00000000">
        <w:rPr>
          <w:b w:val="1"/>
          <w:u w:val="single"/>
          <w:rtl w:val="0"/>
        </w:rPr>
        <w:t xml:space="preserve">13 234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Krāslavas novada pašvaldībai </w:t>
      </w:r>
      <w:r w:rsidR="00000000" w:rsidRPr="00000000" w:rsidDel="00000000">
        <w:rPr>
          <w:u w:val="single"/>
          <w:rtl w:val="0"/>
        </w:rPr>
        <w:t xml:space="preserve">no valsts budžeta programmas “Līdzekļi neparedzētiem gadījumiem” 2025. gada jūlijā spēcīgu lietavu laikā cietušo ceļu posmu atjaunošanai nepieciešami finanšu līdzekļi </w:t>
      </w:r>
      <w:r w:rsidR="00000000" w:rsidRPr="00000000" w:rsidDel="00000000">
        <w:rPr>
          <w:b w:val="1"/>
          <w:u w:val="single"/>
          <w:rtl w:val="0"/>
        </w:rPr>
        <w:t xml:space="preserve">30 880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Rēzeknes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gada 7. augustā </w:t>
      </w:r>
      <w:r w:rsidR="00000000" w:rsidRPr="00000000" w:rsidDel="00000000">
        <w:rPr>
          <w:i w:val="1"/>
          <w:rtl w:val="0"/>
        </w:rPr>
        <w:t xml:space="preserve">(precizējumi 2025. gada 14. augustā)</w:t>
      </w:r>
      <w:r w:rsidR="00000000" w:rsidRPr="00000000" w:rsidDel="00000000">
        <w:rPr>
          <w:rtl w:val="0"/>
        </w:rPr>
        <w:t xml:space="preserve"> Rēzeknes novada pašvaldība VARAM iesniedza pieteikumu finanšu līdzekļu piešķiršanai no valsts budžeta programmas “Līdzekļi neparedzētiem gadījumiem” par 2025. gada jūnijā un jūlijā lietavu laikā radītajiem postījumiem pašvaldības transporta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Rēzeknes novada pašvaldības iesniegto informāciju, 2025. gada jūnijā un jūlijā lietavu laikā tika bojāti 14 ceļu posmi Rēzeknes novada Feimaņu, Griškānu, Kaunatas, Maltas, Pušas, Ozolaines un Silmalas pagastos.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Rēzeknes novada pašvaldības iesniegtajiem finansiālā pamatojuma dokumentiem, 2025. gada jūnijā un jūlijā lietavu laikā cietušo ceļu posmu apsekošanas veiktas 2025. gadā no 5. jūnija līdz 31. jūlijam, apsekošanas aktiem pievienota fotofiksācija. Iesniegtas sertificētu speciālistu 2025. gada 29. jūlijā un 7. augustā sagatavotas tāmes.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 2025. gada 14. augusta vēstulē informē, ka ir gatava nodrošināt līdzfinansējumu 2025. gada jūnijā  un jūlijā lietavu izraisīto postījumu novēršanai 6 241 </w:t>
      </w:r>
      <w:r w:rsidR="00000000" w:rsidRPr="00000000" w:rsidDel="00000000">
        <w:rPr>
          <w:i w:val="1"/>
          <w:rtl w:val="0"/>
        </w:rPr>
        <w:t xml:space="preserve">euro</w:t>
      </w:r>
      <w:r w:rsidR="00000000" w:rsidRPr="00000000" w:rsidDel="00000000">
        <w:rPr>
          <w:rtl w:val="0"/>
        </w:rPr>
        <w:t xml:space="preserve"> apmērā (kas ir 30 procenti no kopā nepieciešamā finansējuma) un lēmums tiks pieņemts tuvākajā pašvaldības domes sēdē līdz šā gada 15. septembrim. Papildu Rēzeknes novada pašvaldība norāda, ka lietavu laikā bojātie ceļi nebija apdrošināti un visi 2025. gada jūnijā un jūlijā lietavu laikā cietušie ceļi ir Rēzeknes novada pašvaldības valdījumā </w:t>
      </w:r>
      <w:r w:rsidR="00000000" w:rsidRPr="00000000" w:rsidDel="00000000">
        <w:rPr>
          <w:i w:val="1"/>
          <w:rtl w:val="0"/>
        </w:rPr>
        <w:t xml:space="preserve">(iesniegtas pamatlīdzekļu uzskaites kartītes)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Rēzeknes novada pašvaldības iesniegtajiem finansiālā pamatojuma dokumentiem, </w:t>
      </w:r>
      <w:r w:rsidR="00000000" w:rsidRPr="00000000" w:rsidDel="00000000">
        <w:rPr>
          <w:u w:val="single"/>
          <w:rtl w:val="0"/>
        </w:rPr>
        <w:t xml:space="preserve">lai atjaunotu 2025. gada jūnijā un jūlijā lietavu laikā cietušo transporta infrastruktūru nepieciešami finanšu līdzekļi</w:t>
      </w:r>
      <w:r w:rsidR="00000000" w:rsidRPr="00000000" w:rsidDel="00000000">
        <w:rPr>
          <w:b w:val="1"/>
          <w:u w:val="single"/>
          <w:rtl w:val="0"/>
        </w:rPr>
        <w:t xml:space="preserve"> 20 804 </w:t>
      </w:r>
      <w:r w:rsidR="00000000" w:rsidRPr="00000000" w:rsidDel="00000000">
        <w:rPr>
          <w:b w:val="1"/>
          <w:i w:val="1"/>
          <w:u w:val="single"/>
          <w:rtl w:val="0"/>
        </w:rPr>
        <w:t xml:space="preserve">euro</w:t>
      </w:r>
      <w:r w:rsidR="00000000" w:rsidRPr="00000000" w:rsidDel="00000000">
        <w:rPr>
          <w:b w:val="1"/>
          <w:u w:val="single"/>
          <w:rtl w:val="0"/>
        </w:rPr>
        <w:t xml:space="preserve"> </w:t>
      </w:r>
      <w:r w:rsidR="00000000" w:rsidRPr="00000000" w:rsidDel="00000000">
        <w:rPr>
          <w:u w:val="single"/>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minētajam objektam nodrošina līdzfinansējumu radīto zaudējumu novēršanai, proti infrastruktūras objektam, kas nebija apdrošināts ne mazāk kā 30 procentu apmērā. Tādējādi </w:t>
      </w:r>
      <w:r w:rsidR="00000000" w:rsidRPr="00000000" w:rsidDel="00000000">
        <w:rPr>
          <w:u w:val="single"/>
          <w:rtl w:val="0"/>
        </w:rPr>
        <w:t xml:space="preserve">Rēzeknes novada pašvaldībai jānodrošina līdzfinansējumu </w:t>
      </w:r>
      <w:r w:rsidR="00000000" w:rsidRPr="00000000" w:rsidDel="00000000">
        <w:rPr>
          <w:b w:val="1"/>
          <w:u w:val="single"/>
          <w:rtl w:val="0"/>
        </w:rPr>
        <w:t xml:space="preserve">6 241 </w:t>
      </w:r>
      <w:r w:rsidR="00000000" w:rsidRPr="00000000" w:rsidDel="00000000">
        <w:rPr>
          <w:b w:val="1"/>
          <w:i w:val="1"/>
          <w:u w:val="single"/>
          <w:rtl w:val="0"/>
        </w:rPr>
        <w:t xml:space="preserve">euro</w:t>
      </w:r>
      <w:r w:rsidR="00000000" w:rsidRPr="00000000" w:rsidDel="00000000">
        <w:rPr>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Rēzeknes novada pašvaldībai n</w:t>
      </w:r>
      <w:r w:rsidR="00000000" w:rsidRPr="00000000" w:rsidDel="00000000">
        <w:rPr>
          <w:u w:val="single"/>
          <w:rtl w:val="0"/>
        </w:rPr>
        <w:t xml:space="preserve">o valsts budžeta programmas “Līdzekļi neparedzētiem gadījumiem” 2025. gada jūnija un jūlijā lietavu laikā cietušo ceļu posmu atjaunošanai nepieciešami finanšu līdzekļi </w:t>
      </w:r>
      <w:r w:rsidR="00000000" w:rsidRPr="00000000" w:rsidDel="00000000">
        <w:rPr>
          <w:b w:val="1"/>
          <w:u w:val="single"/>
          <w:rtl w:val="0"/>
        </w:rPr>
        <w:t xml:space="preserve">14 563 </w:t>
      </w:r>
      <w:r w:rsidR="00000000" w:rsidRPr="00000000" w:rsidDel="00000000">
        <w:rPr>
          <w:b w:val="1"/>
          <w:i w:val="1"/>
          <w:u w:val="single"/>
          <w:rtl w:val="0"/>
        </w:rPr>
        <w:t xml:space="preserve">euro</w:t>
      </w:r>
      <w:r w:rsidR="00000000" w:rsidRPr="00000000" w:rsidDel="00000000">
        <w:rPr>
          <w:b w:val="1"/>
          <w:u w:val="single"/>
          <w:rtl w:val="0"/>
        </w:rPr>
        <w:t xml:space="preserve"> </w:t>
      </w:r>
      <w:r w:rsidR="00000000" w:rsidRPr="00000000" w:rsidDel="00000000">
        <w:rPr>
          <w:u w:val="single"/>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 dokumentos pieteikumu apkopojuma tabulā pieejama detalizēta informācija par minēto pašvaldību iesniegtajiem pieteikumiem finansējuma saņemšanai no valsts budžeta programmas "Līdzekļi neparedzētiem gadījumiem", tai skaitā cietušo objektu nosaukumi un adreses, veicamie atjaunošanas darbi, nepieciešamā finansējuma apmērs, iesniegtie finansiālā pamatojuma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Alūksnes novada pašvaldības, Augšdaugavas novada pašvaldības, Jēkabpils novada pašvaldības, Krāslavas novada pašvaldības un Rēzeknes novada pašvaldības līdz 2025. gada 20. augustam iesniegtos pieteikumus finanšu līdzekļu piešķiršanai no valsts budžeta programmas "Līdzekļi neparedzētiem gadījumiem", tai skaitā finansiālā pamatojuma dokumentus,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174 345 </w:t>
      </w:r>
      <w:r w:rsidR="00000000" w:rsidRPr="00000000" w:rsidDel="00000000">
        <w:rPr>
          <w:i w:val="1"/>
          <w:rtl w:val="0"/>
        </w:rPr>
        <w:t xml:space="preserve">euro</w:t>
      </w:r>
      <w:r w:rsidR="00000000" w:rsidRPr="00000000" w:rsidDel="00000000">
        <w:rPr>
          <w:rtl w:val="0"/>
        </w:rPr>
        <w:t xml:space="preserve"> apmērā pārskaitīšanai pašvaldībām, lai segtu izdevumus, kas saistīti ar 2025. gada  vasarā (maijs - jūlijs) ilgstošu un spēcīgu lietavu laikā radīto postījumu novēršanu pašvaldību īpašumā vai valdījumā esošajiem infrastruktūras objektiem,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1.Alūksnes novada pašvaldībai – 24 674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Augšdaugavas novada pašvaldībai – 77 937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Jēkabpils novada pašvaldībai – 26 291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Krāslavas novada pašvaldībai – 30 880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Rēzeknes novada pašvaldībai – 14 563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pašvaldības, Augšdaugavas novada pašvaldības, Jēkabpils novada pašvaldības, Krāslavas novada pašvaldības un Rēzeknes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vasarā (maijs - jūlijs) ilgstošu un spēcīgu lietavu laikā tika bojāta pašvaldību transporta infrastruktūra (tai skaitā gājēju pārvietošanas infrastruktūra), kas ietekmē pašvaldību iedzīvotāju, kā arī operatīvo dienestu pārvietošanos, nodrošinot pamatvajadzības.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pašvaldības, Augšdaugavas novada pašvaldības, Jēkabpils novada pašvaldības, Krāslavas novada pašvaldības un Rēzeknes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jāatjauno 2025. gada vasarā (maijs - jūlijs) ilgstošu un spēcīgu lietavu laikā cietušo transporta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174 345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8"/>
              <w:gridCol w:w="2791"/>
              <w:gridCol w:w="1589"/>
              <w:gridCol w:w="1539"/>
              <w:gridCol w:w="1440"/>
              <w:tblGridChange w:id="0">
                <w:tblGrid>
                  <w:gridCol w:w="138"/>
                  <w:gridCol w:w="2791"/>
                  <w:gridCol w:w="1589"/>
                  <w:gridCol w:w="1539"/>
                  <w:gridCol w:w="144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kopā,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līdzfinansējums (30% apmērā no kopējiem izdevumiem),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valsts budžeta programmas "Līdzekļi neparedzētiem gadījumiem" nepieciešamais finansējums,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Alūksnes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24 674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26 291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Krāslavas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30 880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249 064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74 719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174 345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iesniegtie finansiālā pamatojuma dokumenti un pieprasītā finansējuma apkopojums pieejams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Nr.421 51.punktu, ministrija, pašvaldība vai cits līdzekļu izlietotājs nodrošina, lai mērķis, kuram pieprasīti līdzekļi, tiktu sasniegts līdz n gada beigām (šajā gadījumā līdz 2025. gada beigām) un atbilstoši 53. punktam, ja pašvaldība vai cits līdzekļu izlietotājs, kas nav valsts budžeta iestāde, līdzekļus nav izlietojis, tos līdz n gada beigām pārskaita atpakaļ ministrijai, no kuras līdzekļi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Augšdaugavas novada pašvaldība, Jēkabpils novada pašvaldība, Krāslavas novada pašvaldība, 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vasarā (maijs - jūlijs) spēcīgu un ilgstošu lietavu laikā radītie postījumi transporta infrastruktūrai tiks novērsti, lai nodrošinātu drošu pārvietošanos pašvaldību teritorijā kā gājējiem, tā arī transportlīdzekļiem.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25-TA-2005</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25-TA-2005</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anotācija_(ex_ante)_25-TA-2005.docx</dc:title>
</cp:coreProperties>
</file>

<file path=docProps/custom.xml><?xml version="1.0" encoding="utf-8"?>
<Properties xmlns="http://schemas.openxmlformats.org/officeDocument/2006/custom-properties" xmlns:vt="http://schemas.openxmlformats.org/officeDocument/2006/docPropsVTypes"/>
</file>