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nekustamo īpašumu daļu atsavināšanu Latvijas Republikas un Baltkrievijas Republikas valsts robežas joslas, patrulēšanas joslas un robežzīmju uzraudzības joslas ierīkošanai"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"Par nekustamo īpašumu daļu atsavināšanu Latvijas Republikas un Baltkrievijas Republikas valsts robežas joslas, patrulēšanas joslas un robežzīmju uzraudzības joslas ierīkošanai" (turpmāk - Rīkojuma projekts) izstrādāts saskaņā 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valsts robežas likuma 13.panta pirmo, ceturto, piekto un devīto daļu, 31.panta trešās daļas 2.punktu;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vajadzībām nepieciešamā nekustamā īpašuma atsavināšanas likuma (turpmāk - Atsavināšanas likums) 9.panta pirmo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Ārējās sauszemes robežas infrastruktūras izbūves likuma 2.pantu;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2024.gada 20.janvāra rīkojumu Nr.55 “Par Valdības rīcības plānu Deklarācijas par Evikas Siliņas vadītā Ministru kabineta iecerēto darbību īstenošanai” apstiprinātā Valdības rīcības plāna Deklarācijas par Evikas Siliņas vadītā Ministru kabineta iecerēto darbību īstenošanai  3.punktu (Pabeigsim žoga būvniecību uz robežas ar Baltkrieviju un Krieviju. Ieguldīsim viedajā robežapsardzībā un cilvēkresursos, kas veic robežapsardzību.).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paredz atsavināt no zemes īpašniekiem tiem piederošo nekustamo īpašumu daļas, kas atrodas pie valsts ārējās robežas ar Baltkrievijas Republiku, lai nodrošinātu valsts ārējās robežas efektīvu kontroli un aizsardzību. Nekustamo īpašumu daļu atsavināšanas mērķis ir nodrošināt valsts robežas joslas, patrulēšanas joslas un robežzīmju uzraudzības joslas ierīkošanu gar valsts ārējo robežu, kas ietver arī informatīvo norāžu uzstādīšanu un citas robežas apsardzībai nepieciešamās infrastruktūras ierīkošanu.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Latvijas Republikas valsts robežas joslu gar ārējo un iekšējo robežu, patrulēšanas joslas izvietojumu konkrētā posmā gar ārējo robežu un valsts robežas joslas un patrulēšanas joslas norāžu paraugus un uzstādīšanas kārtību nosaka Ministru kabineta 2022.gada 24.maija noteikumi Nr.310 "Noteikumi par Latvijas Republikas valsts robežas joslu, patrulēšanas joslu, pierobežas joslu un pierobežu, kā arī pierobežas, pierobežas joslas, valsts robežas joslas un patrulēšanas joslas norāžu paraugiem un to uzstādīšanas kārtību” (turpmāk – Noteikumi Nr.310), kas izdoti pamatojoties uz Latvijas Republikas valsts robežas likuma 13.panta pirmajā un sestajā daļā, 15.panta pirmajā daļā, 19.panta pirmajā daļā un 21.pantā Ministru kabinetam doto deleģējumu.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valsts robežas josla tiek noteikta ar mērķi – iezīmēt robežu dabā, kā arī, lai novērstu iespējamo apdraudējumu robežkontroles jomā, nodrošinātu valsts robežas neaizskaramību, organizētu kontrolētu valsts robežas šķērsošanu un novērstu personu ārējās robežas nelikumīgu šķērsošanu, kā arī mantu un preču pārvietošanu pāri valsts robežai ārpus noteiktajām robežas šķērsošanas vietām. Saskaņā ar Latvijas Republikas valsts robežas likuma 13.panta pirmo daļu Ministru kabinets nosaka noteikta platuma valsts robežas joslu, un tās platums nedrīkst būt šaurāks par Latvijas Republikas noslēgtajos starptautiskajos līgumos noteikto valsts robežas joslas platumu. Atbilstoši Noteikumu Nr.310 2.1.apakšpunktam, Latvijas Republikas valsts robežas joslas platums ar Baltkrievijas Republiku ir 12 metri. Vietās, kur gar ārējo robežu valsts robežas josla nav nosakāma (publiskās upes un ezeri) vai to nevar noteikt dabisku šķēršļu (applūstoša vai pārpurvota teritorija, stāvkrasts) dēļ un citā veidā pie ārējās robežas nav iespējams nodrošināt robežapsardzības sistēmas pastāvēšanai nepieciešamos apstākļus, Ministru kabinets var noteikt patrulēšanas joslu. Patrulēšanas joslu nosaka pēc iespējas tuvāk valsts robežai. Saskaņā ar Latvijas Republikas valsts robežas likuma 13.panta septīto daļu teritorija no valsts robežas līdz patrulēšanas joslai ir robežzīmju uzraudzības josla. Robežzīmju uzraudzības josla nav patrulēšanas joslas sastāvdaļa. Ja no patrulēšanas joslas nav redzama vai ir būtiski apgrūtināta valsts robežas redzamība, var veikt robežzīmju uzraudzības joslas iekārtošanu un uzturēšanu atbilstoši Ministru kabineta 2022.gada 1.februāra noteikumu Nr.79 "Latvijas Republikas valsts robežas joslas, patrulēšanas joslas un robežzīmju uzraudzības joslas iekārtošanas un uzturēšanas noteikumi"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veiktu Latvijas Republikas un Baltkrievijas Republikas valsts robežas ierīcību atbilstoši Latvijas Republikas valsts robežas likuma nosacījumiem, nepieciešams no zemes īpašniekiem atsavināt nekustamo īpašumu daļas, kas atrodas pie valsts ārējās sauszemes robežas un kas dotu iespēju saskaņā ar Noteikumu Nr.310 nosacījumiem noteikt noteikta platuma valsts robežas joslu, patrulēšanas joslu gar valsts ārējo robežu un robežzīmju uzraudzības joslas ierīkošanu, kas ietver arī informatīvo norāžu uzstādīšanu un citas robežas apsardzībai nepieciešamās infrastruktūras ierīkošanu.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Veicot Latvijas Republikas un Baltkrievijas Republikas valsts robežas ierīcību, nepieciešams atsavināt šādu nekustamo īpašumu daļas: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nekustamā īpašuma “Straumes” (kadastra numurs 6084 003 0148) sastāvā esošās zemes vienības (kadastra apzīmējums 6084 003 0148) daļu aptuveni 0,0176 ha platībā (projektētās zemes vienības kadastra apzīmējums 6084 003 0684) Piedrujas pagastā, Krāslavas novadā (turpmāk – nekustamais īpašums "Straumes");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nekustamā īpašuma “Upītes” (kadastra numurs 6084 004 0138) daļu – zemes vienību (zemes vienības kadastra apzīmējums 6084 004 0443) 0,46 ha platībā, Piedrujas pagastā, Krāslavas novadā (turpmāk – nekustamais īpašums "Upītes");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nekustamā īpašuma “Ābeles” (kadastra numurs 6084 001 0009) daļu – zemes vienību (zemes vienības kadastra apzīmējums 6084 003 0688) 0,1551 ha platībā, Piedrujas pagastā, Krāslavas novadā (turpmāk – nekustamais īpašums "Ābeles");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nekustamā īpašuma “Kristi” (kadastra numurs 6084 003 0320) sastāvā esošās zemes vienības (kadastra apzīmējums 6084 003 0148) daļu aptuveni 0,8257 ha platībā (projektētās zemes vienības kadastra apzīmējums 6084 003 0748) Piedrujas pagastā, Krāslavas novadā (turpmāk – nekustamais īpašums "Kristi");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nekustamā īpašuma “Lejupes” (kadastra numurs 6084 003 0073) sastāvā esošās zemes vienības (kadastra apzīmējums 6084 003 0073) daļu aptuveni 0,27 ha platībā (projektētās zemes vienības kadastra apzīmējums 6084 003 0726) Piedrujas pagastā, Krāslavas novadā (turpmāk – nekustamais īpašums "Lejupes");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nekustamā īpašuma “Kundziņkrasti” (kadastra numurs 6084 004 0353) sastāvā esošās zemes vienības (kadastra apzīmējums 6084 004 0353) daļu aptuveni 0,30 ha platībā (projektētās zemes vienības kadastra apzīmējums 6084 004 0430) Piedrujas pagastā, Krāslavas novadā (turpmāk – nekustamais īpašums "Kundziņkrasti");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nekustamā īpašuma “Krāces” (kadastra numurs 6084 003 0224) daļu – zemes vienību (zemes vienības kadastra apzīmējums 6084 003 0708) 0,061 ha platībā, Piedrujas pagastā, Krāslavas novadā (turpmāk – nekustamais īpašums "Krāces");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nekustamā īpašuma “Zaļozoli” (kadastra numurs 6084 003 0332) daļu – zemes vienību (zemes vienības kadastra apzīmējums 6084 003 0686) 0,0602 ha platībā, Piedrujas pagastā, Krāslavas novadā (turpmāk – nekustamais īpašums "Zaļozoli");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nekustamā īpašuma “Drujas” (kadastra numurs 6084 005 0186) daļu – zemes vienību (zemes vienības kadastra apzīmējums 6084 003 0775) 2,19 ha platībā, Piedrujas pagastā, Krāslavas novadā (turpmāk – nekustamais īpašums "Drujas");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10.nekustamā īpašuma “Krasti” (kadastra numurs 6084 004 0105) sastāvā esošās zemes vienības (kadastra apzīmējums 6084 004 0106) daļu aptuveni 0,5 ha platībā (projektētās zemes vienības kadastra apzīmējums 6084 004 0437) Piedrujas pagastā, Krāslavas novadā (turpmāk – nekustamais īpašums "Krasti");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nekustamā īpašuma “Vaboles” (kadastra numurs 6084 003 0453) sastāvā esošās zemes vienības (kadastra apzīmējums 6084 003 0454) daļu aptuveni 1,4 ha platībā (projektētās zemes vienības kadastra apzīmējums 6084 003 0732) Piedrujas pagastā, Krāslavas novadā (turpmāk – nekustamais īpašums "Vaboles");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nekustamā īpašuma “Muižkungi” (kadastra numurs 6084 002 0094) daļu – zemes vienību (zemes vienības kadastra apzīmējums 6084 003 0676) 0,049 ha platībā, Piedrujas pagastā, Krāslavas novadā (turpmāk – nekustamais īpašums "Muižkungi");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nekustamā īpašuma “Mežkalni” (kadastra numurs 6084 003 0035) sastāvā esošās zemes vienības (kadastra apzīmējums 6084 003 0037) daļu aptuveni 1,48 ha platībā (projektētās zemes vienības kadastra apzīmējums 6084 003 0710) Piedrujas pagastā, Krāslavas novadā (turpmāk – nekustamais īpašums "Mežkalni").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Nekustamais īpašums "Straumes" ir ierakstīts Latgales rajona tiesas Piedrujas pagasta zemesgrāmatas nodalījumā Nr.100000578443. Nekustamajam īpašumam zemesgrāmatā nav ierakstīti aizliegumi par labu trešajām personām. Nekustamā īpašuma "Straumes"  zemes vienībai ar kadastra apzīmējumu 6084 003 0684 zemes ierīcības projektā ir noteikti šādi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- 7311020105 – dabiskas ūdensteces vides un dabas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resursu aizsardzības aizsargjoslas teritorija pilsētās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ciemos;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- 7311020400 – applūstošā (10 % applūduma varbūtība)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teritorija;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- 7313060000 – aizsargājamo ainavu apvidus teritorija, 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nav iedalīta funkcionālajās zonās;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- 7316120200 – pierobežas josla;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- 7316120300 – pierobeža.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Nekustamajam īpašumam noteiktie apgrūtinājumi neietekmēs nekustamā īpašuma turpmāko izmantošanu tā atsavināšanas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Minēto apgrūtinājumu platības tiks precizētas zemes kadastrālās uzmērīšanas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"Straumes" īpašniekam saskaņā ar Ārējās sauszemes robežas infrastruktūras izbūves likuma 3. panta otro daļu, Atsavināšanas likuma 18.panta pirmo daļu un Ministru kabineta 2011.gada 15.marta noteikumu Nr.204 “Kārtība, kādā nosaka taisnīgu atlīdzību par sabiedrības vajadzībām atsavināmo nekustamo īpašumu, kā arī aprēķina atlīdzības apmēru par servitūta tiesību izlietošanu un to izmaksā nekustamā īpašuma īpašniekam” (turpmāk - MK noteikumi Nr.204) 13.punktu, 2024. gada 23. septembrī nosūtīts paziņojums Nr. 1.3.2-10/6857 “Par ārējās sauszemes robežas infrastruktūras izbūvei nepieciešamās teritorijas izveidošanu gar Latvijas Republikas un Baltkrievijas Republikas valsts robežu”.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par nekustamo īpašumu "Straumes" un dokumenti, kas raksturo atsavināmo nekustamo īpašumu, tajā skaitā dokumenti, kas raksturo nekustamā īpašuma sastāvu, stāvokli, uz tā gulstošās nastas un apgrūtinājumus, ienesīgumu, un citi dokumenti par nekustamo īpašumu, kas varētu ietekmēt īpašuma vērtības noteikšanu, no īpašnieka nav saņemti.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Sertificēts nekustamā īpašuma vērtētājs, veicot nekustamā īpašuma "Straumes" apsekošanu un novērtēšanu, noteicis, ka nekustamā īpašuma "Straumes" tirgus vērtība un kompensējamo zaudējumu apmērs uz 2025. gada 13. februāri ir 163,68 </w:t>
      </w:r>
      <w:r w:rsidR="00000000" w:rsidRPr="00000000" w:rsidDel="00000000">
        <w:rPr>
          <w:i w:val="1"/>
          <w:rtl w:val="0"/>
        </w:rPr>
        <w:t xml:space="preserve">euro</w:t>
      </w:r>
      <w:r w:rsidR="00000000" w:rsidRPr="00000000" w:rsidDel="00000000">
        <w:rPr>
          <w:rtl w:val="0"/>
        </w:rPr>
        <w:t xml:space="preserve"> (viens simts sešdesmit trīs </w:t>
      </w:r>
      <w:r w:rsidR="00000000" w:rsidRPr="00000000" w:rsidDel="00000000">
        <w:rPr>
          <w:i w:val="1"/>
          <w:rtl w:val="0"/>
        </w:rPr>
        <w:t xml:space="preserve">euro</w:t>
      </w:r>
      <w:r w:rsidR="00000000" w:rsidRPr="00000000" w:rsidDel="00000000">
        <w:rPr>
          <w:rtl w:val="0"/>
        </w:rPr>
        <w:t xml:space="preserve">, 68 centi), ko veido zemes vienības daļas 0,0176 ha platībā (kadastra apzīmējums zemes ierīcības projektā 6084 003 0684) tirgus vērtība.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Atsavināšanas rezultātā radušies kompensējamie zaudējumi, tajā skaitā zaudējumi, kas varētu rasties saistībā ar atlikušās nekustamā īpašuma daļas vērtības samazinājumu un izmaiņām, nav identificēti.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"Straumes" īpašniekam atbilstoši MK noteikumu Nr. 204 27. punktā noteiktajam, 2025. gada 28. jūlijā nosūtīts paziņojums Nr. 1.3.2-18/5827 “Par uzaicinājumu piedalīties ar Iekšlietu ministrijas 2024. gada  10. maija  rīkojumu  Nr.1-2/579  “Par  pastāvīgās  komisijas  izveidi taisnīgas atlīdzības  noteikšanai  par  sabiedrības  vajadzībām  atsavināmo nekustamo  īpašumu”  izveidotās komisijas (turpmāk – Komisija) sēdē par aprēķinātās atlīdzības izvērtēšanu (Straumes)”, aicinot piedalīties Komisijas sēdē, lai izvērtētu aprēķināto atlīdzību.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"Straumes"īpašnieks nav informējis Komisiju, vai piekrīt aprēķinātajai atlīdzībai, un Komisijas sēdē par aprēķinātās atlīdzības izvērtēšanu nepiedalījās.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MK noteikumu Nr. 204 35. punktu, Komisija 2025. gada 10. septembra sēdē apstiprināja atlīdzības apmēru par nekustamā īpašuma  "Straumes" atsavināšanu, nosakot to 163,68 </w:t>
      </w:r>
      <w:r w:rsidR="00000000" w:rsidRPr="00000000" w:rsidDel="00000000">
        <w:rPr>
          <w:i w:val="1"/>
          <w:rtl w:val="0"/>
        </w:rPr>
        <w:t xml:space="preserve">euro</w:t>
      </w:r>
      <w:r w:rsidR="00000000" w:rsidRPr="00000000" w:rsidDel="00000000">
        <w:rPr>
          <w:rtl w:val="0"/>
        </w:rPr>
        <w:t xml:space="preserve"> (viens simts sešdesmit trīs </w:t>
      </w:r>
      <w:r w:rsidR="00000000" w:rsidRPr="00000000" w:rsidDel="00000000">
        <w:rPr>
          <w:i w:val="1"/>
          <w:rtl w:val="0"/>
        </w:rPr>
        <w:t xml:space="preserve">euro</w:t>
      </w:r>
      <w:r w:rsidR="00000000" w:rsidRPr="00000000" w:rsidDel="00000000">
        <w:rPr>
          <w:rtl w:val="0"/>
        </w:rPr>
        <w:t xml:space="preserve">, 68 centi).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atlīdzības apmēra apstiprināšanas Komisijā Iekšlietu ministrija 2025. gada 29. novembrī saņēma nekustamā īpašuma īpašnieka elektroniskā pasta vēstuli, kurā īpašnieks ir paudis piekrišanu Komisijas noteiktajai atlīdzības daļai un lūdzis sniegt skaidrojumu par kompensējamo zaudējumu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 2025. gada 17. decembra vēstulē Nr. 1-27/2862/25 „Par nekustamo īpašumu „Straumes” (kadastra Nr. 6084 003 0148) Piedrujas pagastā, Krāslavas novadā” ir sniegusi skaidrojumu par nekustamā īpašuma atsavināšanas procesu atbilstoši Sabiedrības vajadzībām nepieciešamā nekustamā īpašuma atsavināšanas likumā noteiktajai kārtībai.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Nekustamais īpašums "Upītes” ir ierakstīts Latgales rajona tiesas Piedrujas pagasta zemesgrāmatas nodalījumā Nr.191. Nekustamajam īpašumam “Upītes” zemesgrāmatā nav ierakstīti aizliegumi par labu trešajām personām. Nekustamā īpašuma "Upītes” zemes vienībai ar kadastra apzīmējumu 6084 004 0443 ir noteikti šādi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- 7316120300 - pierobeža - 2,3377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- 7316120200 - pierobežas josla - 2,3377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- 7313060000 - aizsargājamo ainavu apvidus teritorija, ja tā nav iedalīta funkcionālajās zonās - 2,3377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Nekustamajam īpašumam noteiktie apgrūtinājumi neietekmēs nekustamā īpašuma turpmāko izmantošanu tā atsavināšanas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valsts kadastra informācijas sistēmā noteiktas šādas kadastrālās vērtības: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vienībai ar kadastra apzīmējumu 6084 004 0443 uz 2025. gada 29. oktobri fiskālā kadastrālā vērtība - 1288 </w:t>
      </w:r>
      <w:r w:rsidR="00000000" w:rsidRPr="00000000" w:rsidDel="00000000">
        <w:rPr>
          <w:i w:val="1"/>
          <w:rtl w:val="0"/>
        </w:rPr>
        <w:t xml:space="preserve">euro</w:t>
      </w:r>
      <w:r w:rsidR="00000000" w:rsidRPr="00000000" w:rsidDel="00000000">
        <w:rPr>
          <w:rtl w:val="0"/>
        </w:rPr>
        <w:t xml:space="preserve">, uz 2025. gada 28. oktobri universālā kadastrālā vērtība - 1104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"Upītes" īpašniekam saskaņā ar Ārējās sauszemes robežas infrastruktūras izbūves likuma 3. panta otro daļu, Atsavināšanas likuma 18. panta pirmo daļu un MK noteikumu Nr. 204 13. punktu, 2024. gada 3. oktobrī nosūtīts paziņojums Nr. 1.3.2-10/7229 “Par ārējās sauszemes robežas infrastruktūras izbūvei nepieciešamās teritorijas izveidošanu gar Latvijas Republikas un Baltkrievijas Republikas valsts robežu”.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par nekustamo īpašumu "Upītes" un dokumenti, kas raksturo atsavināmo nekustamo īpašumu, tajā skaitā dokumenti, kas raksturo nekustamā īpašuma sastāvu, stāvokli, uz tā gulstošās nastas un apgrūtinājumus, ienesīgumu, un citi dokumenti par nekustamo īpašumu, kas varētu ietekmēt īpašuma vērtības noteikšanu, no īpašnieka nav saņemti.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Sertificēts nekustamā īpašuma vērtētājs, veicot nekustamā īpašuma  "Upītes" apsekošanu un novērtēšanu, noteicis, ka zemes vienības (kadastra apzīmējums 6084 004 0324) daļas aptuveni 0,47 ha platībā (kadastra apzīmējums zemes ierīcības projektā 6084 004 0443) tirgus vērtība uz 2025. gada 16. martu ir 1 320,31 </w:t>
      </w:r>
      <w:r w:rsidR="00000000" w:rsidRPr="00000000" w:rsidDel="00000000">
        <w:rPr>
          <w:i w:val="1"/>
          <w:rtl w:val="0"/>
        </w:rPr>
        <w:t xml:space="preserve">euro</w:t>
      </w:r>
      <w:r w:rsidR="00000000" w:rsidRPr="00000000" w:rsidDel="00000000">
        <w:rPr>
          <w:rtl w:val="0"/>
        </w:rPr>
        <w:t xml:space="preserve"> (viens tūkstotis trīs simti divdesmit </w:t>
      </w:r>
      <w:r w:rsidR="00000000" w:rsidRPr="00000000" w:rsidDel="00000000">
        <w:rPr>
          <w:i w:val="1"/>
          <w:rtl w:val="0"/>
        </w:rPr>
        <w:t xml:space="preserve">euro</w:t>
      </w:r>
      <w:r w:rsidR="00000000" w:rsidRPr="00000000" w:rsidDel="00000000">
        <w:rPr>
          <w:rtl w:val="0"/>
        </w:rPr>
        <w:t xml:space="preserve">, 31 cents).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Atsavināšanas rezultātā radušies kompensējamie zaudējumi, tajā skaitā zemes vienībā esošās koksnes vērtība un zaudējumi, kas varētu rasties saistībā ar atlikušās nekustamā īpašuma daļas vērtības samazinājumu un izmaiņām, nav identificēti.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"Upītes" īpašniekam atbilstoši MK noteikumu Nr. 204 27. punktā noteiktajam, 2025. gada 28. jūlijā nosūtīts paziņojums Nr. 1.3.2-18/5834 “Par uzaicinājumu piedalīties sēdē par aprēķinātās atlīdzības izvērtēšanu (Upītes)”, aicinot piedalīties Komisijas sēdē, lai izvērtētu aprēķināto atlīdzību.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"Upītes" īpašnieks nav informējis Komisiju, vai piekrīt aprēķinātajai atlīdzībai, un Komisijas sēdē par aprēķinātās atlīdzības izvērtēšanu nepiedalījās.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MK noteikumu Nr. 204 35. punktu, Komisija 2025. gada 10. septembra sēdē apstiprināja atlīdzības apmēru par nekustamā īpašuma "Upītes" atsavināšanu, nosakot to 1 320,31 </w:t>
      </w:r>
      <w:r w:rsidR="00000000" w:rsidRPr="00000000" w:rsidDel="00000000">
        <w:rPr>
          <w:i w:val="1"/>
          <w:rtl w:val="0"/>
        </w:rPr>
        <w:t xml:space="preserve">euro</w:t>
      </w:r>
      <w:r w:rsidR="00000000" w:rsidRPr="00000000" w:rsidDel="00000000">
        <w:rPr>
          <w:rtl w:val="0"/>
        </w:rPr>
        <w:t xml:space="preserve"> (viens tūkstotis trīs simti divdesmit </w:t>
      </w:r>
      <w:r w:rsidR="00000000" w:rsidRPr="00000000" w:rsidDel="00000000">
        <w:rPr>
          <w:i w:val="1"/>
          <w:rtl w:val="0"/>
        </w:rPr>
        <w:t xml:space="preserve">euro</w:t>
      </w:r>
      <w:r w:rsidR="00000000" w:rsidRPr="00000000" w:rsidDel="00000000">
        <w:rPr>
          <w:rtl w:val="0"/>
        </w:rPr>
        <w:t xml:space="preserve">, 31 cents).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Nekustamā īpašuma valsts kadastra informācijas sistēmā reģistrēto informāciju pēc tam, kad Komisija apstiprināja atlīdzības apmēru par Nekustamā īpašuma daļas atsavināšanu, ir pabeigta zemes kadastrālā uzmērīšana un atsavināmās zemes vienības (kadastra apzīmējums 6084 004 0443) platība ir 0,46 ha. Ievērojot minēto, ir precizējams arī atlīdzības apmērs, piemērojot sertificēta vērtētāja noteikto viena hektāra vērtību 2809,17 </w:t>
      </w:r>
      <w:r w:rsidR="00000000" w:rsidRPr="00000000" w:rsidDel="00000000">
        <w:rPr>
          <w:i w:val="1"/>
          <w:rtl w:val="0"/>
        </w:rPr>
        <w:t xml:space="preserve">euro</w:t>
      </w:r>
      <w:r w:rsidR="00000000" w:rsidRPr="00000000" w:rsidDel="00000000">
        <w:rPr>
          <w:rtl w:val="0"/>
        </w:rPr>
        <w:t xml:space="preserve"> (divi tūkstoši astoņi simti deviņi </w:t>
      </w:r>
      <w:r w:rsidR="00000000" w:rsidRPr="00000000" w:rsidDel="00000000">
        <w:rPr>
          <w:i w:val="1"/>
          <w:rtl w:val="0"/>
        </w:rPr>
        <w:t xml:space="preserve">euro</w:t>
      </w:r>
      <w:r w:rsidR="00000000" w:rsidRPr="00000000" w:rsidDel="00000000">
        <w:rPr>
          <w:rtl w:val="0"/>
        </w:rPr>
        <w:t xml:space="preserve">, 17 centi). Tādējādi aprēķināts, ka atlīdzības apmērs pēc zemes vienības (kadastra apzīmējums 6084 004 0443) platības precizēšanas ir nosakāms 1 292,22 </w:t>
      </w:r>
      <w:r w:rsidR="00000000" w:rsidRPr="00000000" w:rsidDel="00000000">
        <w:rPr>
          <w:i w:val="1"/>
          <w:rtl w:val="0"/>
        </w:rPr>
        <w:t xml:space="preserve">euro</w:t>
      </w:r>
      <w:r w:rsidR="00000000" w:rsidRPr="00000000" w:rsidDel="00000000">
        <w:rPr>
          <w:rtl w:val="0"/>
        </w:rPr>
        <w:t xml:space="preserve"> (viens tūkstotis divi simti deviņdesmit divi </w:t>
      </w:r>
      <w:r w:rsidR="00000000" w:rsidRPr="00000000" w:rsidDel="00000000">
        <w:rPr>
          <w:i w:val="1"/>
          <w:rtl w:val="0"/>
        </w:rPr>
        <w:t xml:space="preserve">euro</w:t>
      </w:r>
      <w:r w:rsidR="00000000" w:rsidRPr="00000000" w:rsidDel="00000000">
        <w:rPr>
          <w:rtl w:val="0"/>
        </w:rPr>
        <w:t xml:space="preserve">, 22 centi)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Nekustamais īpašums "Ābeles” ir ierakstīts Latgales rajona tiesas Piedrujas pagasta zemesgrāmatas nodalījumā Nr.28. Nekustamajam īpašumam “Ābeles” zemesgrāmatā nav ierakstīti aizliegumi par labu trešajām personām. Nekustamā īpašuma "Ābeles” zemes vienībai ar kadastra apzīmējumu 6084 003 0688 ir noteikti šādi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- 7313060000 - aizsargājamo ainavu apvidus teritorija, ja tā nav iedalīta funkcionālajās zonās - 0.1551ha;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- 7316120300 - pierobeža - 0.1551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- 7316120200 - pierobežas josla - 0.1551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Nekustamajam īpašumam noteiktie apgrūtinājumi neietekmēs nekustamā īpašuma turpmāko izmantošanu tā atsavināšanas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valsts kadastra informācijas sistēmā noteiktas šādas kadastrālās vērtības: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vienībai ar kadastra apzīmējumu 6084 003 0688 uz 2025. gada 29. aprīli fiskālā kadastrālā vērtība - 434 </w:t>
      </w:r>
      <w:r w:rsidR="00000000" w:rsidRPr="00000000" w:rsidDel="00000000">
        <w:rPr>
          <w:i w:val="1"/>
          <w:rtl w:val="0"/>
        </w:rPr>
        <w:t xml:space="preserve">euro</w:t>
      </w:r>
      <w:r w:rsidR="00000000" w:rsidRPr="00000000" w:rsidDel="00000000">
        <w:rPr>
          <w:rtl w:val="0"/>
        </w:rPr>
        <w:t xml:space="preserve">, universālā kadastrālā vērtība - 372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"Ābeles" īpašniekiem saskaņā ar Ārējās sauszemes robežas infrastruktūras izbūves likuma 3. panta otro daļu, Atsavināšanas likuma 18. panta pirmo daļu un MK noteikumu Nr. 204 13. punktu, 2024.gada 18.septembrī nosūtīts paziņojums Nr.1.3.2-10/6738 “Par ārējās sauszemes robežas infrastruktūras izbūvei nepieciešamās teritorijas izveidošanu gar Latvijas Republikas un Baltkrievijas Republikas valsts robežu”.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par nekustamo īpašumu "Ābeles" un dokumenti, kas raksturo atsavināmo nekustamo īpašumu, tajā skaitā dokumenti, kas raksturo nekustamā īpašuma sastāvu, stāvokli, uz tā gulstošās nastas un apgrūtinājumus, ienesīgumu, un citi dokumenti par nekustamo īpašumu, kas varētu ietekmēt īpašuma vērtības noteikšanu, no īpašniekiem nav saņemti.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Sertificēts nekustamā īpašuma vērtētājs 2025.gada 13.februārī, veicot nekustamā īpašuma "Ābeles" apsekošanu un novērtēšanu, secinājis, ka zemes vienības (zemes vienības kadastra apzīmējums 6084 003 0688) 0,1551 ha platībā tirgus vērtība un kompensējamie zaudējumi ir 1538,43 </w:t>
      </w:r>
      <w:r w:rsidR="00000000" w:rsidRPr="00000000" w:rsidDel="00000000">
        <w:rPr>
          <w:i w:val="1"/>
          <w:rtl w:val="0"/>
        </w:rPr>
        <w:t xml:space="preserve">euro</w:t>
      </w:r>
      <w:r w:rsidR="00000000" w:rsidRPr="00000000" w:rsidDel="00000000">
        <w:rPr>
          <w:rtl w:val="0"/>
        </w:rPr>
        <w:t xml:space="preserve"> (viens tūkstotis pieci simti trīsdesmit astoņi</w:t>
      </w:r>
      <w:r w:rsidR="00000000" w:rsidRPr="00000000" w:rsidDel="00000000">
        <w:rPr>
          <w:i w:val="1"/>
          <w:rtl w:val="0"/>
        </w:rPr>
        <w:t xml:space="preserve"> euro</w:t>
      </w:r>
      <w:r w:rsidR="00000000" w:rsidRPr="00000000" w:rsidDel="00000000">
        <w:rPr>
          <w:rtl w:val="0"/>
        </w:rPr>
        <w:t xml:space="preserve">, 43 centi), tajā skaitā zemes vienības tirgus vērtība 1442,43 </w:t>
      </w:r>
      <w:r w:rsidR="00000000" w:rsidRPr="00000000" w:rsidDel="00000000">
        <w:rPr>
          <w:i w:val="1"/>
          <w:rtl w:val="0"/>
        </w:rPr>
        <w:t xml:space="preserve">euro</w:t>
      </w:r>
      <w:r w:rsidR="00000000" w:rsidRPr="00000000" w:rsidDel="00000000">
        <w:rPr>
          <w:rtl w:val="0"/>
        </w:rPr>
        <w:t xml:space="preserve"> (viens tūkstotis četri simti četrdesmit divi </w:t>
      </w:r>
      <w:r w:rsidR="00000000" w:rsidRPr="00000000" w:rsidDel="00000000">
        <w:rPr>
          <w:i w:val="1"/>
          <w:rtl w:val="0"/>
        </w:rPr>
        <w:t xml:space="preserve">euro</w:t>
      </w:r>
      <w:r w:rsidR="00000000" w:rsidRPr="00000000" w:rsidDel="00000000">
        <w:rPr>
          <w:rtl w:val="0"/>
        </w:rPr>
        <w:t xml:space="preserve">, 43 centi) un kompensējamie zaudējumi saistībā ar nekustamā īpašuma atsavināšanu (zemes vienībā esošās koksnes vērtība) 96,00 </w:t>
      </w:r>
      <w:r w:rsidR="00000000" w:rsidRPr="00000000" w:rsidDel="00000000">
        <w:rPr>
          <w:i w:val="1"/>
          <w:rtl w:val="0"/>
        </w:rPr>
        <w:t xml:space="preserve">euro</w:t>
      </w:r>
      <w:r w:rsidR="00000000" w:rsidRPr="00000000" w:rsidDel="00000000">
        <w:rPr>
          <w:rtl w:val="0"/>
        </w:rPr>
        <w:t xml:space="preserve"> (deviņdesmit seši </w:t>
      </w:r>
      <w:r w:rsidR="00000000" w:rsidRPr="00000000" w:rsidDel="00000000">
        <w:rPr>
          <w:i w:val="1"/>
          <w:rtl w:val="0"/>
        </w:rPr>
        <w:t xml:space="preserve">euro</w:t>
      </w:r>
      <w:r w:rsidR="00000000" w:rsidRPr="00000000" w:rsidDel="00000000">
        <w:rPr>
          <w:rtl w:val="0"/>
        </w:rPr>
        <w:t xml:space="preserve">, 0 centi).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Citi atsavināšanas rezultātā radušies zaudējumi, tajā skaitā zaudējumi, kas varētu rasties saistībā ar atlikušās nekustamā īpašuma daļas vērtības samazinājumu un izmaiņām tās lietošanā, nav identificēti.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"Ābeles" īpašnieki uz zemes vienības apsekošanu dabā neieradās.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"Ābeles" īpašniekiem saskaņā ar MK noteikumu Nr.204 27.punktu 2025.gada 26.augustā nosūtīts paziņojums Nr.1.3.2-18/6596 “Par uzaicinājumu piedalīties sēdē par aprēķinātās atlīdzības izvērtēšanu”.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Nekustamā īpašuma "Ābeles" vienas daļas īpašnieks 2025.gada 7.septembrī rakstiski informēja Komisiju, ka piekrīt aprēķinātajai atlīdzībai un ka Komisijas sēdē par aprēķinātās atlīdzības izvērtēšanu nepiedalīsies.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Tāpat arī nekustamā īpašuma "Ābeles" otras daļas īpašnieks 2025.gada 22.septembrī rakstiski informēja Komisiju, ka piekrīt aprēķinātajai atlīdzībai un ka Komisijas sēdē par aprēķinātās atlīdzības izvērtēšanu nepiedalīsies.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Komisija, pamatojoties uz MK noteikumu Nr.204 28. un 35.punktu, nolēma apstiprināt atlīdzību par nekustamā īpašuma "Ābeles" atsavināšanu – 1538,43 </w:t>
      </w:r>
      <w:r w:rsidR="00000000" w:rsidRPr="00000000" w:rsidDel="00000000">
        <w:rPr>
          <w:i w:val="1"/>
          <w:rtl w:val="0"/>
        </w:rPr>
        <w:t xml:space="preserve">euro</w:t>
      </w:r>
      <w:r w:rsidR="00000000" w:rsidRPr="00000000" w:rsidDel="00000000">
        <w:rPr>
          <w:rtl w:val="0"/>
        </w:rPr>
        <w:t xml:space="preserve"> (viens tūkstotis pieci simti trīsdesmit astoņi </w:t>
      </w:r>
      <w:r w:rsidR="00000000" w:rsidRPr="00000000" w:rsidDel="00000000">
        <w:rPr>
          <w:i w:val="1"/>
          <w:rtl w:val="0"/>
        </w:rPr>
        <w:t xml:space="preserve">euro</w:t>
      </w:r>
      <w:r w:rsidR="00000000" w:rsidRPr="00000000" w:rsidDel="00000000">
        <w:rPr>
          <w:rtl w:val="0"/>
        </w:rPr>
        <w:t xml:space="preserve">, 43 centi).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Atlīdzības sadale tiks veikta atbilstoši īpašniekiem piederošajām nekustamā īpašuma domājamām daļām.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Nekustamais īpašums "Kristi” ir ierakstīts Latgales rajona tiesas Piedrujas pagasta zemesgrāmatas nodalījumā Nr.164.Nekustamajam īpašumam “Kristi” zemesgrāmatas nodalījumā nav ierakstīti aizliegumi par labu trešajām personām. Nekustamā īpašuma "Kristi” projektētajai zemes vienībai ar kadastra apzīmējumu 6084 003 0748 zemes ierīcības projektā ir noteikti šādi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- 7311020400 – applūstošā (10 % applūduma varbūtība)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teritorija;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- 7311020105 – dabiskas ūdensteces vides un dabas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resursu aizsardzības aizsargjoslas teritorija pilsētās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ciemos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- 7311050200 – tauvas joslas teritorija gar upi;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- 7316080100 – sanitārās aizsargjoslas teritorija ap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kapsētu;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- 7313060000 – aizsargājamo ainavu apvidus teritorija, 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nav iedalīta funkcionālajās zonās;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- 7316120200 – pierobežas josla;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- 7316120300 – pierobeža.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Minēto apgrūtinājumu platības tiks precizētas zemes kadastrālās uzmērīšanas procesā. Nekustamajam īpašumam noteiktie apgrūtinājumi neietekmēs nekustamā īpašuma turpmāko izmantošanu tā atsavināšanas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“Kristi” īpašniekam saskaņā ar Ārējās sauszemes robežas infrastruktūras izbūves likuma 3. panta otro daļu, Atsavināšanas likuma 18. panta pirmo daļu un MK noteikumu Nr. 204 13. punktu 2024.gada 25.septembrī nosūtīts paziņojums Nr.1.3.2-10/6941 “Par ārējās sauszemes robežas infrastruktūras izbūvei nepieciešamās teritorijas izveidošanu gar Latvijas Republikas un Baltkrievijas Republikas valsts robežu”.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par nekustamo īpašumu "Kristi" un dokumenti, kas raksturo atsavināmo nekustamo īpašumu, tajā skaitā dokumenti, kas raksturo nekustamā īpašuma sastāvu, stāvokli, uz tā gulstošās nastas un apgrūtinājumus, ienesīgumu, un citi dokumenti par nekustamo īpašumu, kas varētu ietekmēt īpašuma vērtības noteikšanu, no īpašnieka nav saņemti.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Sertificēts nekustamā īpašuma vērtētājs 2025.gada 30.martā, veicot nekustamā īpašuma “Kristi” apsekošanu un novērtēšanu, secinājis, ka zemes vienības (zemes vienības kadastra apzīmējums zemes ierīcības projektā 6084 003 0748) 0,8257 ha platībā tirgus vērtība un kompensējamie zaudējumi ir 7736,61 </w:t>
      </w:r>
      <w:r w:rsidR="00000000" w:rsidRPr="00000000" w:rsidDel="00000000">
        <w:rPr>
          <w:i w:val="1"/>
          <w:rtl w:val="0"/>
        </w:rPr>
        <w:t xml:space="preserve">euro</w:t>
      </w:r>
      <w:r w:rsidR="00000000" w:rsidRPr="00000000" w:rsidDel="00000000">
        <w:rPr>
          <w:rtl w:val="0"/>
        </w:rPr>
        <w:t xml:space="preserve"> (septiņi tūkstoši septiņi simti trīsdesmit seši </w:t>
      </w:r>
      <w:r w:rsidR="00000000" w:rsidRPr="00000000" w:rsidDel="00000000">
        <w:rPr>
          <w:i w:val="1"/>
          <w:rtl w:val="0"/>
        </w:rPr>
        <w:t xml:space="preserve">euro</w:t>
      </w:r>
      <w:r w:rsidR="00000000" w:rsidRPr="00000000" w:rsidDel="00000000">
        <w:rPr>
          <w:rtl w:val="0"/>
        </w:rPr>
        <w:t xml:space="preserve">, 61 cents), tajā skaitā zemes vienības tirgus vērtība 7679,01 </w:t>
      </w:r>
      <w:r w:rsidR="00000000" w:rsidRPr="00000000" w:rsidDel="00000000">
        <w:rPr>
          <w:i w:val="1"/>
          <w:rtl w:val="0"/>
        </w:rPr>
        <w:t xml:space="preserve">euro</w:t>
      </w:r>
      <w:r w:rsidR="00000000" w:rsidRPr="00000000" w:rsidDel="00000000">
        <w:rPr>
          <w:rtl w:val="0"/>
        </w:rPr>
        <w:t xml:space="preserve"> (septiņi tūkstoši seši simti septiņdesmit deviņi </w:t>
      </w:r>
      <w:r w:rsidR="00000000" w:rsidRPr="00000000" w:rsidDel="00000000">
        <w:rPr>
          <w:i w:val="1"/>
          <w:rtl w:val="0"/>
        </w:rPr>
        <w:t xml:space="preserve">euro</w:t>
      </w:r>
      <w:r w:rsidR="00000000" w:rsidRPr="00000000" w:rsidDel="00000000">
        <w:rPr>
          <w:rtl w:val="0"/>
        </w:rPr>
        <w:t xml:space="preserve">, 1 cents) jeb 0,93 </w:t>
      </w:r>
      <w:r w:rsidR="00000000" w:rsidRPr="00000000" w:rsidDel="00000000">
        <w:rPr>
          <w:i w:val="1"/>
          <w:rtl w:val="0"/>
        </w:rPr>
        <w:t xml:space="preserve">euro</w:t>
      </w:r>
      <w:r w:rsidR="00000000" w:rsidRPr="00000000" w:rsidDel="00000000">
        <w:rPr>
          <w:rtl w:val="0"/>
        </w:rPr>
        <w:t xml:space="preserve"> m2 un kompensējamie zaudējumi saistībā ar nekustamā īpašuma atsavināšanu (zemes vienībā esošās koksnes vērtība) 57,60 </w:t>
      </w:r>
      <w:r w:rsidR="00000000" w:rsidRPr="00000000" w:rsidDel="00000000">
        <w:rPr>
          <w:i w:val="1"/>
          <w:rtl w:val="0"/>
        </w:rPr>
        <w:t xml:space="preserve">euro</w:t>
      </w:r>
      <w:r w:rsidR="00000000" w:rsidRPr="00000000" w:rsidDel="00000000">
        <w:rPr>
          <w:rtl w:val="0"/>
        </w:rPr>
        <w:t xml:space="preserve"> (piecdesmit septiņi </w:t>
      </w:r>
      <w:r w:rsidR="00000000" w:rsidRPr="00000000" w:rsidDel="00000000">
        <w:rPr>
          <w:i w:val="1"/>
          <w:rtl w:val="0"/>
        </w:rPr>
        <w:t xml:space="preserve">euro</w:t>
      </w:r>
      <w:r w:rsidR="00000000" w:rsidRPr="00000000" w:rsidDel="00000000">
        <w:rPr>
          <w:rtl w:val="0"/>
        </w:rPr>
        <w:t xml:space="preserve">, 60 centi).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Citi atsavināšanas rezultātā radušies zaudējumi, tajā skaitā zaudējumi, kas varētu rasties saistībā ar atlikušās nekustamā īpašuma daļas vērtības samazinājumu un izmaiņām tās lietošanā, nav identificēti.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“Kristi” īpašnieks uz zemes vienības apsekošanu dabā neieradās.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“Kristi” īpašniekam saskaņā ar MK noteikumu Nr.204 27.punktu 2025.gada 26.augustā nosūtīts paziņojums Nr.1.3.2-18/6614 “Par uzaicinājumu piedalīties sēdē par aprēķinātās atlīdzības izvērtēšanu”.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Nekustamā īpašuma “Kristi” īpašnieks 2025.gada 11.septembrī rakstiski informējis Komisiju, ka piekrīt aprēķinātajai atlīdzībai un ka Komisijas sēdē par aprēķinātās atlīdzības izvērtēšanu nepiedalīsies (reģistrēts Nodrošinājuma valsts aģentūrā 2025.gada 12.septembrī ar Nr.13984).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Komisija, pamatojoties uz MK noteikumu Nr.204 28. un 35.punktu, nolēma apstiprināt atlīdzību par nekustamā īpašuma “Kristi” atsavināšanu – 7736,61 </w:t>
      </w:r>
      <w:r w:rsidR="00000000" w:rsidRPr="00000000" w:rsidDel="00000000">
        <w:rPr>
          <w:i w:val="1"/>
          <w:rtl w:val="0"/>
        </w:rPr>
        <w:t xml:space="preserve">euro</w:t>
      </w:r>
      <w:r w:rsidR="00000000" w:rsidRPr="00000000" w:rsidDel="00000000">
        <w:rPr>
          <w:rtl w:val="0"/>
        </w:rPr>
        <w:t xml:space="preserve"> (septiņi tūkstoši septiņi simti trīsdesmit seši </w:t>
      </w:r>
      <w:r w:rsidR="00000000" w:rsidRPr="00000000" w:rsidDel="00000000">
        <w:rPr>
          <w:i w:val="1"/>
          <w:rtl w:val="0"/>
        </w:rPr>
        <w:t xml:space="preserve">euro</w:t>
      </w:r>
      <w:r w:rsidR="00000000" w:rsidRPr="00000000" w:rsidDel="00000000">
        <w:rPr>
          <w:rtl w:val="0"/>
        </w:rPr>
        <w:t xml:space="preserve">, 61 cents).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Nekustamais īpašums "Lejupes” ir ierakstīts Latgales rajona tiesas Piedrujas pagasta zemesgrāmatas nodalījumā Nr.100000461876. Nekustamajam īpašumam “Lejupes” zemesgrāmatas nodalījumā nav ierakstīti aizliegumi par labu trešajām personām. Nekustamā īpašuma "Lejupes” projektētajai zemes vienībai ar kadastra apzīmējumu 6084 003 0726 zemes ierīcības projektā ir noteikti šādi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- 7312030100 – ekspluatācijas aizsargjoslas teritorija gar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ielu vai ceļu – sarkanā līnija;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- 7311020105 – dabiskas ūdensteces vides un dabas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resursu aizsardzības aizsargjoslas teritorija pilsētās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ciemos;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- 7311020400 – applūstošā (10 % applūduma varbūtība)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teritorija;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- 7316080100 – sanitārās aizsargjoslas teritorija ap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kapsētu;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- 7314020101 – vides un dabas resursu aizsardzības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aizsargjoslas (aizsardzības zonas) teritorija ap kultūras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pieminekli laukos;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- 7313060000 – aizsargājamo ainavu apvidus teritorija, 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nav iedalīta funkcionālajās zonās;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- 7316120200 – pierobežas josla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- 7316120300 – pierobeža.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Minēto apgrūtinājumu platības tiks precizētas zemes kadastrālās uzmērīšanas procesā. Nekustamajam īpašumam noteiktie apgrūtinājumi neietekmēs nekustamā īpašuma turpmāko izmantošanu tā atsavināšanas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“Lejupes” īpašniekam saskaņā ar Ārējās sauszemes robežas infrastruktūras izbūves likuma 3. panta otro daļu, Atsavināšanas likuma 18. panta pirmo daļu un MK noteikumu Nr. 204 13. punktu 2024.gada 27.septembrī nosūtīts paziņojums Nr.1.3.2-10/7004 “Par ārējās sauszemes robežas infrastruktūras izbūvei nepieciešamās teritorijas izveidošanu gar Latvijas Republikas un Baltkrievijas Republikas valsts robežu”.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par nekustamo īpašumu "Lejupes" un dokumenti, kas raksturo atsavināmo nekustamo īpašumu, tajā skaitā dokumenti, kas raksturo nekustamā īpašuma sastāvu, stāvokli, uz tā gulstošās nastas un apgrūtinājumus, ienesīgumu, un citi dokumenti par nekustamo īpašumu, kas varētu ietekmēt īpašuma vērtības noteikšanu, no īpašnieka nav saņemti.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Sertificēts nekustamā īpašuma vērtētājs 2025.gada 30.martā, veicot nekustamā īpašuma "Lejupes" apsekošanu un novērtēšanu, secinājis, ka zemes vienības (zemes vienības kadastra apzīmējums zemes ierīcības projektā 6084 003 0726)  0,27 ha platībā tirgus vērtība un kompensējamie zaudējumi ir 2537,40 </w:t>
      </w:r>
      <w:r w:rsidR="00000000" w:rsidRPr="00000000" w:rsidDel="00000000">
        <w:rPr>
          <w:i w:val="1"/>
          <w:rtl w:val="0"/>
        </w:rPr>
        <w:t xml:space="preserve">euro</w:t>
      </w:r>
      <w:r w:rsidR="00000000" w:rsidRPr="00000000" w:rsidDel="00000000">
        <w:rPr>
          <w:rtl w:val="0"/>
        </w:rPr>
        <w:t xml:space="preserve"> (divi tūkstoši pieci simti trīsdesmit septiņi </w:t>
      </w:r>
      <w:r w:rsidR="00000000" w:rsidRPr="00000000" w:rsidDel="00000000">
        <w:rPr>
          <w:i w:val="1"/>
          <w:rtl w:val="0"/>
        </w:rPr>
        <w:t xml:space="preserve">euro</w:t>
      </w:r>
      <w:r w:rsidR="00000000" w:rsidRPr="00000000" w:rsidDel="00000000">
        <w:rPr>
          <w:rtl w:val="0"/>
        </w:rPr>
        <w:t xml:space="preserve">, 40 centi), tajā skaitā zemes vienības tirgus vērtība 2511,00 </w:t>
      </w:r>
      <w:r w:rsidR="00000000" w:rsidRPr="00000000" w:rsidDel="00000000">
        <w:rPr>
          <w:i w:val="1"/>
          <w:rtl w:val="0"/>
        </w:rPr>
        <w:t xml:space="preserve">euro</w:t>
      </w:r>
      <w:r w:rsidR="00000000" w:rsidRPr="00000000" w:rsidDel="00000000">
        <w:rPr>
          <w:rtl w:val="0"/>
        </w:rPr>
        <w:t xml:space="preserve"> (divi tūkstoši pieci simti vienpadsmit </w:t>
      </w:r>
      <w:r w:rsidR="00000000" w:rsidRPr="00000000" w:rsidDel="00000000">
        <w:rPr>
          <w:i w:val="1"/>
          <w:rtl w:val="0"/>
        </w:rPr>
        <w:t xml:space="preserve">euro</w:t>
      </w:r>
      <w:r w:rsidR="00000000" w:rsidRPr="00000000" w:rsidDel="00000000">
        <w:rPr>
          <w:rtl w:val="0"/>
        </w:rPr>
        <w:t xml:space="preserve">, 0 centi) jeb 0,93 </w:t>
      </w:r>
      <w:r w:rsidR="00000000" w:rsidRPr="00000000" w:rsidDel="00000000">
        <w:rPr>
          <w:i w:val="1"/>
          <w:rtl w:val="0"/>
        </w:rPr>
        <w:t xml:space="preserve">euro</w:t>
      </w:r>
      <w:r w:rsidR="00000000" w:rsidRPr="00000000" w:rsidDel="00000000">
        <w:rPr>
          <w:rtl w:val="0"/>
        </w:rPr>
        <w:t xml:space="preserve"> m2 un kompensējamie zaudējumi saistībā ar nekustamā īpašuma atsavināšanu (zemes vienībā esošās koksnes vērtība) 26,40 </w:t>
      </w:r>
      <w:r w:rsidR="00000000" w:rsidRPr="00000000" w:rsidDel="00000000">
        <w:rPr>
          <w:i w:val="1"/>
          <w:rtl w:val="0"/>
        </w:rPr>
        <w:t xml:space="preserve">euro</w:t>
      </w:r>
      <w:r w:rsidR="00000000" w:rsidRPr="00000000" w:rsidDel="00000000">
        <w:rPr>
          <w:rtl w:val="0"/>
        </w:rPr>
        <w:t xml:space="preserve"> (divdesmit seši </w:t>
      </w:r>
      <w:r w:rsidR="00000000" w:rsidRPr="00000000" w:rsidDel="00000000">
        <w:rPr>
          <w:i w:val="1"/>
          <w:rtl w:val="0"/>
        </w:rPr>
        <w:t xml:space="preserve">euro</w:t>
      </w:r>
      <w:r w:rsidR="00000000" w:rsidRPr="00000000" w:rsidDel="00000000">
        <w:rPr>
          <w:rtl w:val="0"/>
        </w:rPr>
        <w:t xml:space="preserve">, 40 centi).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Citi atsavināšanas rezultātā radušies zaudējumi, tajā skaitā zaudējumi, kas varētu rasties saistībā ar atlikušās nekustamā īpašuma daļas vērtības samazinājumu un izmaiņām tās lietošanā, nav identificēti.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"Lejupes" īpašnieks uz zemes vienības apsekošanu dabā neieradās.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"Lejupes" īpašniekam saskaņā ar MK noteikumu Nr.204 27.punktu 2025.gada 20.augustā nosūtīts paziņojums Nr.1.3.2-18/6502 “Par uzaicinājumu piedalīties sēdē par aprēķinātās atlīdzības izvērtēšanu”.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Nekustamā īpašuma "Lejupes" īpašnieks 2025.gada 16.septembrī rakstiski informējis Komisiju, ka piekrīt aprēķinātajai atlīdzībai un ka Komisijas sēdē par aprēķinātās atlīdzības izvērtēšanu nepiedalīsies.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Komisija, pamatojoties uz MK noteikumu Nr.204 28. un 35.punktu, nolēma apstiprināt atlīdzību par nekustamā īpašuma "Lejupes" atsavināšanu – 2537,40</w:t>
      </w:r>
      <w:r w:rsidR="00000000" w:rsidRPr="00000000" w:rsidDel="00000000">
        <w:rPr>
          <w:i w:val="1"/>
          <w:rtl w:val="0"/>
        </w:rPr>
        <w:t xml:space="preserve"> euro</w:t>
      </w:r>
      <w:r w:rsidR="00000000" w:rsidRPr="00000000" w:rsidDel="00000000">
        <w:rPr>
          <w:rtl w:val="0"/>
        </w:rPr>
        <w:t xml:space="preserve"> (divi tūkstoši pieci simti trīsdesmit septiņi </w:t>
      </w:r>
      <w:r w:rsidR="00000000" w:rsidRPr="00000000" w:rsidDel="00000000">
        <w:rPr>
          <w:i w:val="1"/>
          <w:rtl w:val="0"/>
        </w:rPr>
        <w:t xml:space="preserve">euro</w:t>
      </w:r>
      <w:r w:rsidR="00000000" w:rsidRPr="00000000" w:rsidDel="00000000">
        <w:rPr>
          <w:rtl w:val="0"/>
        </w:rPr>
        <w:t xml:space="preserve">, 40 centi).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Nekustamais īpašums "Kundziņkrasti” ir ierakstīts Latgales rajona tiesas Piedrujas pagasta zemesgrāmatas nodalījumā Nr.100000581762. Nekustamajam īpašumam “Kundziņkrasti” zemesgrāmatas nodalījumā nav ierakstīti aizliegumi par labu trešajām personām. Nekustamā īpašuma "Kundziņkrasti” projektētajai zemes vienībai ar kadastra apzīmējumu 6084 004 0430 zemes ierīcības projektā ir noteikti šādi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- 7311020107 - Daugavas vides un dabas resursu aizsardzības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aizsargjoslas teritorija lauku apvidos (visā zemes vienības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- 7313060000 - aizsargājamo ainavu apvidus teritorija, ja tā nav iedalīta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funkcionālajās zonās (aizsargājams ainavu apvidus “Augšdaugava”);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- 7316120200 - pierobežas josla (visā zemes vienības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- 7316120300 - pierobeža (visā zemes vienības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- 7311020400 - applūstošā (10 % applūduma varbūtība) teritorija;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- 7311050200 - tauvas joslas teritorija gar upi (10m platumā no upes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krasta krotes).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Minēto apgrūtinājumu platības tiks precizētas zemes kadastrālās uzmērīšanas procesā. Nekustamajam īpašumam noteiktie apgrūtinājumi neietekmēs nekustamā īpašuma turpmāko izmantošanu tā atsavināšanas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“Kundziņkrasti” īpašniekam saskaņā ar Ārējās sauszemes robežas infrastruktūras izbūves likuma 3. panta otro daļu, Atsavināšanas likuma 18. panta pirmo daļu un MK noteikumu Nr. 204 13. punktu 2024. gada 3. oktobrī nosūtīts paziņojums Nr. 1.3.2-10/7225 “Par ārējās sauszemes robežas infrastruktūras izbūvei nepieciešamās teritorijas izveidošanu gar Latvijas Republikas un Baltkrievijas Republikas valsts robežu”.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par nekustamo īpašumu "Kundziņkrasti" un dokumenti, kas raksturo atsavināmo nekustamo īpašumu, tajā skaitā dokumenti, kas raksturo nekustamā īpašuma sastāvu, stāvokli, uz tā gulstošās nastas un apgrūtinājumus, ienesīgumu, un citi dokumenti par nekustamo īpašumu, kas varētu ietekmēt īpašuma vērtības noteikšanu, no īpašnieka nav saņemti.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Sertificēts nekustamā īpašuma vērtētājs, veicot nekustamā īpašuma "Kundziņkrasti" daļas apsekošanu un novērtēšanu, noteicis, ka nekustamā īpašuma "Kundziņkrasti" daļas tirgus vērtība un kompensējamo zaudējumu apmērs uz 2025. gada 16. martu ir 981,64 </w:t>
      </w:r>
      <w:r w:rsidR="00000000" w:rsidRPr="00000000" w:rsidDel="00000000">
        <w:rPr>
          <w:i w:val="1"/>
          <w:rtl w:val="0"/>
        </w:rPr>
        <w:t xml:space="preserve">euro</w:t>
      </w:r>
      <w:r w:rsidR="00000000" w:rsidRPr="00000000" w:rsidDel="00000000">
        <w:rPr>
          <w:rtl w:val="0"/>
        </w:rPr>
        <w:t xml:space="preserve"> (deviņi simti astoņdesmit viens </w:t>
      </w:r>
      <w:r w:rsidR="00000000" w:rsidRPr="00000000" w:rsidDel="00000000">
        <w:rPr>
          <w:i w:val="1"/>
          <w:rtl w:val="0"/>
        </w:rPr>
        <w:t xml:space="preserve">euro</w:t>
      </w:r>
      <w:r w:rsidR="00000000" w:rsidRPr="00000000" w:rsidDel="00000000">
        <w:rPr>
          <w:rtl w:val="0"/>
        </w:rPr>
        <w:t xml:space="preserve">, 64 centi), tajā skaitā zemes vienības daļas 0,30 ha platībā (kadastra apzīmējums zemes ierīcības projektā 6084 004 0430) tirgus vērtība ir 797,64 </w:t>
      </w:r>
      <w:r w:rsidR="00000000" w:rsidRPr="00000000" w:rsidDel="00000000">
        <w:rPr>
          <w:i w:val="1"/>
          <w:rtl w:val="0"/>
        </w:rPr>
        <w:t xml:space="preserve">euro</w:t>
      </w:r>
      <w:r w:rsidR="00000000" w:rsidRPr="00000000" w:rsidDel="00000000">
        <w:rPr>
          <w:rtl w:val="0"/>
        </w:rPr>
        <w:t xml:space="preserve"> (septiņi simti deviņdesmit septiņi </w:t>
      </w:r>
      <w:r w:rsidR="00000000" w:rsidRPr="00000000" w:rsidDel="00000000">
        <w:rPr>
          <w:i w:val="1"/>
          <w:rtl w:val="0"/>
        </w:rPr>
        <w:t xml:space="preserve">euro</w:t>
      </w:r>
      <w:r w:rsidR="00000000" w:rsidRPr="00000000" w:rsidDel="00000000">
        <w:rPr>
          <w:rtl w:val="0"/>
        </w:rPr>
        <w:t xml:space="preserve">, 64 centi) un īpašniekam kompensējamie zaudējumi (zemes vienībā esošās koksnes vērtība) ir 184,00 </w:t>
      </w:r>
      <w:r w:rsidR="00000000" w:rsidRPr="00000000" w:rsidDel="00000000">
        <w:rPr>
          <w:i w:val="1"/>
          <w:rtl w:val="0"/>
        </w:rPr>
        <w:t xml:space="preserve">euro</w:t>
      </w:r>
      <w:r w:rsidR="00000000" w:rsidRPr="00000000" w:rsidDel="00000000">
        <w:rPr>
          <w:rtl w:val="0"/>
        </w:rPr>
        <w:t xml:space="preserve"> (viens simts astoņdesmit četri </w:t>
      </w:r>
      <w:r w:rsidR="00000000" w:rsidRPr="00000000" w:rsidDel="00000000">
        <w:rPr>
          <w:i w:val="1"/>
          <w:rtl w:val="0"/>
        </w:rPr>
        <w:t xml:space="preserve">euro</w:t>
      </w:r>
      <w:r w:rsidR="00000000" w:rsidRPr="00000000" w:rsidDel="00000000">
        <w:rPr>
          <w:rtl w:val="0"/>
        </w:rPr>
        <w:t xml:space="preserve">, 00 centi).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Citi atsavināšanas rezultātā radušies kompensējamie zaudējumi, tajā skaitā zaudējumi, kas varētu rasties saistībā ar atlikušās nekustamā īpašuma daļas vērtības samazinājumu un izmaiņām, nav identificēti.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"Kundziņkrasti" īpašniekam atbilstoši MK noteikumu Nr. 204 27. punktā noteiktajam, 2025. gada 26. augustā nosūtīts paziņojums Nr. 1.3.2-18/6613 “Par uzaicinājumu piedalīties sēdē par aprēķinātās atlīdzības izvērtēšanu (Kundziņkrasti)”, aicinot piedalīties Komisijas 2025. gada 24. septembra sēdē, lai izvērtētu aprēķināto atlīdzību.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"Kundziņkrasti" īpašnieks nav rakstiski informējis Komisiju, vai piekrīt aprēķinātajai atlīdzībai, un Komisijas sēdē par aprēķinātās atlīdzības izvērtēšanu nepiedalījās.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MK noteikumu Nr. 204 35. punktu, Komisija 2025. gada 24. septembra sēdē apstiprināja atlīdzības apmēru par nekustamā īpašuma "Kundziņkrasti" daļas atsavināšanu, nosakot to 981,64 </w:t>
      </w:r>
      <w:r w:rsidR="00000000" w:rsidRPr="00000000" w:rsidDel="00000000">
        <w:rPr>
          <w:i w:val="1"/>
          <w:rtl w:val="0"/>
        </w:rPr>
        <w:t xml:space="preserve">euro</w:t>
      </w:r>
      <w:r w:rsidR="00000000" w:rsidRPr="00000000" w:rsidDel="00000000">
        <w:rPr>
          <w:rtl w:val="0"/>
        </w:rPr>
        <w:t xml:space="preserve"> (deviņi simti astoņdesmit viens</w:t>
      </w:r>
      <w:r w:rsidR="00000000" w:rsidRPr="00000000" w:rsidDel="00000000">
        <w:rPr>
          <w:i w:val="1"/>
          <w:rtl w:val="0"/>
        </w:rPr>
        <w:t xml:space="preserve"> euro</w:t>
      </w:r>
      <w:r w:rsidR="00000000" w:rsidRPr="00000000" w:rsidDel="00000000">
        <w:rPr>
          <w:rtl w:val="0"/>
        </w:rPr>
        <w:t xml:space="preserve">, 64 centi).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Nekustamais īpašums "Krāces” ir ierakstīts Latgales rajona tiesas Piedrujas pagasta zemesgrāmatas nodalījumā Nr.100000602029. Nekustamajam īpašumam “Krāces” zemesgrāmatā nav ierakstīti aizliegumi par labu trešajām personām. Nekustamā īpašuma "Krāces” zemes vienībai ar kadastra apzīmējumu 6084 003 0708 ir noteikti šādi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- 7313060000 - aizsargājamo ainavu apvidus teritorija, ja tā nav iedalīta funkcionālajās zonās - 0.0610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- 7316120300 - pierobeža - 0.0610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- 7316120200 - pierobežas josla - 0.0610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Nekustamajam īpašumam noteiktie apgrūtinājumi neietekmēs nekustamā īpašuma turpmāko izmantošanu tā atsavināšanas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valsts kadastra informācijas sistēmā noteiktas šādas kadastrālās vērtības: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vienībai ar kadastra apzīmējumu 6084 003 0708 uz 2025. gada 30. jūniju fiskālā kadastrālā vērtība - 171 </w:t>
      </w:r>
      <w:r w:rsidR="00000000" w:rsidRPr="00000000" w:rsidDel="00000000">
        <w:rPr>
          <w:i w:val="1"/>
          <w:rtl w:val="0"/>
        </w:rPr>
        <w:t xml:space="preserve">euro</w:t>
      </w:r>
      <w:r w:rsidR="00000000" w:rsidRPr="00000000" w:rsidDel="00000000">
        <w:rPr>
          <w:rtl w:val="0"/>
        </w:rPr>
        <w:t xml:space="preserve">, universālā kadastrālā vērtība - 146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"Krāces" īpašniekam saskaņā ar Ārējās sauszemes robežas infrastruktūras izbūves likuma 3. panta otro daļu, Atsavināšanas likuma 18. panta pirmo daļu un MK noteikumu Nr. 204 13. punktu, 2024. gada 27. septembrī nosūtīts paziņojums Nr. 1.3.2-10/7005 “Par ārējās sauszemes robežas infrastruktūras izbūvei nepieciešamās teritorijas izveidošanu gar Latvijas Republikas un Baltkrievijas Republikas valsts robežu”.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par nekustamo īpašumu "Krāces" un dokumenti, kas raksturo atsavināmo nekustamo īpašumu, tajā skaitā dokumenti, kas raksturo nekustamā īpašuma sastāvu, stāvokli, uz tā gulstošās nastas un apgrūtinājumus, ienesīgumu, un citi dokumenti par nekustamo īpašumu, kas varētu ietekmēt īpašuma vērtības noteikšanu, no īpašnieka nav saņemti.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Sertificēts nekustamā īpašuma vērtētājs, veicot nekustamā īpašuma "Krāces" daļas apsekošanu un novērtēšanu, noteicis, ka nekustamā īpašuma "Krāces" tirgus vērtība un kompensējamo zaudējumu apmērs uz 2025. gada 30. martu ir 613,80 </w:t>
      </w:r>
      <w:r w:rsidR="00000000" w:rsidRPr="00000000" w:rsidDel="00000000">
        <w:rPr>
          <w:i w:val="1"/>
          <w:rtl w:val="0"/>
        </w:rPr>
        <w:t xml:space="preserve">euro</w:t>
      </w:r>
      <w:r w:rsidR="00000000" w:rsidRPr="00000000" w:rsidDel="00000000">
        <w:rPr>
          <w:rtl w:val="0"/>
        </w:rPr>
        <w:t xml:space="preserve"> (seši simti trīspadsmit </w:t>
      </w:r>
      <w:r w:rsidR="00000000" w:rsidRPr="00000000" w:rsidDel="00000000">
        <w:rPr>
          <w:i w:val="1"/>
          <w:rtl w:val="0"/>
        </w:rPr>
        <w:t xml:space="preserve">euro</w:t>
      </w:r>
      <w:r w:rsidR="00000000" w:rsidRPr="00000000" w:rsidDel="00000000">
        <w:rPr>
          <w:rtl w:val="0"/>
        </w:rPr>
        <w:t xml:space="preserve">, 80 centi), tajā skaitā zemes vienības (kadastra apzīmējums 6084 003 0708) 0,061 ha platībā tirgus vērtība ir 567,30 </w:t>
      </w:r>
      <w:r w:rsidR="00000000" w:rsidRPr="00000000" w:rsidDel="00000000">
        <w:rPr>
          <w:i w:val="1"/>
          <w:rtl w:val="0"/>
        </w:rPr>
        <w:t xml:space="preserve">euro</w:t>
      </w:r>
      <w:r w:rsidR="00000000" w:rsidRPr="00000000" w:rsidDel="00000000">
        <w:rPr>
          <w:rtl w:val="0"/>
        </w:rPr>
        <w:t xml:space="preserve"> (pieci simti sešdesmit septiņi </w:t>
      </w:r>
      <w:r w:rsidR="00000000" w:rsidRPr="00000000" w:rsidDel="00000000">
        <w:rPr>
          <w:i w:val="1"/>
          <w:rtl w:val="0"/>
        </w:rPr>
        <w:t xml:space="preserve">euro</w:t>
      </w:r>
      <w:r w:rsidR="00000000" w:rsidRPr="00000000" w:rsidDel="00000000">
        <w:rPr>
          <w:rtl w:val="0"/>
        </w:rPr>
        <w:t xml:space="preserve">, 30 centi) un īpašniekam kompensējamie zaudējumi (zemes vienībā esošās koksnes vērtība) ir 46,50 </w:t>
      </w:r>
      <w:r w:rsidR="00000000" w:rsidRPr="00000000" w:rsidDel="00000000">
        <w:rPr>
          <w:i w:val="1"/>
          <w:rtl w:val="0"/>
        </w:rPr>
        <w:t xml:space="preserve">euro</w:t>
      </w:r>
      <w:r w:rsidR="00000000" w:rsidRPr="00000000" w:rsidDel="00000000">
        <w:rPr>
          <w:rtl w:val="0"/>
        </w:rPr>
        <w:t xml:space="preserve"> (četrdesmit seši </w:t>
      </w:r>
      <w:r w:rsidR="00000000" w:rsidRPr="00000000" w:rsidDel="00000000">
        <w:rPr>
          <w:i w:val="1"/>
          <w:rtl w:val="0"/>
        </w:rPr>
        <w:t xml:space="preserve">euro</w:t>
      </w:r>
      <w:r w:rsidR="00000000" w:rsidRPr="00000000" w:rsidDel="00000000">
        <w:rPr>
          <w:rtl w:val="0"/>
        </w:rPr>
        <w:t xml:space="preserve">, 50 centi).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Citi atsavināšanas rezultātā radušies kompensējamie zaudējumi, tajā skaitā zaudējumi, kas varētu rasties saistībā ar atlikušās nekustamā īpašuma daļas vērtības samazinājumu un izmaiņām, nav identificēti.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"Krāces" īpašniekam atbilstoši MK noteikumu Nr. 204 27. punktā noteiktajam, 2025. gada 26. augustā nosūtīts paziņojums Nr. 1.3.2-18/6616 “Par uzaicinājumu piedalīties sēdē par aprēķinātās atlīdzības izvērtēšanu (Krāces)”, aicinot piedalīties Komisijas sēdē, lai izvērtētu aprēķināto atlīdzību.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"Krāces" īpašnieks 2025. gada 29. augusta iesniegumā (reģistrēts Nodrošinājuma valsts aģentūrā 2025. gada 2. septembrī ar Nr. 13334) rakstiski informējis Komisiju, ka piekrīt aprēķinātajai atlīdzībai un Komisijas sēdē par aprēķinātās atlīdzības izvērtēšanu nepiedalīsies.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MK noteikumu Nr. 204 28. un 35. punktu, Komisija 2025. gada 10. septembra sēdē apstiprināja atlīdzības apmēru par nekustamā īpašuma "Krāces" atsavināšanu, nosakot to 613,80 </w:t>
      </w:r>
      <w:r w:rsidR="00000000" w:rsidRPr="00000000" w:rsidDel="00000000">
        <w:rPr>
          <w:i w:val="1"/>
          <w:rtl w:val="0"/>
        </w:rPr>
        <w:t xml:space="preserve">euro</w:t>
      </w:r>
      <w:r w:rsidR="00000000" w:rsidRPr="00000000" w:rsidDel="00000000">
        <w:rPr>
          <w:rtl w:val="0"/>
        </w:rPr>
        <w:t xml:space="preserve"> (seši simti trīspadsmit</w:t>
      </w:r>
      <w:r w:rsidR="00000000" w:rsidRPr="00000000" w:rsidDel="00000000">
        <w:rPr>
          <w:i w:val="1"/>
          <w:rtl w:val="0"/>
        </w:rPr>
        <w:t xml:space="preserve"> euro</w:t>
      </w:r>
      <w:r w:rsidR="00000000" w:rsidRPr="00000000" w:rsidDel="00000000">
        <w:rPr>
          <w:rtl w:val="0"/>
        </w:rPr>
        <w:t xml:space="preserve">, 80 centi).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Nekustamais īpašums "Zaļozoli” ir ierakstīts Latgales rajona tiesas Piedrujas pagasta zemesgrāmatas nodalījumā Nr.79. Nekustamajam īpašumam “Zaļozoli” zemesgrāmatā nav ierakstīti aizliegumi par labu trešajām personām. Nekustamā īpašuma "Zaļozoli” zemes vienībai ar kadastra apzīmējumu 6084 003 0686 ir noteikti šādi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- 7313060000 - aizsargājamo ainavu apvidus teritorija, ja tā nav iedalīta funkcionālajās zonās - 0.0602ha;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- 7316120300 - pierobeža - 0.0602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- 7316120200 - pierobežas josla - 0.0602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Nekustamajam īpašumam noteiktie apgrūtinājumi neietekmēs nekustamā īpašuma turpmāko izmantošanu tā atsavināšanas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valsts kadastra informācijas sistēmā noteiktas šādas kadastrālās vērtības: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vienībai ar kadastra apzīmējumu 6084 003 0686 uz 2025. gada 10. jūliju fiskālā kadastrālā vērtība - 169 </w:t>
      </w:r>
      <w:r w:rsidR="00000000" w:rsidRPr="00000000" w:rsidDel="00000000">
        <w:rPr>
          <w:i w:val="1"/>
          <w:rtl w:val="0"/>
        </w:rPr>
        <w:t xml:space="preserve">euro</w:t>
      </w:r>
      <w:r w:rsidR="00000000" w:rsidRPr="00000000" w:rsidDel="00000000">
        <w:rPr>
          <w:rtl w:val="0"/>
        </w:rPr>
        <w:t xml:space="preserve">, universālā kadastrālā vērtība - 144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"Zaļozoli" īpašniekam saskaņā ar Ārējās sauszemes robežas infrastruktūras izbūves likuma 3. panta otro daļu, Atsavināšanas likuma 18. panta pirmo daļu un MK noteikumu Nr. 204 13. punktu, 2024.gada 3.decembrī nosūtīts paziņojums Nr.1.3.2-10/9067 “Par ārējās sauszemes robežas infrastruktūras izbūvei nepieciešamās teritorijas izveidošanu gar Latvijas Republikas un Baltkrievijas Republikas valsts robežu”.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par nekustamo īpašumu "Zaļozoli" un dokumenti, kas raksturo atsavināmo nekustamo īpašumu, tajā skaitā dokumenti, kas raksturo nekustamā īpašuma sastāvu, stāvokli, uz tā gulstošās nastas un apgrūtinājumus, ienesīgumu, un citi dokumenti par nekustamo īpašumu, kas varētu ietekmēt īpašuma vērtības noteikšanu, no īpašnieka nav saņemti.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Sertificēts nekustamā īpašuma vērtētājs 2025.gada 13.februārī, veicot nekustamā īpašuma "Zaļozoli" apsekošanu un novērtēšanu, secinājis, ka zemes vienības (zemes vienības kadastra apzīmējums 6084 003 0686) 0,0602 ha platībā tirgus vērtība ir 187,22 </w:t>
      </w:r>
      <w:r w:rsidR="00000000" w:rsidRPr="00000000" w:rsidDel="00000000">
        <w:rPr>
          <w:i w:val="1"/>
          <w:rtl w:val="0"/>
        </w:rPr>
        <w:t xml:space="preserve">euro</w:t>
      </w:r>
      <w:r w:rsidR="00000000" w:rsidRPr="00000000" w:rsidDel="00000000">
        <w:rPr>
          <w:rtl w:val="0"/>
        </w:rPr>
        <w:t xml:space="preserve"> (viens simts astoņdesmit septiņi </w:t>
      </w:r>
      <w:r w:rsidR="00000000" w:rsidRPr="00000000" w:rsidDel="00000000">
        <w:rPr>
          <w:i w:val="1"/>
          <w:rtl w:val="0"/>
        </w:rPr>
        <w:t xml:space="preserve">euro</w:t>
      </w:r>
      <w:r w:rsidR="00000000" w:rsidRPr="00000000" w:rsidDel="00000000">
        <w:rPr>
          <w:rtl w:val="0"/>
        </w:rPr>
        <w:t xml:space="preserve">, 22 centi). Kompensējamie zaudējumi saistībā ar nekustamā īpašuma atsavināšanu (zemes vienībā esošās koksnes vērtība), kā arī citi atsavināšanas rezultātā radušies zaudējumi, tajā skaitā zaudējumi, kas varētu rasties saistībā ar atlikušās nekustamā īpašuma "Zaļozoli" daļas vērtības samazinājumu un izmaiņām tās lietošanā, nav identificēti.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"Zaļozoli" īpašnieks uz zemes vienības apsekošanu dabā neieradās un ar vērtētāju nesazinājās.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"Zaļozoli" īpašniekam saskaņā ar MK noteikumu Nr.204 27.punktu 2025.gada 28.jūlijā nosūtīts paziņojums Nr.1.3.2-18/5823 “Par uzaicinājumu piedalīties sēdē par aprēķinātās atlīdzības izvērtēšanu”.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Nekustamā īpašuma "Zaļozoli" īpašnieks rakstiski nav informējis Komisiju, vai tas piekrīt aprēķinātajai atlīdzībai un Komisijas sēdē par aprēķinātās atlīdzības izvērtēšanu nepiedalījās.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Komisija, pamatojoties uz MK noteikumu Nr.204 35.punktu, nolēma apstiprināt atlīdzību par nekustamā īpašuma "Zaļozoli" atsavināšanu – 187,22 </w:t>
      </w:r>
      <w:r w:rsidR="00000000" w:rsidRPr="00000000" w:rsidDel="00000000">
        <w:rPr>
          <w:i w:val="1"/>
          <w:rtl w:val="0"/>
        </w:rPr>
        <w:t xml:space="preserve">euro</w:t>
      </w:r>
      <w:r w:rsidR="00000000" w:rsidRPr="00000000" w:rsidDel="00000000">
        <w:rPr>
          <w:rtl w:val="0"/>
        </w:rPr>
        <w:t xml:space="preserve"> (viens simts astoņdesmit septiņi </w:t>
      </w:r>
      <w:r w:rsidR="00000000" w:rsidRPr="00000000" w:rsidDel="00000000">
        <w:rPr>
          <w:i w:val="1"/>
          <w:rtl w:val="0"/>
        </w:rPr>
        <w:t xml:space="preserve">euro</w:t>
      </w:r>
      <w:r w:rsidR="00000000" w:rsidRPr="00000000" w:rsidDel="00000000">
        <w:rPr>
          <w:rtl w:val="0"/>
        </w:rPr>
        <w:t xml:space="preserve">, 22 centi).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Nekustamais īpašums "Drujas” ir ierakstīts Latgales rajona tiesas Piedrujas pagasta zemesgrāmatas nodalījumā Nr.100000460911. Nekustamajam īpašumam “Drujas” zemesgrāmatā nav ierakstīti aizliegumi par labu trešajām personām. Nekustamā īpašuma "Drujas” zemes vienībai ar kadastra apzīmējumu 6084 003 0775 ir noteikti šādi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- 7316120200 - pierobežas josla - 2.1869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- 7316120300 - pierobeža - 2.1869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- 7313060000 - aizsargājamo ainavu apvidus teritorija, ja tā nav iedalīta funkcionālajās zonās - 2.1869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Nekustamajam īpašumam noteiktie apgrūtinājumi neietekmēs nekustamā īpašuma turpmāko izmantošanu tā atsavināšanas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valsts kadastra informācijas sistēmā noteiktas šādas kadastrālās vērtības: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vienībai ar kadastra apzīmējumu 6084 003 0775 uz 2025. gada 30. jūliju fiskālā kadastrālā vērtība - 1425 </w:t>
      </w:r>
      <w:r w:rsidR="00000000" w:rsidRPr="00000000" w:rsidDel="00000000">
        <w:rPr>
          <w:i w:val="1"/>
          <w:rtl w:val="0"/>
        </w:rPr>
        <w:t xml:space="preserve">euro</w:t>
      </w:r>
      <w:r w:rsidR="00000000" w:rsidRPr="00000000" w:rsidDel="00000000">
        <w:rPr>
          <w:rtl w:val="0"/>
        </w:rPr>
        <w:t xml:space="preserve">, uz 2025. gada 28. jūliju universālā kadastrālā vērtība - 4415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"Drujas" īpašniekam saskaņā ar Ārējās sauszemes robežas infrastruktūras izbūves likuma 3. panta otro daļu, Atsavināšanas likuma 18. panta pirmo daļu un MK noteikumu Nr. 204 13. punktu, 2024. gada 18. septembrī nosūtīts paziņojums Nr. 1.3.2-10/6753 “Par ārējās sauszemes robežas infrastruktūras izbūvei nepieciešamās teritorijas izveidošanu gar Latvijas Republikas un Baltkrievijas Republikas valsts robežu”.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par nekustamo īpašumu "Drujas" un dokumenti, kas raksturo atsavināmo nekustamo īpašumu, tajā skaitā dokumenti, kas raksturo nekustamā īpašuma sastāvu, stāvokli, uz tā gulstošās nastas un apgrūtinājumus, ienesīgumu, un citi dokumenti par nekustamo īpašumu, kas varētu ietekmēt īpašuma vērtības noteikšanu, no īpašnieka nav saņemti.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Sertificēts nekustamā īpašuma vērtētājs, veicot nekustamā īpašuma "Drujas" apsekošanu un novērtēšanu, noteicis, ka nekustamā īpašuma "Drujas" tirgus vērtība un kompensējamo zaudējumu apmērs uz 2025. gada 16. martu ir 26 695,90 </w:t>
      </w:r>
      <w:r w:rsidR="00000000" w:rsidRPr="00000000" w:rsidDel="00000000">
        <w:rPr>
          <w:i w:val="1"/>
          <w:rtl w:val="0"/>
        </w:rPr>
        <w:t xml:space="preserve">euro</w:t>
      </w:r>
      <w:r w:rsidR="00000000" w:rsidRPr="00000000" w:rsidDel="00000000">
        <w:rPr>
          <w:rtl w:val="0"/>
        </w:rPr>
        <w:t xml:space="preserve"> (divdesmit seši tūkstoši seši simti deviņdesmit pieci </w:t>
      </w:r>
      <w:r w:rsidR="00000000" w:rsidRPr="00000000" w:rsidDel="00000000">
        <w:rPr>
          <w:i w:val="1"/>
          <w:rtl w:val="0"/>
        </w:rPr>
        <w:t xml:space="preserve">euro</w:t>
      </w:r>
      <w:r w:rsidR="00000000" w:rsidRPr="00000000" w:rsidDel="00000000">
        <w:rPr>
          <w:rtl w:val="0"/>
        </w:rPr>
        <w:t xml:space="preserve">, 90 centi), tajā skaitā zemes vienības (kadastra apzīmējums 6084 003 0775) 2,19 platībā tirgus vērtība ir 6 623,00 </w:t>
      </w:r>
      <w:r w:rsidR="00000000" w:rsidRPr="00000000" w:rsidDel="00000000">
        <w:rPr>
          <w:i w:val="1"/>
          <w:rtl w:val="0"/>
        </w:rPr>
        <w:t xml:space="preserve">euro</w:t>
      </w:r>
      <w:r w:rsidR="00000000" w:rsidRPr="00000000" w:rsidDel="00000000">
        <w:rPr>
          <w:rtl w:val="0"/>
        </w:rPr>
        <w:t xml:space="preserve"> (seši tūkstoši seši simti divdesmit trīs</w:t>
      </w:r>
      <w:r w:rsidR="00000000" w:rsidRPr="00000000" w:rsidDel="00000000">
        <w:rPr>
          <w:i w:val="1"/>
          <w:rtl w:val="0"/>
        </w:rPr>
        <w:t xml:space="preserve"> euro</w:t>
      </w:r>
      <w:r w:rsidR="00000000" w:rsidRPr="00000000" w:rsidDel="00000000">
        <w:rPr>
          <w:rtl w:val="0"/>
        </w:rPr>
        <w:t xml:space="preserve">, 00 centi) un īpašniekam kompensējamie zaudējumi (zemes vienībā esošās koksnes vērtība) ir 20 072,90 </w:t>
      </w:r>
      <w:r w:rsidR="00000000" w:rsidRPr="00000000" w:rsidDel="00000000">
        <w:rPr>
          <w:i w:val="1"/>
          <w:rtl w:val="0"/>
        </w:rPr>
        <w:t xml:space="preserve">euro</w:t>
      </w:r>
      <w:r w:rsidR="00000000" w:rsidRPr="00000000" w:rsidDel="00000000">
        <w:rPr>
          <w:rtl w:val="0"/>
        </w:rPr>
        <w:t xml:space="preserve"> (divdesmit tūkstoši septiņdesmit divi </w:t>
      </w:r>
      <w:r w:rsidR="00000000" w:rsidRPr="00000000" w:rsidDel="00000000">
        <w:rPr>
          <w:i w:val="1"/>
          <w:rtl w:val="0"/>
        </w:rPr>
        <w:t xml:space="preserve">euro</w:t>
      </w:r>
      <w:r w:rsidR="00000000" w:rsidRPr="00000000" w:rsidDel="00000000">
        <w:rPr>
          <w:rtl w:val="0"/>
        </w:rPr>
        <w:t xml:space="preserve">, 90 centi).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Citi atsavināšanas rezultātā radušies kompensējamie zaudējumi, tajā skaitā zaudējumi, kas varētu rasties saistībā ar atlikušās nekustamā īpašuma daļas vērtības samazinājumu un izmaiņām, nav identificēti.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"Drujas" īpašniekam atbilstoši MK noteikumu Nr. 204 27. punktā noteiktajam, 2025. gada 26. augustā nosūtīts paziņojums Nr. 1.3.2-18/6599 “Par uzaicinājumu piedalīties sēdē par aprēķinātās atlīdzības izvērtēšanu (Drujas)”, aicinot piedalīties Komisijas sēdē, lai izvērtētu aprēķināto atlīdzību.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"Drujas" īpašnieks 2025. gada 14. septembra iesniegumā rakstiski informējis Komisiju, ka piekrīt aprēķinātajai atlīdzībai un Komisijas sēdē par aprēķinātās atlīdzības izvērtēšanu nepiedalīsies.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MK noteikumu Nr. 204 28. un 35. punktu, Komisija 2025. gada 17. septembra sēdē apstiprināja atlīdzības apmēru par nekustamā īpašuma "Drujas" atsavināšanu, nosakot to 26 695,90  </w:t>
      </w:r>
      <w:r w:rsidR="00000000" w:rsidRPr="00000000" w:rsidDel="00000000">
        <w:rPr>
          <w:i w:val="1"/>
          <w:rtl w:val="0"/>
        </w:rPr>
        <w:t xml:space="preserve">euro</w:t>
      </w:r>
      <w:r w:rsidR="00000000" w:rsidRPr="00000000" w:rsidDel="00000000">
        <w:rPr>
          <w:rtl w:val="0"/>
        </w:rPr>
        <w:t xml:space="preserve"> (divdesmit seši tūkstoši seši simti deviņdesmit pieci </w:t>
      </w:r>
      <w:r w:rsidR="00000000" w:rsidRPr="00000000" w:rsidDel="00000000">
        <w:rPr>
          <w:i w:val="1"/>
          <w:rtl w:val="0"/>
        </w:rPr>
        <w:t xml:space="preserve">euro</w:t>
      </w:r>
      <w:r w:rsidR="00000000" w:rsidRPr="00000000" w:rsidDel="00000000">
        <w:rPr>
          <w:rtl w:val="0"/>
        </w:rPr>
        <w:t xml:space="preserve">, 90 centi).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Nekustamais īpašums "Krasti” ir ierakstīts Latgales rajona tiesas Piedrujas pagasta zemesgrāmatas nodalījumā Nr.161. Nekustamajam īpašumam “Krasti” zemesgrāmatas nodalījumā nav ierakstīti aizliegumi par labu trešajām personām. Nekustamā īpašuma "Krasti” projektētajai zemes vienībai ar kadastra apzīmējumu 6084 004 0437 zemes ierīcības projektā ir noteikti šādi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- 7311020107 – Daugavas vides un dabas resursu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aizsargjoslas teritorija lauku apvidos;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- 7313060000 – aizsargājamo ainavu apvidus teritorija, 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nav iedalīta funkcionālajās zonās;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- 7316120200 – pierobežas josla;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- 7316120300 – pierobeža;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- 7311020400 – applūstošā (10 % applūduma varbūtība)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teritorija.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Minēto apgrūtinājumu platības tiks precizētas zemes kadastrālās uzmērīšanas procesā. Nekustamajam īpašumam noteiktie apgrūtinājumi neietekmēs nekustamā īpašuma turpmāko izmantošanu tā atsavināšanas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“Krasti” īpašniekam saskaņā ar Ārējās sauszemes robežas infrastruktūras izbūves likuma 3. panta otro daļu, Atsavināšanas likuma 18. panta pirmo daļu un MK noteikumu Nr. 204 13. punktu 2024.gada 3.oktobrī nosūtīts paziņojums Nr.1.3.2-10/7239 “Par ārējās sauszemes robežas infrastruktūras izbūvei nepieciešamās teritorijas izveidošanu gar Latvijas Republikas un Baltkrievijas Republikas valsts robežu”.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par nekustamo īpašumu "Krasti" un dokumenti, kas raksturo atsavināmo nekustamo īpašumu, tajā skaitā dokumenti, kas raksturo nekustamā īpašuma sastāvu, stāvokli, uz tā gulstošās nastas un apgrūtinājumus, ienesīgumu, un citi dokumenti par nekustamo īpašumu, kas varētu ietekmēt īpašuma vērtības noteikšanu, no īpašnieka nav saņemti.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Sertificēts nekustamā īpašuma vērtētājs 2025.gada 16.martā, veicot nekustamā īpašuma "Krasti" apsekošanu un novērtēšanu zemes vienībā tirgus vērtība un kompensējamie zaudējumi ir 1 329,41 </w:t>
      </w:r>
      <w:r w:rsidR="00000000" w:rsidRPr="00000000" w:rsidDel="00000000">
        <w:rPr>
          <w:i w:val="1"/>
          <w:rtl w:val="0"/>
        </w:rPr>
        <w:t xml:space="preserve">euro</w:t>
      </w:r>
      <w:r w:rsidR="00000000" w:rsidRPr="00000000" w:rsidDel="00000000">
        <w:rPr>
          <w:rtl w:val="0"/>
        </w:rPr>
        <w:t xml:space="preserve"> (viens tūkstotis trīs simti divdesmit deviņi </w:t>
      </w:r>
      <w:r w:rsidR="00000000" w:rsidRPr="00000000" w:rsidDel="00000000">
        <w:rPr>
          <w:i w:val="1"/>
          <w:rtl w:val="0"/>
        </w:rPr>
        <w:t xml:space="preserve">euro</w:t>
      </w:r>
      <w:r w:rsidR="00000000" w:rsidRPr="00000000" w:rsidDel="00000000">
        <w:rPr>
          <w:rtl w:val="0"/>
        </w:rPr>
        <w:t xml:space="preserve">, 41 cents), kas sastāv no atsavināmās daļas 0,5 ha platībā (kadastra apzīmējums zemes ierīcības projektā 6084 004 0437) tirgus vērtības  1 329,41 </w:t>
      </w:r>
      <w:r w:rsidR="00000000" w:rsidRPr="00000000" w:rsidDel="00000000">
        <w:rPr>
          <w:i w:val="1"/>
          <w:rtl w:val="0"/>
        </w:rPr>
        <w:t xml:space="preserve">euro</w:t>
      </w:r>
      <w:r w:rsidR="00000000" w:rsidRPr="00000000" w:rsidDel="00000000">
        <w:rPr>
          <w:rtl w:val="0"/>
        </w:rPr>
        <w:t xml:space="preserve"> (viens tūkstotis trīs simti divdesmit deviņi </w:t>
      </w:r>
      <w:r w:rsidR="00000000" w:rsidRPr="00000000" w:rsidDel="00000000">
        <w:rPr>
          <w:i w:val="1"/>
          <w:rtl w:val="0"/>
        </w:rPr>
        <w:t xml:space="preserve">euro</w:t>
      </w:r>
      <w:r w:rsidR="00000000" w:rsidRPr="00000000" w:rsidDel="00000000">
        <w:rPr>
          <w:rtl w:val="0"/>
        </w:rPr>
        <w:t xml:space="preserve">, 41 cents). Kompensējamie zaudējumi (atsavināmajā daļā esošās koksnes vērtība) netika konstatēti, jo nekustamā īpašuma īpašnieks ir izteicis vēlmi koksni paturēt savā īpašumā.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Citi atsavināšanas rezultātā radušies zaudējumi, tajā skaitā zaudējumi, kas varētu rasties saistībā ar atlikušās nekustamā īpašuma daļas vērtības samazinājumu un izmaiņām tās lietošanā, nav identificēti.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"Krasti"  īpašniekam saskaņā ar MK noteikumu Nr.204 27.punktu 2025.gada 26.augustā nosūtīts paziņojums Nr.1.3.2-18/6615 “Par uzaicinājumu piedalīties sēdē par aprēķinātās atlīdzības izvērtēšanu (Krasti)”.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"Krasti"  īpašnieks 2025.gada 10.septembra iesniegumā (Nodrošinājuma valsts aģentūrā saņemts 2025.gada 12.septembrī, Nr.13982)  informējis Komisiju, ka piekrīt aprēķinātajai atlīdzībai un Komisijas sēdē par aprēķinātās atlīdzības izvērtēšanu nepiedalīsies.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MK noteikumu Nr.204 28. un 35.punktu, Komisija 2025.gada 17.septembra sēdē apstiprināja atlīdzības apmēru par nekustamā īpašuma “Krasti” atsavināšanu, nosakot to 1 329,41</w:t>
      </w:r>
      <w:r w:rsidR="00000000" w:rsidRPr="00000000" w:rsidDel="00000000">
        <w:rPr>
          <w:i w:val="1"/>
          <w:rtl w:val="0"/>
        </w:rPr>
        <w:t xml:space="preserve"> euro</w:t>
      </w:r>
      <w:r w:rsidR="00000000" w:rsidRPr="00000000" w:rsidDel="00000000">
        <w:rPr>
          <w:rtl w:val="0"/>
        </w:rPr>
        <w:t xml:space="preserve"> (viens tūkstotis trīs simti divdesmit deviņi </w:t>
      </w:r>
      <w:r w:rsidR="00000000" w:rsidRPr="00000000" w:rsidDel="00000000">
        <w:rPr>
          <w:i w:val="1"/>
          <w:rtl w:val="0"/>
        </w:rPr>
        <w:t xml:space="preserve">euro</w:t>
      </w:r>
      <w:r w:rsidR="00000000" w:rsidRPr="00000000" w:rsidDel="00000000">
        <w:rPr>
          <w:rtl w:val="0"/>
        </w:rPr>
        <w:t xml:space="preserve">, 41 cents).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Nekustamais īpašums "Vaboles” ir ierakstīts Latgales rajona tiesas Piedrujas pagasta zemesgrāmatas nodalījumā Nr.207. Nekustamajam īpašumam “Vaboles” zemesgrāmatas nodalījumā nav ierakstīti aizliegumi par labu trešajām personām. Nekustamā īpašuma "Vaboles” projektētajai zemes vienībai ar kadastra apzīmējumu 6084 003 0732 zemes ierīcības projektā ir noteikti šādi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- 7311020107 – Daugavas vides un dabas resursu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aizsargjoslas teritorija lauku apvidos;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- 7311020400 – applūstošā (10 % applūduma varbūtība)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teritorija;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- 7313060000 – aizsargājamo ainavu apvidus teritorija, 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nav iedalīta funkcionālajās zonās;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- 7316120200 – pierobežas josla;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- 7316120300 – pierobeža;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- 7311050200 – tauvas joslas teritorija gar upi.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Minēto apgrūtinājumu platības tiks precizētas zemes kadastrālās uzmērīšanas procesā. Nekustamajam īpašumam noteiktie apgrūtinājumi neietekmēs nekustamā īpašuma turpmāko izmantošanu tā atsavināšanas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“Vaboles” īpašniekam saskaņā ar Ārējās sauszemes robežas infrastruktūras izbūves likuma 3. panta otro daļu, Atsavināšanas likuma 18. panta pirmo daļu un MK noteikumu Nr. 204 13. punktu 2024.gada 25.septembrī nosūtīts paziņojums Nr.1.3.2-10/6940 “Par ārējās sauszemes robežas infrastruktūras izbūvei nepieciešamās teritorijas izveidošanu gar Latvijas Republikas un Baltkrievijas Republikas valsts robežu”.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par nekustamo īpašumu "Vaboles" un dokumenti, kas raksturo atsavināmo nekustamo īpašumu, tajā skaitā dokumenti, kas raksturo nekustamā īpašuma sastāvu, stāvokli, uz tā gulstošās nastas un apgrūtinājumus, ienesīgumu, un citi dokumenti par nekustamo īpašumu, kas varētu ietekmēt īpašuma vērtības noteikšanu, no īpašnieka nav saņemti.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Sertificēts nekustamā īpašuma vērtētājs 2025.gada 16.martā, veicot nekustamā īpašuma "Vaboles" apsekošanu un novērtēšanu zemes vienībā tirgus vērtība un kompensējamie zaudējumi ir 4 783,83 </w:t>
      </w:r>
      <w:r w:rsidR="00000000" w:rsidRPr="00000000" w:rsidDel="00000000">
        <w:rPr>
          <w:i w:val="1"/>
          <w:rtl w:val="0"/>
        </w:rPr>
        <w:t xml:space="preserve">euro</w:t>
      </w:r>
      <w:r w:rsidR="00000000" w:rsidRPr="00000000" w:rsidDel="00000000">
        <w:rPr>
          <w:rtl w:val="0"/>
        </w:rPr>
        <w:t xml:space="preserve"> (četri tūkstoši septiņi simti astoņdesmit trīs </w:t>
      </w:r>
      <w:r w:rsidR="00000000" w:rsidRPr="00000000" w:rsidDel="00000000">
        <w:rPr>
          <w:i w:val="1"/>
          <w:rtl w:val="0"/>
        </w:rPr>
        <w:t xml:space="preserve">euro</w:t>
      </w:r>
      <w:r w:rsidR="00000000" w:rsidRPr="00000000" w:rsidDel="00000000">
        <w:rPr>
          <w:rtl w:val="0"/>
        </w:rPr>
        <w:t xml:space="preserve">, 83 centi), tajā skaitā atsavināmās daļas 1,4 ha platībā (kadastra apzīmējums zemes ierīcības projektā 6084 003 0732) tirgus vērtība ir 3 511,83 </w:t>
      </w:r>
      <w:r w:rsidR="00000000" w:rsidRPr="00000000" w:rsidDel="00000000">
        <w:rPr>
          <w:i w:val="1"/>
          <w:rtl w:val="0"/>
        </w:rPr>
        <w:t xml:space="preserve">euro</w:t>
      </w:r>
      <w:r w:rsidR="00000000" w:rsidRPr="00000000" w:rsidDel="00000000">
        <w:rPr>
          <w:rtl w:val="0"/>
        </w:rPr>
        <w:t xml:space="preserve"> (trīs tūkstoši pieci simti vienpadsmit</w:t>
      </w:r>
      <w:r w:rsidR="00000000" w:rsidRPr="00000000" w:rsidDel="00000000">
        <w:rPr>
          <w:i w:val="1"/>
          <w:rtl w:val="0"/>
        </w:rPr>
        <w:t xml:space="preserve"> euro</w:t>
      </w:r>
      <w:r w:rsidR="00000000" w:rsidRPr="00000000" w:rsidDel="00000000">
        <w:rPr>
          <w:rtl w:val="0"/>
        </w:rPr>
        <w:t xml:space="preserve">, 83 centi) un kompensējamie zaudējumi saistībā ar tās atsavināšanu (atsavināmajā daļā esošās koksnes vērtība) ir 1 272 </w:t>
      </w:r>
      <w:r w:rsidR="00000000" w:rsidRPr="00000000" w:rsidDel="00000000">
        <w:rPr>
          <w:i w:val="1"/>
          <w:rtl w:val="0"/>
        </w:rPr>
        <w:t xml:space="preserve">euro</w:t>
      </w:r>
      <w:r w:rsidR="00000000" w:rsidRPr="00000000" w:rsidDel="00000000">
        <w:rPr>
          <w:rtl w:val="0"/>
        </w:rPr>
        <w:t xml:space="preserve"> (viens tūkstotis divi simti septiņdesmit divi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Citi atsavināšanas rezultātā radušies zaudējumi, tajā skaitā zaudējumi, kas varētu rasties saistībā ar atlikušās nekustamā īpašuma daļas vērtības samazinājumu un izmaiņām tās lietošanā, nav identificēti.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"Vaboles"  īpašniekam saskaņā ar MK noteikumu Nr.204 27.punktu 2025.gada 28.jūlijā nosūtīts paziņojums Nr.1.3.2-18/5830 “Par uzaicinājumu piedalīties sēdē par aprēķinātās atlīdzības izvērtēšanu (Vaboles)”.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"Vaboles"  īpašnieks 2025.gada 10. augusta iesniegumā informējis Komisiju, ka piekrīt aprēķinātajai atlīdzībai un Komisijas sēdē par aprēķinātās atlīdzības izvērtēšanu nepiedalīsies.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MK noteikumu Nr.204 35.punktu, Komisija 2025.gada 10.septembra sēdē apstiprināja atlīdzības apmēru par nekustamā īpašuma “Vaboles” atsavināšanu, nosakot to 4 783,83 </w:t>
      </w:r>
      <w:r w:rsidR="00000000" w:rsidRPr="00000000" w:rsidDel="00000000">
        <w:rPr>
          <w:i w:val="1"/>
          <w:rtl w:val="0"/>
        </w:rPr>
        <w:t xml:space="preserve">euro</w:t>
      </w:r>
      <w:r w:rsidR="00000000" w:rsidRPr="00000000" w:rsidDel="00000000">
        <w:rPr>
          <w:rtl w:val="0"/>
        </w:rPr>
        <w:t xml:space="preserve"> (četri tūkstoši septiņi simti astoņdesmit trīs </w:t>
      </w:r>
      <w:r w:rsidR="00000000" w:rsidRPr="00000000" w:rsidDel="00000000">
        <w:rPr>
          <w:i w:val="1"/>
          <w:rtl w:val="0"/>
        </w:rPr>
        <w:t xml:space="preserve">euro</w:t>
      </w:r>
      <w:r w:rsidR="00000000" w:rsidRPr="00000000" w:rsidDel="00000000">
        <w:rPr>
          <w:rtl w:val="0"/>
        </w:rPr>
        <w:t xml:space="preserve">, 83 centi).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Nekustamais īpašums "Muižkungi” ir ierakstīts Latgales rajona tiesas Piedrujas pagasta zemesgrāmatas nodalījumā Nr.100000487281. Nekustamajam īpašumam “Muižkungi” zemesgrāmatā nav ierakstīti aizliegumi par labu trešajām personām. Nekustamā īpašuma "Muižkungi” zemes vienībai ar kadastra apzīmējumu 6084 003 0676 ir noteikti šādi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- 7313060000 - aizsargājamo ainavu apvidus teritorija, ja tā nav iedalīta funkcionālajās zonās - 0.0490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- 7316120300 - pierobeža - 0.0490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- 7316120200 - pierobežas josla - 0.0490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Nekustamajam īpašumam noteiktie apgrūtinājumi neietekmēs nekustamā īpašuma turpmāko izmantošanu tā atsavināšanas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valsts kadastra informācijas sistēmā noteiktas šādas kadastrālās vērtības: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vienībai ar kadastra apzīmējumu 6084 003 0676 uz 2025. gada 8. aprīli fiskālā kadastrālā vērtība - 137 </w:t>
      </w:r>
      <w:r w:rsidR="00000000" w:rsidRPr="00000000" w:rsidDel="00000000">
        <w:rPr>
          <w:i w:val="1"/>
          <w:rtl w:val="0"/>
        </w:rPr>
        <w:t xml:space="preserve">euro</w:t>
      </w:r>
      <w:r w:rsidR="00000000" w:rsidRPr="00000000" w:rsidDel="00000000">
        <w:rPr>
          <w:rtl w:val="0"/>
        </w:rPr>
        <w:t xml:space="preserve">, universālā kadastrālā vērtība - 118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"Muižkungi" īpašniekam saskaņā ar Ārējās sauszemes robežas infrastruktūras izbūves likuma 3. panta otro daļu, Atsavināšanas likuma 18. panta pirmo daļu un MK noteikumu Nr. 204 13. punktu, 2024.gada 20.septembrī nosūtīts paziņojums Nr.1.3.2-10/6824 “Par ārējās sauszemes robežas infrastruktūras izbūvei nepieciešamās teritorijas izveidošanu gar Latvijas Republikas un Baltkrievijas Republikas valsts robežu”.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par nekustamo īpašumu "Muižkungi" un dokumenti, kas raksturo atsavināmo nekustamo īpašumu, tajā skaitā dokumenti, kas raksturo nekustamā īpašuma sastāvu, stāvokli, uz tā gulstošās nastas un apgrūtinājumus, ienesīgumu, un citi dokumenti par nekustamo īpašumu, kas varētu ietekmēt īpašuma vērtības noteikšanu, no īpašnieka nav saņemti.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Sertificēts nekustamā īpašuma vērtētājs 2025.gada 13.februārī, veicot nekustamā īpašuma"Muižkungi" apsekošanu un novērtēšanu, secinājis, ka zemes vienības (kadastra apzīmējums 6084 003 0676) 0,049 ha platībā tirgus vērtība un kompensējamie zaudējumi ir 166,90 </w:t>
      </w:r>
      <w:r w:rsidR="00000000" w:rsidRPr="00000000" w:rsidDel="00000000">
        <w:rPr>
          <w:i w:val="1"/>
          <w:rtl w:val="0"/>
        </w:rPr>
        <w:t xml:space="preserve">euro</w:t>
      </w:r>
      <w:r w:rsidR="00000000" w:rsidRPr="00000000" w:rsidDel="00000000">
        <w:rPr>
          <w:rtl w:val="0"/>
        </w:rPr>
        <w:t xml:space="preserve"> (viens simts sešdesmit seši </w:t>
      </w:r>
      <w:r w:rsidR="00000000" w:rsidRPr="00000000" w:rsidDel="00000000">
        <w:rPr>
          <w:i w:val="1"/>
          <w:rtl w:val="0"/>
        </w:rPr>
        <w:t xml:space="preserve">euro</w:t>
      </w:r>
      <w:r w:rsidR="00000000" w:rsidRPr="00000000" w:rsidDel="00000000">
        <w:rPr>
          <w:rtl w:val="0"/>
        </w:rPr>
        <w:t xml:space="preserve">, 90 centi), tajā skaitā zemes vienības tirgus vērtība ir 137,65 </w:t>
      </w:r>
      <w:r w:rsidR="00000000" w:rsidRPr="00000000" w:rsidDel="00000000">
        <w:rPr>
          <w:i w:val="1"/>
          <w:rtl w:val="0"/>
        </w:rPr>
        <w:t xml:space="preserve">euro</w:t>
      </w:r>
      <w:r w:rsidR="00000000" w:rsidRPr="00000000" w:rsidDel="00000000">
        <w:rPr>
          <w:rtl w:val="0"/>
        </w:rPr>
        <w:t xml:space="preserve"> (viens simts trīsdesmit septiņi </w:t>
      </w:r>
      <w:r w:rsidR="00000000" w:rsidRPr="00000000" w:rsidDel="00000000">
        <w:rPr>
          <w:i w:val="1"/>
          <w:rtl w:val="0"/>
        </w:rPr>
        <w:t xml:space="preserve">euro</w:t>
      </w:r>
      <w:r w:rsidR="00000000" w:rsidRPr="00000000" w:rsidDel="00000000">
        <w:rPr>
          <w:rtl w:val="0"/>
        </w:rPr>
        <w:t xml:space="preserve">, 65 centi) un kompensējamie zaudējumi saistībā ar nekustamā īpašuma atsavināšanu (zemes vienībā esošās koksnes vērtība) ir 29,25 </w:t>
      </w:r>
      <w:r w:rsidR="00000000" w:rsidRPr="00000000" w:rsidDel="00000000">
        <w:rPr>
          <w:i w:val="1"/>
          <w:rtl w:val="0"/>
        </w:rPr>
        <w:t xml:space="preserve">euro</w:t>
      </w:r>
      <w:r w:rsidR="00000000" w:rsidRPr="00000000" w:rsidDel="00000000">
        <w:rPr>
          <w:rtl w:val="0"/>
        </w:rPr>
        <w:t xml:space="preserve"> (divdesmit deviņi </w:t>
      </w:r>
      <w:r w:rsidR="00000000" w:rsidRPr="00000000" w:rsidDel="00000000">
        <w:rPr>
          <w:i w:val="1"/>
          <w:rtl w:val="0"/>
        </w:rPr>
        <w:t xml:space="preserve">euro</w:t>
      </w:r>
      <w:r w:rsidR="00000000" w:rsidRPr="00000000" w:rsidDel="00000000">
        <w:rPr>
          <w:rtl w:val="0"/>
        </w:rPr>
        <w:t xml:space="preserve">, 25 centi).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Citi atsavināšanas rezultātā radušies zaudējumi, tajā skaitā zaudējumi, kas varētu rasties saistībā ar atlikušās nekustamā īpašuma daļas vērtības samazinājumu un izmaiņām tās lietošanā, nav identificēti.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"Muižkungi" īpašniekam saskaņā ar MK noteikumu Nr.204 27.punktu 2025.gada 26.augustā nosūtīts paziņojums Nr.1.3.2-18/6607 “Par uzaicinājumu piedalīties sēdē par aprēķinātās atlīdzības izvērtēšanu (Muižkungi)”.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"Muižkungi" īpašnieks rakstiski nav informējis Komisiju, vai piekrīt aprēķinātajai atlīdzībai, un Komisijas sēdē par aprēķinātās atlīdzības izvērtēšanu nepiedalījās.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Komisija, pamatojoties uz MK noteikumu Nr.204 35.punktu, nolēma apstiprināt atlīdzību par nekustamā īpašuma atsavināšanu – 166,90 </w:t>
      </w:r>
      <w:r w:rsidR="00000000" w:rsidRPr="00000000" w:rsidDel="00000000">
        <w:rPr>
          <w:i w:val="1"/>
          <w:rtl w:val="0"/>
        </w:rPr>
        <w:t xml:space="preserve">euro</w:t>
      </w:r>
      <w:r w:rsidR="00000000" w:rsidRPr="00000000" w:rsidDel="00000000">
        <w:rPr>
          <w:rtl w:val="0"/>
        </w:rPr>
        <w:t xml:space="preserve"> (viens simts sešdesmit seši </w:t>
      </w:r>
      <w:r w:rsidR="00000000" w:rsidRPr="00000000" w:rsidDel="00000000">
        <w:rPr>
          <w:i w:val="1"/>
          <w:rtl w:val="0"/>
        </w:rPr>
        <w:t xml:space="preserve">euro</w:t>
      </w:r>
      <w:r w:rsidR="00000000" w:rsidRPr="00000000" w:rsidDel="00000000">
        <w:rPr>
          <w:rtl w:val="0"/>
        </w:rPr>
        <w:t xml:space="preserve">, 90 centi).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Nekustamais īpašums "Mežkalni” ir ierakstīts Latgales rajona tiesas Piedrujas pagasta zemesgrāmatas nodalījumā Nr.100000500568. Nekustamajam īpašumam “Mežkalni” zemesgrāmatas nodalījumā nav ierakstīti aizliegumi par labu trešajām personām. Nekustamā īpašuma "Mežkalni” projektētajai zemes vienībai ar kadastra apzīmējumu 6084 003 0710 zemes ierīcības projektā ir noteikti šādi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- 7311020400 – applūstošā (10 % applūduma varbūtība)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teritorija;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- 7311050200 – tauvas joslas teritorija gar upi;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- 7311020107 – Daugavas vides un dabas resursu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aizsargjoslas teritorija lauku apvidos;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- 7313060000 – aizsargājamo ainavu apvidus teritorija, 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nav iedalīta funkcionālajās zonās;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- 7316120200 – pierobežas josla;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- 7316120300 – pierobeža.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Minēto apgrūtinājumu platības tiks precizētas zemes kadastrālās uzmērīšanas procesā. Nekustamajam īpašumam noteiktie apgrūtinājumi neietekmēs nekustamā īpašuma turpmāko izmantošanu tā atsavināšanas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“Mežkalni” īpašniekiem saskaņā ar Ārējās sauszemes robežas infrastruktūras izbūves likuma 3. panta otro daļu, Atsavināšanas likuma 18. panta pirmo daļu un MK noteikumu Nr. 204 13. punktu 2024.gada 27.septembrī nosūtīts paziņojums Nr.1.3.2-10/7006 “Par ārējās sauszemes robežas infrastruktūras izbūvei nepieciešamās teritorijas izveidošanu gar Latvijas Republikas un Baltkrievijas Republikas valsts robežu”.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kopīpašnieki ir informējuši Nodrošinājuma valsts aģentūru, ka atsavināmajā daļā augošos kokus Ārējās sauszemes robežas infrastruktūras izbūves likuma 5.panta otrajā daļā noteiktajā kārtībā piekrīt nodot atsavināšanai.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par nekustamo īpašumu "Mežkalni" un dokumenti, kas raksturo atsavināmo nekustamo īpašumu, tajā skaitā dokumenti, kas raksturo nekustamā īpašuma sastāvu, stāvokli, uz tā gulstošās nastas un apgrūtinājumus, ienesīgumu, un citi dokumenti par nekustamo īpašumu, kas varētu ietekmēt īpašuma vērtības noteikšanu, no īpašniekiem nav saņemti.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Sertificēts nekustamā īpašuma vērtētājs 2025.gada 30.martā, veicot nekustamā īpašuma "Mežkalni" apsekošanu un novērtēšanu zemes vienībā tirgus vērtība un kompensējamie zaudējumi ir 5 647,07 </w:t>
      </w:r>
      <w:r w:rsidR="00000000" w:rsidRPr="00000000" w:rsidDel="00000000">
        <w:rPr>
          <w:i w:val="1"/>
          <w:rtl w:val="0"/>
        </w:rPr>
        <w:t xml:space="preserve">euro</w:t>
      </w:r>
      <w:r w:rsidR="00000000" w:rsidRPr="00000000" w:rsidDel="00000000">
        <w:rPr>
          <w:rtl w:val="0"/>
        </w:rPr>
        <w:t xml:space="preserve"> (pieci tūkstoši seši simti četrdesmit septiņi </w:t>
      </w:r>
      <w:r w:rsidR="00000000" w:rsidRPr="00000000" w:rsidDel="00000000">
        <w:rPr>
          <w:i w:val="1"/>
          <w:rtl w:val="0"/>
        </w:rPr>
        <w:t xml:space="preserve">euro</w:t>
      </w:r>
      <w:r w:rsidR="00000000" w:rsidRPr="00000000" w:rsidDel="00000000">
        <w:rPr>
          <w:rtl w:val="0"/>
        </w:rPr>
        <w:t xml:space="preserve">, 7 centi), tajā skaitā atsavināmās daļas 1,48 ha platībā (kadastra apzīmējums zemes ierīcības projektā 6084 003 0710) tirgus vērtība ir 4 157,57 </w:t>
      </w:r>
      <w:r w:rsidR="00000000" w:rsidRPr="00000000" w:rsidDel="00000000">
        <w:rPr>
          <w:i w:val="1"/>
          <w:rtl w:val="0"/>
        </w:rPr>
        <w:t xml:space="preserve">euro</w:t>
      </w:r>
      <w:r w:rsidR="00000000" w:rsidRPr="00000000" w:rsidDel="00000000">
        <w:rPr>
          <w:rtl w:val="0"/>
        </w:rPr>
        <w:t xml:space="preserve"> (četri tūkstoši viens simts piecdesmit septiņi </w:t>
      </w:r>
      <w:r w:rsidR="00000000" w:rsidRPr="00000000" w:rsidDel="00000000">
        <w:rPr>
          <w:i w:val="1"/>
          <w:rtl w:val="0"/>
        </w:rPr>
        <w:t xml:space="preserve">euro</w:t>
      </w:r>
      <w:r w:rsidR="00000000" w:rsidRPr="00000000" w:rsidDel="00000000">
        <w:rPr>
          <w:rtl w:val="0"/>
        </w:rPr>
        <w:t xml:space="preserve">, 57 centi) un kompensējamie zaudējumi saistībā ar tās atsavināšanu (atsavināmajā daļā esošās koksnes vērtība) ir 1 489,50 </w:t>
      </w:r>
      <w:r w:rsidR="00000000" w:rsidRPr="00000000" w:rsidDel="00000000">
        <w:rPr>
          <w:i w:val="1"/>
          <w:rtl w:val="0"/>
        </w:rPr>
        <w:t xml:space="preserve">euro</w:t>
      </w:r>
      <w:r w:rsidR="00000000" w:rsidRPr="00000000" w:rsidDel="00000000">
        <w:rPr>
          <w:rtl w:val="0"/>
        </w:rPr>
        <w:t xml:space="preserve"> (viens tūkstotis četri simti astoņdesmit deviņi </w:t>
      </w:r>
      <w:r w:rsidR="00000000" w:rsidRPr="00000000" w:rsidDel="00000000">
        <w:rPr>
          <w:i w:val="1"/>
          <w:rtl w:val="0"/>
        </w:rPr>
        <w:t xml:space="preserve">euro</w:t>
      </w:r>
      <w:r w:rsidR="00000000" w:rsidRPr="00000000" w:rsidDel="00000000">
        <w:rPr>
          <w:rtl w:val="0"/>
        </w:rPr>
        <w:t xml:space="preserve">, 50 centi).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Citi atsavināšanas rezultātā radušies zaudējumi, tajā skaitā zaudējumi, kas varētu rasties saistībā ar atlikušās nekustamā īpašuma "Mežkalni"  daļas vērtības samazinājumu un izmaiņām tās lietošanā, nav identificēti.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MK noteikumu Nr.204 27.punktu nekustamā īpašuma kopīpašniekam 2025.gada 21.augustā nosūtīts paziņojums Nr.1.3.2-18/6509 “Par uzaicinājumu piedalīties sēdē par aprēķinātās atlīdzības izvērtēšanu (Mežkalni)” un pārējiem trim kopīpašniekiem 2025.gada 25.augustā nosūtīts paziņojums Nr.1.3.2-18/6555 “Par uzaicinājumu piedalīties sēdē par aprēķinātās atlīdzības izvērtēšanu (Mežkalni)”.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"Mežkalni" viens kopīpašnieks 2025.gada 14.septembra iesniegumā informēja Komisiju, ka piekrīt aprēķinātajai atlīdzībai un Komisijas sēdē par aprēķinātās atlīdzības izvērtēšanu piedalīsies tiešsaistē.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"Mežkalni" otrs kopīpašnieks 2025.gada 9.septembra iesniegumā (Nodrošinājuma valsts aģentūrā saņemts 2025.gada 11.septembrī, Nr.13898) informēja Komisiju, ka piekrīt aprēķinātajai atlīdzībai un Komisijas sēdē par aprēķinātās atlīdzības izvērtēšanu nepiedalīsies.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"Mežkalni"  trešais kopīpašnieks 2025.gada 9.septembra iesniegumā (Nodrošinājuma valsts aģentūrā saņemts 2025.gada 11.septembrī, Nr.13897) informēja Komisiju, ka piekrīt aprēķinātajai atlīdzībai un Komisijas sēdē par aprēķinātās atlīdzības izvērtēšanu nepiedalīsies.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"Mežkalni"  ceturtais kopīpašnieks 2025.gada 16.septembra iesniegumā (Nodrošinājuma valsts aģentūrā saņemts 2025.gada 18.septembrī, Nr.14302) informēja Komisiju, ka piekrīt aprēķinātajai atlīdzībai un Komisijas sēdē par aprēķinātās atlīdzības izvērtēšanu nepiedalīsies.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MK noteikumu Nr.204 35.punktu, Komisija 2025.gada 24.septembra sēdē apstiprināja atlīdzības apmēru par nekustamā īpašuma “Mežkalni” atsavināšanu, nosakot to 5 647,07 </w:t>
      </w:r>
      <w:r w:rsidR="00000000" w:rsidRPr="00000000" w:rsidDel="00000000">
        <w:rPr>
          <w:i w:val="1"/>
          <w:rtl w:val="0"/>
        </w:rPr>
        <w:t xml:space="preserve">euro</w:t>
      </w:r>
      <w:r w:rsidR="00000000" w:rsidRPr="00000000" w:rsidDel="00000000">
        <w:rPr>
          <w:rtl w:val="0"/>
        </w:rPr>
        <w:t xml:space="preserve"> (pieci tūkstoši seši simti četrdesmit septiņi </w:t>
      </w:r>
      <w:r w:rsidR="00000000" w:rsidRPr="00000000" w:rsidDel="00000000">
        <w:rPr>
          <w:i w:val="1"/>
          <w:rtl w:val="0"/>
        </w:rPr>
        <w:t xml:space="preserve">euro</w:t>
      </w:r>
      <w:r w:rsidR="00000000" w:rsidRPr="00000000" w:rsidDel="00000000">
        <w:rPr>
          <w:rtl w:val="0"/>
        </w:rPr>
        <w:t xml:space="preserve">, 7 centi), tajā skaitā katram nekustamā īpašuma kopīpašniekam atbilstoši ¼ domājamai daļai 1411,77 </w:t>
      </w:r>
      <w:r w:rsidR="00000000" w:rsidRPr="00000000" w:rsidDel="00000000">
        <w:rPr>
          <w:i w:val="1"/>
          <w:rtl w:val="0"/>
        </w:rPr>
        <w:t xml:space="preserve">euro</w:t>
      </w:r>
      <w:r w:rsidR="00000000" w:rsidRPr="00000000" w:rsidDel="00000000">
        <w:rPr>
          <w:rtl w:val="0"/>
        </w:rPr>
        <w:t xml:space="preserve"> (viens tūkstotis četri simti vienpadsmit </w:t>
      </w:r>
      <w:r w:rsidR="00000000" w:rsidRPr="00000000" w:rsidDel="00000000">
        <w:rPr>
          <w:i w:val="1"/>
          <w:rtl w:val="0"/>
        </w:rPr>
        <w:t xml:space="preserve">euro</w:t>
      </w:r>
      <w:r w:rsidR="00000000" w:rsidRPr="00000000" w:rsidDel="00000000">
        <w:rPr>
          <w:rtl w:val="0"/>
        </w:rPr>
        <w:t xml:space="preserve">, 77 centi).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Atlīdzības sadale tiks veikta atbilstoši īpašniekiem piederošajām nekustamā īpašuma domājamām daļām.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 saskaņā ar MK noteikumu Nr. 204 36.1.apakšpunktu izskatīja Komisijas 2025. gada 10. septembra sēdes protokola Nr.24, 2025.gada 17.septembra sēdes protokols Nr. 25 un 2025. gada 24.septembra sēdes protokola Nr.26 lēmumus un nolēma: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ar Iekšlietu ministrijas 2025. gada 5.novembra lēmumu Nr.1-60/352/25 "Par atlīdzības apmēru" apstiprināt Komisijas noteikto atlīdzības apmēru par nekustamā īpašuma "Straumes"  atsavināšanu - 163,68 </w:t>
      </w:r>
      <w:r w:rsidR="00000000" w:rsidRPr="00000000" w:rsidDel="00000000">
        <w:rPr>
          <w:i w:val="1"/>
          <w:rtl w:val="0"/>
        </w:rPr>
        <w:t xml:space="preserve">euro </w:t>
      </w:r>
      <w:r w:rsidR="00000000" w:rsidRPr="00000000" w:rsidDel="00000000">
        <w:rPr>
          <w:rtl w:val="0"/>
        </w:rPr>
        <w:t xml:space="preserve">(viens simts sešdesmit trīs </w:t>
      </w:r>
      <w:r w:rsidR="00000000" w:rsidRPr="00000000" w:rsidDel="00000000">
        <w:rPr>
          <w:i w:val="1"/>
          <w:rtl w:val="0"/>
        </w:rPr>
        <w:t xml:space="preserve">euro</w:t>
      </w:r>
      <w:r w:rsidR="00000000" w:rsidRPr="00000000" w:rsidDel="00000000">
        <w:rPr>
          <w:rtl w:val="0"/>
        </w:rPr>
        <w:t xml:space="preserve">, 68 centi) apmērā, ko veido zemes vienības daļas aptuveni 0,0176 ha platībā (kadastra apzīmējums zemes ierīcības projektā 6084 003 0684) tirgus vērtība.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zemes kadastrālās uzmērīšanas procesā atsavināmās daļas platība tiks precizēta, atlīdzības apmērs precizējams, izmantojot noteikto cenu 0,93 </w:t>
      </w:r>
      <w:r w:rsidR="00000000" w:rsidRPr="00000000" w:rsidDel="00000000">
        <w:rPr>
          <w:i w:val="1"/>
          <w:rtl w:val="0"/>
        </w:rPr>
        <w:t xml:space="preserve">euro</w:t>
      </w:r>
      <w:r w:rsidR="00000000" w:rsidRPr="00000000" w:rsidDel="00000000">
        <w:rPr>
          <w:rtl w:val="0"/>
        </w:rPr>
        <w:t xml:space="preserve"> (0 </w:t>
      </w:r>
      <w:r w:rsidR="00000000" w:rsidRPr="00000000" w:rsidDel="00000000">
        <w:rPr>
          <w:i w:val="1"/>
          <w:rtl w:val="0"/>
        </w:rPr>
        <w:t xml:space="preserve">euro</w:t>
      </w:r>
      <w:r w:rsidR="00000000" w:rsidRPr="00000000" w:rsidDel="00000000">
        <w:rPr>
          <w:rtl w:val="0"/>
        </w:rPr>
        <w:t xml:space="preserve">, 93 centi) par vienu kvadrātmetru;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2.ar Iekšlietu ministrijas 2025. gada 5.novembra lēmumu Nr.1-60/353/25 "Par atlīdzības apmēru" apstiprināt Komisijas noteikto atlīdzības apmēru par nekustamā īpašuma "Upītes"  atsavināšanu - 1 292,22 </w:t>
      </w:r>
      <w:r w:rsidR="00000000" w:rsidRPr="00000000" w:rsidDel="00000000">
        <w:rPr>
          <w:i w:val="1"/>
          <w:rtl w:val="0"/>
        </w:rPr>
        <w:t xml:space="preserve">euro</w:t>
      </w:r>
      <w:r w:rsidR="00000000" w:rsidRPr="00000000" w:rsidDel="00000000">
        <w:rPr>
          <w:rtl w:val="0"/>
        </w:rPr>
        <w:t xml:space="preserve"> (viens tūkstotis divi simti deviņdesmit divi </w:t>
      </w:r>
      <w:r w:rsidR="00000000" w:rsidRPr="00000000" w:rsidDel="00000000">
        <w:rPr>
          <w:i w:val="1"/>
          <w:rtl w:val="0"/>
        </w:rPr>
        <w:t xml:space="preserve">euro</w:t>
      </w:r>
      <w:r w:rsidR="00000000" w:rsidRPr="00000000" w:rsidDel="00000000">
        <w:rPr>
          <w:rtl w:val="0"/>
        </w:rPr>
        <w:t xml:space="preserve">, 22 centi) apmērā, ko veido zemes vienības (kadastra apzīmējums 6084 004 0443) 0,46 ha platībā tirgus vērtība;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ar Iekšlietu ministrijas 2025. gada 6.novembra lēmumu Nr.1-60/364/25 "Par atlīdzības apmēru" apstiprināt Komisijas noteikto atlīdzības apmēru par nekustamā īpašuma "Ābeles"  atsavināšanu - 1538,43</w:t>
      </w:r>
      <w:r w:rsidR="00000000" w:rsidRPr="00000000" w:rsidDel="00000000">
        <w:rPr>
          <w:i w:val="1"/>
          <w:rtl w:val="0"/>
        </w:rPr>
        <w:t xml:space="preserve"> euro</w:t>
      </w:r>
      <w:r w:rsidR="00000000" w:rsidRPr="00000000" w:rsidDel="00000000">
        <w:rPr>
          <w:rtl w:val="0"/>
        </w:rPr>
        <w:t xml:space="preserve"> (viens tūkstotis pieci simti trīsdesmit astoņi </w:t>
      </w:r>
      <w:r w:rsidR="00000000" w:rsidRPr="00000000" w:rsidDel="00000000">
        <w:rPr>
          <w:i w:val="1"/>
          <w:rtl w:val="0"/>
        </w:rPr>
        <w:t xml:space="preserve">euro</w:t>
      </w:r>
      <w:r w:rsidR="00000000" w:rsidRPr="00000000" w:rsidDel="00000000">
        <w:rPr>
          <w:rtl w:val="0"/>
        </w:rPr>
        <w:t xml:space="preserve">, 43 centi) apmērā, tajā skaitā zemes vienības tirgus vērtība 1442,43 </w:t>
      </w:r>
      <w:r w:rsidR="00000000" w:rsidRPr="00000000" w:rsidDel="00000000">
        <w:rPr>
          <w:i w:val="1"/>
          <w:rtl w:val="0"/>
        </w:rPr>
        <w:t xml:space="preserve">euro</w:t>
      </w:r>
      <w:r w:rsidR="00000000" w:rsidRPr="00000000" w:rsidDel="00000000">
        <w:rPr>
          <w:rtl w:val="0"/>
        </w:rPr>
        <w:t xml:space="preserve"> (viens tūkstotis četri simti četrdesmit divi </w:t>
      </w:r>
      <w:r w:rsidR="00000000" w:rsidRPr="00000000" w:rsidDel="00000000">
        <w:rPr>
          <w:i w:val="1"/>
          <w:rtl w:val="0"/>
        </w:rPr>
        <w:t xml:space="preserve">euro</w:t>
      </w:r>
      <w:r w:rsidR="00000000" w:rsidRPr="00000000" w:rsidDel="00000000">
        <w:rPr>
          <w:rtl w:val="0"/>
        </w:rPr>
        <w:t xml:space="preserve">, 43 centi) un kompensējamie zaudējumi saistībā ar nekustamā īpašuma atsavināšanu (zemes vienībā esošās koksnes vērtība) 96,00 </w:t>
      </w:r>
      <w:r w:rsidR="00000000" w:rsidRPr="00000000" w:rsidDel="00000000">
        <w:rPr>
          <w:i w:val="1"/>
          <w:rtl w:val="0"/>
        </w:rPr>
        <w:t xml:space="preserve">euro</w:t>
      </w:r>
      <w:r w:rsidR="00000000" w:rsidRPr="00000000" w:rsidDel="00000000">
        <w:rPr>
          <w:rtl w:val="0"/>
        </w:rPr>
        <w:t xml:space="preserve"> (deviņdesmit seši </w:t>
      </w:r>
      <w:r w:rsidR="00000000" w:rsidRPr="00000000" w:rsidDel="00000000">
        <w:rPr>
          <w:i w:val="1"/>
          <w:rtl w:val="0"/>
        </w:rPr>
        <w:t xml:space="preserve">euro</w:t>
      </w:r>
      <w:r w:rsidR="00000000" w:rsidRPr="00000000" w:rsidDel="00000000">
        <w:rPr>
          <w:rtl w:val="0"/>
        </w:rPr>
        <w:t xml:space="preserve">, 0 centi);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ar Iekšlietu ministrijas 2025.gada 6.novembra lēmumu Nr.1-60/363/25 “Par atlīdzības apmēru” apstiprināt Komisijas noteikto atlīdzības apmēru par nekustamā īpašuma "Kristi" atsavināšanu, nosakot to   7736,61 </w:t>
      </w:r>
      <w:r w:rsidR="00000000" w:rsidRPr="00000000" w:rsidDel="00000000">
        <w:rPr>
          <w:i w:val="1"/>
          <w:rtl w:val="0"/>
        </w:rPr>
        <w:t xml:space="preserve">euro</w:t>
      </w:r>
      <w:r w:rsidR="00000000" w:rsidRPr="00000000" w:rsidDel="00000000">
        <w:rPr>
          <w:rtl w:val="0"/>
        </w:rPr>
        <w:t xml:space="preserve"> (septiņi tūkstoši septiņi simti trīsdesmit seši </w:t>
      </w:r>
      <w:r w:rsidR="00000000" w:rsidRPr="00000000" w:rsidDel="00000000">
        <w:rPr>
          <w:i w:val="1"/>
          <w:rtl w:val="0"/>
        </w:rPr>
        <w:t xml:space="preserve">euro</w:t>
      </w:r>
      <w:r w:rsidR="00000000" w:rsidRPr="00000000" w:rsidDel="00000000">
        <w:rPr>
          <w:rtl w:val="0"/>
        </w:rPr>
        <w:t xml:space="preserve">, 61 cents) apmērā, tajā skaitā zemes vienības tirgus vērtība 7679,01 </w:t>
      </w:r>
      <w:r w:rsidR="00000000" w:rsidRPr="00000000" w:rsidDel="00000000">
        <w:rPr>
          <w:i w:val="1"/>
          <w:rtl w:val="0"/>
        </w:rPr>
        <w:t xml:space="preserve">euro</w:t>
      </w:r>
      <w:r w:rsidR="00000000" w:rsidRPr="00000000" w:rsidDel="00000000">
        <w:rPr>
          <w:rtl w:val="0"/>
        </w:rPr>
        <w:t xml:space="preserve"> (septiņi tūkstoši seši simti septiņdesmit deviņi</w:t>
      </w:r>
      <w:r w:rsidR="00000000" w:rsidRPr="00000000" w:rsidDel="00000000">
        <w:rPr>
          <w:i w:val="1"/>
          <w:rtl w:val="0"/>
        </w:rPr>
        <w:t xml:space="preserve"> euro</w:t>
      </w:r>
      <w:r w:rsidR="00000000" w:rsidRPr="00000000" w:rsidDel="00000000">
        <w:rPr>
          <w:rtl w:val="0"/>
        </w:rPr>
        <w:t xml:space="preserve">, 1 cents) jeb 0,93 </w:t>
      </w:r>
      <w:r w:rsidR="00000000" w:rsidRPr="00000000" w:rsidDel="00000000">
        <w:rPr>
          <w:i w:val="1"/>
          <w:rtl w:val="0"/>
        </w:rPr>
        <w:t xml:space="preserve">euro</w:t>
      </w:r>
      <w:r w:rsidR="00000000" w:rsidRPr="00000000" w:rsidDel="00000000">
        <w:rPr>
          <w:rtl w:val="0"/>
        </w:rPr>
        <w:t xml:space="preserve"> m2 un kompensējamie zaudējumi saistībā ar nekustamā īpašuma atsavināšanu (zemes vienībā esošās koksnes vērtība) 57,60 </w:t>
      </w:r>
      <w:r w:rsidR="00000000" w:rsidRPr="00000000" w:rsidDel="00000000">
        <w:rPr>
          <w:i w:val="1"/>
          <w:rtl w:val="0"/>
        </w:rPr>
        <w:t xml:space="preserve">euro</w:t>
      </w:r>
      <w:r w:rsidR="00000000" w:rsidRPr="00000000" w:rsidDel="00000000">
        <w:rPr>
          <w:rtl w:val="0"/>
        </w:rPr>
        <w:t xml:space="preserve"> (piecdesmit septiņi </w:t>
      </w:r>
      <w:r w:rsidR="00000000" w:rsidRPr="00000000" w:rsidDel="00000000">
        <w:rPr>
          <w:i w:val="1"/>
          <w:rtl w:val="0"/>
        </w:rPr>
        <w:t xml:space="preserve">euro</w:t>
      </w:r>
      <w:r w:rsidR="00000000" w:rsidRPr="00000000" w:rsidDel="00000000">
        <w:rPr>
          <w:rtl w:val="0"/>
        </w:rPr>
        <w:t xml:space="preserve">, 60 centi).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zemes kadastrālās uzmērīšanas procesā atsavināmās daļas platība tiks precizēta, atlīdzības apmērs precizējams, izmantojot noteikto cenu 0,93 </w:t>
      </w:r>
      <w:r w:rsidR="00000000" w:rsidRPr="00000000" w:rsidDel="00000000">
        <w:rPr>
          <w:i w:val="1"/>
          <w:rtl w:val="0"/>
        </w:rPr>
        <w:t xml:space="preserve">euro</w:t>
      </w:r>
      <w:r w:rsidR="00000000" w:rsidRPr="00000000" w:rsidDel="00000000">
        <w:rPr>
          <w:rtl w:val="0"/>
        </w:rPr>
        <w:t xml:space="preserve"> (nulle</w:t>
      </w:r>
      <w:r w:rsidR="00000000" w:rsidRPr="00000000" w:rsidDel="00000000">
        <w:rPr>
          <w:i w:val="1"/>
          <w:rtl w:val="0"/>
        </w:rPr>
        <w:t xml:space="preserve"> euro</w:t>
      </w:r>
      <w:r w:rsidR="00000000" w:rsidRPr="00000000" w:rsidDel="00000000">
        <w:rPr>
          <w:rtl w:val="0"/>
        </w:rPr>
        <w:t xml:space="preserve">, 93 centi) par kvadrātmetru;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ar Iekšlietu ministrijas 2025.gada 6.novembra lēmumu Nr.1-60/366/25 “Par atlīdzības apmēru” apstiprināt Komisijas noteikto atlīdzības apmēru par nekustamā īpašuma "Lejupes" atsavināšanu, nosakot to   2537,40 </w:t>
      </w:r>
      <w:r w:rsidR="00000000" w:rsidRPr="00000000" w:rsidDel="00000000">
        <w:rPr>
          <w:i w:val="1"/>
          <w:rtl w:val="0"/>
        </w:rPr>
        <w:t xml:space="preserve">euro</w:t>
      </w:r>
      <w:r w:rsidR="00000000" w:rsidRPr="00000000" w:rsidDel="00000000">
        <w:rPr>
          <w:rtl w:val="0"/>
        </w:rPr>
        <w:t xml:space="preserve"> (divi tūkstoši pieci simti trīsdesmit septiņi </w:t>
      </w:r>
      <w:r w:rsidR="00000000" w:rsidRPr="00000000" w:rsidDel="00000000">
        <w:rPr>
          <w:i w:val="1"/>
          <w:rtl w:val="0"/>
        </w:rPr>
        <w:t xml:space="preserve">euro</w:t>
      </w:r>
      <w:r w:rsidR="00000000" w:rsidRPr="00000000" w:rsidDel="00000000">
        <w:rPr>
          <w:rtl w:val="0"/>
        </w:rPr>
        <w:t xml:space="preserve">, 40 centi) apmērā, tajā skaitā zemes vienības tirgus vērtība 2511,00</w:t>
      </w:r>
      <w:r w:rsidR="00000000" w:rsidRPr="00000000" w:rsidDel="00000000">
        <w:rPr>
          <w:i w:val="1"/>
          <w:rtl w:val="0"/>
        </w:rPr>
        <w:t xml:space="preserve"> euro </w:t>
      </w:r>
      <w:r w:rsidR="00000000" w:rsidRPr="00000000" w:rsidDel="00000000">
        <w:rPr>
          <w:rtl w:val="0"/>
        </w:rPr>
        <w:t xml:space="preserve">(divi tūkstoši pieci simti vienpadsmit </w:t>
      </w:r>
      <w:r w:rsidR="00000000" w:rsidRPr="00000000" w:rsidDel="00000000">
        <w:rPr>
          <w:i w:val="1"/>
          <w:rtl w:val="0"/>
        </w:rPr>
        <w:t xml:space="preserve">euro</w:t>
      </w:r>
      <w:r w:rsidR="00000000" w:rsidRPr="00000000" w:rsidDel="00000000">
        <w:rPr>
          <w:rtl w:val="0"/>
        </w:rPr>
        <w:t xml:space="preserve">, 0 centi) jeb 0,93 </w:t>
      </w:r>
      <w:r w:rsidR="00000000" w:rsidRPr="00000000" w:rsidDel="00000000">
        <w:rPr>
          <w:i w:val="1"/>
          <w:rtl w:val="0"/>
        </w:rPr>
        <w:t xml:space="preserve">euro</w:t>
      </w:r>
      <w:r w:rsidR="00000000" w:rsidRPr="00000000" w:rsidDel="00000000">
        <w:rPr>
          <w:rtl w:val="0"/>
        </w:rPr>
        <w:t xml:space="preserve"> par m2 un kompensējamie zaudējumi saistībā ar nekustamā īpašuma atsavināšanu (zemes vienībā esošās koksnes vērtība) 26,40 </w:t>
      </w:r>
      <w:r w:rsidR="00000000" w:rsidRPr="00000000" w:rsidDel="00000000">
        <w:rPr>
          <w:i w:val="1"/>
          <w:rtl w:val="0"/>
        </w:rPr>
        <w:t xml:space="preserve">euro</w:t>
      </w:r>
      <w:r w:rsidR="00000000" w:rsidRPr="00000000" w:rsidDel="00000000">
        <w:rPr>
          <w:rtl w:val="0"/>
        </w:rPr>
        <w:t xml:space="preserve"> (divdesmit seši </w:t>
      </w:r>
      <w:r w:rsidR="00000000" w:rsidRPr="00000000" w:rsidDel="00000000">
        <w:rPr>
          <w:i w:val="1"/>
          <w:rtl w:val="0"/>
        </w:rPr>
        <w:t xml:space="preserve">euro</w:t>
      </w:r>
      <w:r w:rsidR="00000000" w:rsidRPr="00000000" w:rsidDel="00000000">
        <w:rPr>
          <w:rtl w:val="0"/>
        </w:rPr>
        <w:t xml:space="preserve">, 40 centi).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zemes kadastrālās uzmērīšanas procesā atsavināmās daļas platība tiks precizēta, atlīdzības apmērs precizējams, izmantojot noteikto cenu 0,93 </w:t>
      </w:r>
      <w:r w:rsidR="00000000" w:rsidRPr="00000000" w:rsidDel="00000000">
        <w:rPr>
          <w:i w:val="1"/>
          <w:rtl w:val="0"/>
        </w:rPr>
        <w:t xml:space="preserve">euro</w:t>
      </w:r>
      <w:r w:rsidR="00000000" w:rsidRPr="00000000" w:rsidDel="00000000">
        <w:rPr>
          <w:rtl w:val="0"/>
        </w:rPr>
        <w:t xml:space="preserve"> (nulle </w:t>
      </w:r>
      <w:r w:rsidR="00000000" w:rsidRPr="00000000" w:rsidDel="00000000">
        <w:rPr>
          <w:i w:val="1"/>
          <w:rtl w:val="0"/>
        </w:rPr>
        <w:t xml:space="preserve">euro</w:t>
      </w:r>
      <w:r w:rsidR="00000000" w:rsidRPr="00000000" w:rsidDel="00000000">
        <w:rPr>
          <w:rtl w:val="0"/>
        </w:rPr>
        <w:t xml:space="preserve">, 93 centi) par kvadrātmetru;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6.ar Iekšlietu ministrijas 2025.gada 5.novembra lēmumu Nr.1-60/354/25 “Par atlīdzības apmēru” apstiprināt Komisijas noteikto atlīdzības apmēru par nekustamā īpašuma "Kundziņkrasti" atsavināšanu, nosakot to   981,64 </w:t>
      </w:r>
      <w:r w:rsidR="00000000" w:rsidRPr="00000000" w:rsidDel="00000000">
        <w:rPr>
          <w:i w:val="1"/>
          <w:rtl w:val="0"/>
        </w:rPr>
        <w:t xml:space="preserve">euro</w:t>
      </w:r>
      <w:r w:rsidR="00000000" w:rsidRPr="00000000" w:rsidDel="00000000">
        <w:rPr>
          <w:rtl w:val="0"/>
        </w:rPr>
        <w:t xml:space="preserve"> (deviņi simti astoņdesmit viens </w:t>
      </w:r>
      <w:r w:rsidR="00000000" w:rsidRPr="00000000" w:rsidDel="00000000">
        <w:rPr>
          <w:i w:val="1"/>
          <w:rtl w:val="0"/>
        </w:rPr>
        <w:t xml:space="preserve">euro</w:t>
      </w:r>
      <w:r w:rsidR="00000000" w:rsidRPr="00000000" w:rsidDel="00000000">
        <w:rPr>
          <w:rtl w:val="0"/>
        </w:rPr>
        <w:t xml:space="preserve">, 64 centi) apmērā, tajā skaitā zemes vienības daļas aptuveni 0,30 ha platībā (kadastra apzīmējums zemes ierīcības projektā 6084 004 0430) tirgus vērtība ir 797,64 </w:t>
      </w:r>
      <w:r w:rsidR="00000000" w:rsidRPr="00000000" w:rsidDel="00000000">
        <w:rPr>
          <w:i w:val="1"/>
          <w:rtl w:val="0"/>
        </w:rPr>
        <w:t xml:space="preserve">euro</w:t>
      </w:r>
      <w:r w:rsidR="00000000" w:rsidRPr="00000000" w:rsidDel="00000000">
        <w:rPr>
          <w:rtl w:val="0"/>
        </w:rPr>
        <w:t xml:space="preserve"> (septiņi simti deviņdesmit septiņi </w:t>
      </w:r>
      <w:r w:rsidR="00000000" w:rsidRPr="00000000" w:rsidDel="00000000">
        <w:rPr>
          <w:i w:val="1"/>
          <w:rtl w:val="0"/>
        </w:rPr>
        <w:t xml:space="preserve">euro</w:t>
      </w:r>
      <w:r w:rsidR="00000000" w:rsidRPr="00000000" w:rsidDel="00000000">
        <w:rPr>
          <w:rtl w:val="0"/>
        </w:rPr>
        <w:t xml:space="preserve">, 64 centi) un kompensējamie zaudējumi (zemes vienībā esošās koksnes vērtība) ir 184,00 </w:t>
      </w:r>
      <w:r w:rsidR="00000000" w:rsidRPr="00000000" w:rsidDel="00000000">
        <w:rPr>
          <w:i w:val="1"/>
          <w:rtl w:val="0"/>
        </w:rPr>
        <w:t xml:space="preserve">euro</w:t>
      </w:r>
      <w:r w:rsidR="00000000" w:rsidRPr="00000000" w:rsidDel="00000000">
        <w:rPr>
          <w:rtl w:val="0"/>
        </w:rPr>
        <w:t xml:space="preserve"> (viens simts astoņdesmit četri </w:t>
      </w:r>
      <w:r w:rsidR="00000000" w:rsidRPr="00000000" w:rsidDel="00000000">
        <w:rPr>
          <w:i w:val="1"/>
          <w:rtl w:val="0"/>
        </w:rPr>
        <w:t xml:space="preserve">euro</w:t>
      </w:r>
      <w:r w:rsidR="00000000" w:rsidRPr="00000000" w:rsidDel="00000000">
        <w:rPr>
          <w:rtl w:val="0"/>
        </w:rPr>
        <w:t xml:space="preserve">, 00 centi).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zemes kadastrālās uzmērīšanas procesā atsavināmās daļas platība tiks precizēta, atlīdzības apmērs precizējams, izmantojot noteikto cenu 2 658,81 </w:t>
      </w:r>
      <w:r w:rsidR="00000000" w:rsidRPr="00000000" w:rsidDel="00000000">
        <w:rPr>
          <w:i w:val="1"/>
          <w:rtl w:val="0"/>
        </w:rPr>
        <w:t xml:space="preserve">euro </w:t>
      </w:r>
      <w:r w:rsidR="00000000" w:rsidRPr="00000000" w:rsidDel="00000000">
        <w:rPr>
          <w:rtl w:val="0"/>
        </w:rPr>
        <w:t xml:space="preserve">(divi tūkstoši seši simti piecdesmit astoņi </w:t>
      </w:r>
      <w:r w:rsidR="00000000" w:rsidRPr="00000000" w:rsidDel="00000000">
        <w:rPr>
          <w:i w:val="1"/>
          <w:rtl w:val="0"/>
        </w:rPr>
        <w:t xml:space="preserve">euro</w:t>
      </w:r>
      <w:r w:rsidR="00000000" w:rsidRPr="00000000" w:rsidDel="00000000">
        <w:rPr>
          <w:rtl w:val="0"/>
        </w:rPr>
        <w:t xml:space="preserve">, 81 cents) par hektāru;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ar Iekšlietu ministrijas 2025. gada 5.novembra lēmumu Nr.1-60/355/25 "Par atlīdzības apmēru" apstiprināt Komisijas noteikto atlīdzības apmēru par nekustamā īpašuma "Krāces"  atsavināšanu - 613,80 </w:t>
      </w:r>
      <w:r w:rsidR="00000000" w:rsidRPr="00000000" w:rsidDel="00000000">
        <w:rPr>
          <w:i w:val="1"/>
          <w:rtl w:val="0"/>
        </w:rPr>
        <w:t xml:space="preserve"> euro</w:t>
      </w:r>
      <w:r w:rsidR="00000000" w:rsidRPr="00000000" w:rsidDel="00000000">
        <w:rPr>
          <w:rtl w:val="0"/>
        </w:rPr>
        <w:t xml:space="preserve"> (seši simti trīspadsmit</w:t>
      </w:r>
      <w:r w:rsidR="00000000" w:rsidRPr="00000000" w:rsidDel="00000000">
        <w:rPr>
          <w:i w:val="1"/>
          <w:rtl w:val="0"/>
        </w:rPr>
        <w:t xml:space="preserve"> euro</w:t>
      </w:r>
      <w:r w:rsidR="00000000" w:rsidRPr="00000000" w:rsidDel="00000000">
        <w:rPr>
          <w:rtl w:val="0"/>
        </w:rPr>
        <w:t xml:space="preserve">, 80 centi) apmērā, tajā skaitā zemes vienības (kadastra apzīmējums 6084 003 0708) 0,061 ha platībā tirgus vērtība ir 567,30 </w:t>
      </w:r>
      <w:r w:rsidR="00000000" w:rsidRPr="00000000" w:rsidDel="00000000">
        <w:rPr>
          <w:i w:val="1"/>
          <w:rtl w:val="0"/>
        </w:rPr>
        <w:t xml:space="preserve">euro</w:t>
      </w:r>
      <w:r w:rsidR="00000000" w:rsidRPr="00000000" w:rsidDel="00000000">
        <w:rPr>
          <w:rtl w:val="0"/>
        </w:rPr>
        <w:t xml:space="preserve"> (pieci simti sešdesmit septiņi </w:t>
      </w:r>
      <w:r w:rsidR="00000000" w:rsidRPr="00000000" w:rsidDel="00000000">
        <w:rPr>
          <w:i w:val="1"/>
          <w:rtl w:val="0"/>
        </w:rPr>
        <w:t xml:space="preserve">euro</w:t>
      </w:r>
      <w:r w:rsidR="00000000" w:rsidRPr="00000000" w:rsidDel="00000000">
        <w:rPr>
          <w:rtl w:val="0"/>
        </w:rPr>
        <w:t xml:space="preserve">, 30 centi) un kompensējamie zaudējumi (zemes vienībā esošās koksnes vērtība) ir 46,50 </w:t>
      </w:r>
      <w:r w:rsidR="00000000" w:rsidRPr="00000000" w:rsidDel="00000000">
        <w:rPr>
          <w:i w:val="1"/>
          <w:rtl w:val="0"/>
        </w:rPr>
        <w:t xml:space="preserve">euro</w:t>
      </w:r>
      <w:r w:rsidR="00000000" w:rsidRPr="00000000" w:rsidDel="00000000">
        <w:rPr>
          <w:rtl w:val="0"/>
        </w:rPr>
        <w:t xml:space="preserve"> (četrdesmit seši </w:t>
      </w:r>
      <w:r w:rsidR="00000000" w:rsidRPr="00000000" w:rsidDel="00000000">
        <w:rPr>
          <w:i w:val="1"/>
          <w:rtl w:val="0"/>
        </w:rPr>
        <w:t xml:space="preserve">euro</w:t>
      </w:r>
      <w:r w:rsidR="00000000" w:rsidRPr="00000000" w:rsidDel="00000000">
        <w:rPr>
          <w:rtl w:val="0"/>
        </w:rPr>
        <w:t xml:space="preserve">, 50 centi);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ar Iekšlietu ministrijas 2025. gada 6.novembra lēmumu Nr.1-60/365/25 "Par atlīdzības apmēru" apstiprināt Komisijas noteikto atlīdzības apmēru par nekustamā īpašuma "Zaļozoli"  atsavināšanu - 187,22 </w:t>
      </w:r>
      <w:r w:rsidR="00000000" w:rsidRPr="00000000" w:rsidDel="00000000">
        <w:rPr>
          <w:i w:val="1"/>
          <w:rtl w:val="0"/>
        </w:rPr>
        <w:t xml:space="preserve">euro</w:t>
      </w:r>
      <w:r w:rsidR="00000000" w:rsidRPr="00000000" w:rsidDel="00000000">
        <w:rPr>
          <w:rtl w:val="0"/>
        </w:rPr>
        <w:t xml:space="preserve"> (viens simts astoņdesmit septiņi </w:t>
      </w:r>
      <w:r w:rsidR="00000000" w:rsidRPr="00000000" w:rsidDel="00000000">
        <w:rPr>
          <w:i w:val="1"/>
          <w:rtl w:val="0"/>
        </w:rPr>
        <w:t xml:space="preserve">euro</w:t>
      </w:r>
      <w:r w:rsidR="00000000" w:rsidRPr="00000000" w:rsidDel="00000000">
        <w:rPr>
          <w:rtl w:val="0"/>
        </w:rPr>
        <w:t xml:space="preserve">, 22 centi) apmērā, tajā skaitā zemes vienības tirgus vērtība 187,22 </w:t>
      </w:r>
      <w:r w:rsidR="00000000" w:rsidRPr="00000000" w:rsidDel="00000000">
        <w:rPr>
          <w:i w:val="1"/>
          <w:rtl w:val="0"/>
        </w:rPr>
        <w:t xml:space="preserve">euro</w:t>
      </w:r>
      <w:r w:rsidR="00000000" w:rsidRPr="00000000" w:rsidDel="00000000">
        <w:rPr>
          <w:rtl w:val="0"/>
        </w:rPr>
        <w:t xml:space="preserve"> (viens simts astoņdesmit septiņi </w:t>
      </w:r>
      <w:r w:rsidR="00000000" w:rsidRPr="00000000" w:rsidDel="00000000">
        <w:rPr>
          <w:i w:val="1"/>
          <w:rtl w:val="0"/>
        </w:rPr>
        <w:t xml:space="preserve">euro</w:t>
      </w:r>
      <w:r w:rsidR="00000000" w:rsidRPr="00000000" w:rsidDel="00000000">
        <w:rPr>
          <w:rtl w:val="0"/>
        </w:rPr>
        <w:t xml:space="preserve">, 22 centi). Kompensējamie zaudējumi saistībā ar nekustamā īpašuma atsavināšanu (zemes vienībā esošās koksnes vērtība), kā arī citi atsavināšanas rezultātā radušies zaudējumi, tajā skaitā zaudējumi, kas varētu rasties saistībā ar atlikušās nekustamā īpašuma daļas vērtības samazinājumu un izmaiņām tās lietošanā, nav identificēti;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ar Iekšlietu ministrijas 2025. gada 6.novembra lēmumu Nr.1-60/358/25 "Par atlīdzības apmēru" apstiprināt Komisijas noteikto atlīdzības apmēru par nekustamā īpašuma "Drujas"  atsavināšanu - 26 695,90  </w:t>
      </w:r>
      <w:r w:rsidR="00000000" w:rsidRPr="00000000" w:rsidDel="00000000">
        <w:rPr>
          <w:i w:val="1"/>
          <w:rtl w:val="0"/>
        </w:rPr>
        <w:t xml:space="preserve">euro</w:t>
      </w:r>
      <w:r w:rsidR="00000000" w:rsidRPr="00000000" w:rsidDel="00000000">
        <w:rPr>
          <w:rtl w:val="0"/>
        </w:rPr>
        <w:t xml:space="preserve"> (divdesmit seši tūkstoši seši simti deviņdesmit pieci </w:t>
      </w:r>
      <w:r w:rsidR="00000000" w:rsidRPr="00000000" w:rsidDel="00000000">
        <w:rPr>
          <w:i w:val="1"/>
          <w:rtl w:val="0"/>
        </w:rPr>
        <w:t xml:space="preserve">euro</w:t>
      </w:r>
      <w:r w:rsidR="00000000" w:rsidRPr="00000000" w:rsidDel="00000000">
        <w:rPr>
          <w:rtl w:val="0"/>
        </w:rPr>
        <w:t xml:space="preserve">, 90 centi) apmērā, tajā skaitā zemes vienības (kadastra apzīmējums 6084 003 0775) 2,19 ha platībā tirgus vērtība ir 6 623,00 </w:t>
      </w:r>
      <w:r w:rsidR="00000000" w:rsidRPr="00000000" w:rsidDel="00000000">
        <w:rPr>
          <w:i w:val="1"/>
          <w:rtl w:val="0"/>
        </w:rPr>
        <w:t xml:space="preserve">euro</w:t>
      </w:r>
      <w:r w:rsidR="00000000" w:rsidRPr="00000000" w:rsidDel="00000000">
        <w:rPr>
          <w:rtl w:val="0"/>
        </w:rPr>
        <w:t xml:space="preserve"> (seši tūkstoši seši simti divdesmit trīs </w:t>
      </w:r>
      <w:r w:rsidR="00000000" w:rsidRPr="00000000" w:rsidDel="00000000">
        <w:rPr>
          <w:i w:val="1"/>
          <w:rtl w:val="0"/>
        </w:rPr>
        <w:t xml:space="preserve">euro</w:t>
      </w:r>
      <w:r w:rsidR="00000000" w:rsidRPr="00000000" w:rsidDel="00000000">
        <w:rPr>
          <w:rtl w:val="0"/>
        </w:rPr>
        <w:t xml:space="preserve">, 00 centi) un kompensējamie zaudējumi (zemes vienībā esošās koksnes vērtība) ir 20 072,90 </w:t>
      </w:r>
      <w:r w:rsidR="00000000" w:rsidRPr="00000000" w:rsidDel="00000000">
        <w:rPr>
          <w:i w:val="1"/>
          <w:rtl w:val="0"/>
        </w:rPr>
        <w:t xml:space="preserve">euro</w:t>
      </w:r>
      <w:r w:rsidR="00000000" w:rsidRPr="00000000" w:rsidDel="00000000">
        <w:rPr>
          <w:rtl w:val="0"/>
        </w:rPr>
        <w:t xml:space="preserve"> (divdesmit tūkstoši septiņdesmit divi</w:t>
      </w:r>
      <w:r w:rsidR="00000000" w:rsidRPr="00000000" w:rsidDel="00000000">
        <w:rPr>
          <w:i w:val="1"/>
          <w:rtl w:val="0"/>
        </w:rPr>
        <w:t xml:space="preserve"> euro</w:t>
      </w:r>
      <w:r w:rsidR="00000000" w:rsidRPr="00000000" w:rsidDel="00000000">
        <w:rPr>
          <w:rtl w:val="0"/>
        </w:rPr>
        <w:t xml:space="preserve">, 90 centi);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10.ar Iekšlietu ministrijas 2025. gada 6.novembra lēmumu Nr.1-60/361/25 "Par atlīdzības apmēru" apstiprināt Komisijas noteikto atlīdzības apmēru par nekustamā īpašuma "Krasti"  atsavināšanu - 1 329,41 </w:t>
      </w:r>
      <w:r w:rsidR="00000000" w:rsidRPr="00000000" w:rsidDel="00000000">
        <w:rPr>
          <w:i w:val="1"/>
          <w:rtl w:val="0"/>
        </w:rPr>
        <w:t xml:space="preserve">euro</w:t>
      </w:r>
      <w:r w:rsidR="00000000" w:rsidRPr="00000000" w:rsidDel="00000000">
        <w:rPr>
          <w:rtl w:val="0"/>
        </w:rPr>
        <w:t xml:space="preserve"> (viens tūkstotis trīs simti divdesmit deviņi </w:t>
      </w:r>
      <w:r w:rsidR="00000000" w:rsidRPr="00000000" w:rsidDel="00000000">
        <w:rPr>
          <w:i w:val="1"/>
          <w:rtl w:val="0"/>
        </w:rPr>
        <w:t xml:space="preserve">euro</w:t>
      </w:r>
      <w:r w:rsidR="00000000" w:rsidRPr="00000000" w:rsidDel="00000000">
        <w:rPr>
          <w:rtl w:val="0"/>
        </w:rPr>
        <w:t xml:space="preserve">, 41 cents) apmērā, kas sastāv no atsavināmās daļas 0,5 ha platībā (kadastra apzīmējums zemes ierīcības projektā 6084 004 0437) tirgus vērtības 1 329,41 </w:t>
      </w:r>
      <w:r w:rsidR="00000000" w:rsidRPr="00000000" w:rsidDel="00000000">
        <w:rPr>
          <w:i w:val="1"/>
          <w:rtl w:val="0"/>
        </w:rPr>
        <w:t xml:space="preserve">euro</w:t>
      </w:r>
      <w:r w:rsidR="00000000" w:rsidRPr="00000000" w:rsidDel="00000000">
        <w:rPr>
          <w:rtl w:val="0"/>
        </w:rPr>
        <w:t xml:space="preserve"> (viens tūkstotis trīs simti divdesmit deviņi </w:t>
      </w:r>
      <w:r w:rsidR="00000000" w:rsidRPr="00000000" w:rsidDel="00000000">
        <w:rPr>
          <w:i w:val="1"/>
          <w:rtl w:val="0"/>
        </w:rPr>
        <w:t xml:space="preserve">euro</w:t>
      </w:r>
      <w:r w:rsidR="00000000" w:rsidRPr="00000000" w:rsidDel="00000000">
        <w:rPr>
          <w:rtl w:val="0"/>
        </w:rPr>
        <w:t xml:space="preserve">, 41 cents).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zemes kadastrālās uzmērīšanas procesā atsavināmās daļas platība tiks precizēta, atlīdzības apmērs precizējams, izmantojot sertificēta nekustamā īpašuma vērtētāja noteikto vērtību 2658,81 </w:t>
      </w:r>
      <w:r w:rsidR="00000000" w:rsidRPr="00000000" w:rsidDel="00000000">
        <w:rPr>
          <w:i w:val="1"/>
          <w:rtl w:val="0"/>
        </w:rPr>
        <w:t xml:space="preserve">euro</w:t>
      </w:r>
      <w:r w:rsidR="00000000" w:rsidRPr="00000000" w:rsidDel="00000000">
        <w:rPr>
          <w:rtl w:val="0"/>
        </w:rPr>
        <w:t xml:space="preserve"> (divi tūkstoši seši simti piecdesmit astoņi </w:t>
      </w:r>
      <w:r w:rsidR="00000000" w:rsidRPr="00000000" w:rsidDel="00000000">
        <w:rPr>
          <w:i w:val="1"/>
          <w:rtl w:val="0"/>
        </w:rPr>
        <w:t xml:space="preserve">euro</w:t>
      </w:r>
      <w:r w:rsidR="00000000" w:rsidRPr="00000000" w:rsidDel="00000000">
        <w:rPr>
          <w:rtl w:val="0"/>
        </w:rPr>
        <w:t xml:space="preserve">, 81 cents) par vienu hektāru. Kompensējamie zaudējumi (atsavināmajā daļā esošās koksnes vērtība) netika konstatēti, jo nekustamā īpašuma īpašnieks ir izteicis vēlmi koksni paturēt savā īpašumā.;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ar Iekšlietu ministrijas 2025. gada 6.novembra lēmumu Nr.1-60/359/25 "Par atlīdzības apmēru" apstiprināt Komisijas noteikto atlīdzības apmēru par nekustamā īpašuma "Vaboles"  atsavināšanu - 4 783,83 </w:t>
      </w:r>
      <w:r w:rsidR="00000000" w:rsidRPr="00000000" w:rsidDel="00000000">
        <w:rPr>
          <w:i w:val="1"/>
          <w:rtl w:val="0"/>
        </w:rPr>
        <w:t xml:space="preserve">euro</w:t>
      </w:r>
      <w:r w:rsidR="00000000" w:rsidRPr="00000000" w:rsidDel="00000000">
        <w:rPr>
          <w:rtl w:val="0"/>
        </w:rPr>
        <w:t xml:space="preserve"> (četri tūkstoši septiņi simti astoņdesmit trīs </w:t>
      </w:r>
      <w:r w:rsidR="00000000" w:rsidRPr="00000000" w:rsidDel="00000000">
        <w:rPr>
          <w:i w:val="1"/>
          <w:rtl w:val="0"/>
        </w:rPr>
        <w:t xml:space="preserve">euro</w:t>
      </w:r>
      <w:r w:rsidR="00000000" w:rsidRPr="00000000" w:rsidDel="00000000">
        <w:rPr>
          <w:rtl w:val="0"/>
        </w:rPr>
        <w:t xml:space="preserve">, 83 centi) apmērā, tajā skaitā atsavināmās daļas 1,4 ha platībā (kadastra apzīmējums zemes ierīcības projektā 6084 003 0732) tirgus vērtība ir 3 511,83 </w:t>
      </w:r>
      <w:r w:rsidR="00000000" w:rsidRPr="00000000" w:rsidDel="00000000">
        <w:rPr>
          <w:i w:val="1"/>
          <w:rtl w:val="0"/>
        </w:rPr>
        <w:t xml:space="preserve">euro</w:t>
      </w:r>
      <w:r w:rsidR="00000000" w:rsidRPr="00000000" w:rsidDel="00000000">
        <w:rPr>
          <w:rtl w:val="0"/>
        </w:rPr>
        <w:t xml:space="preserve"> (trīs tūkstoši pieci simti vienpadsmit </w:t>
      </w:r>
      <w:r w:rsidR="00000000" w:rsidRPr="00000000" w:rsidDel="00000000">
        <w:rPr>
          <w:i w:val="1"/>
          <w:rtl w:val="0"/>
        </w:rPr>
        <w:t xml:space="preserve">euro</w:t>
      </w:r>
      <w:r w:rsidR="00000000" w:rsidRPr="00000000" w:rsidDel="00000000">
        <w:rPr>
          <w:rtl w:val="0"/>
        </w:rPr>
        <w:t xml:space="preserve">, 83 centi) un kompensējamie zaudējumi saistībā ar tās atsavināšanu (atsavināmajā daļā esošās koksnes vērtība) ir 1 272 </w:t>
      </w:r>
      <w:r w:rsidR="00000000" w:rsidRPr="00000000" w:rsidDel="00000000">
        <w:rPr>
          <w:i w:val="1"/>
          <w:rtl w:val="0"/>
        </w:rPr>
        <w:t xml:space="preserve">euro</w:t>
      </w:r>
      <w:r w:rsidR="00000000" w:rsidRPr="00000000" w:rsidDel="00000000">
        <w:rPr>
          <w:rtl w:val="0"/>
        </w:rPr>
        <w:t xml:space="preserve"> (viens tūkstotis divi simti septiņdesmit divi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zemes kadastrālās uzmērīšanas procesā atsavināmās daļas platība tiks precizēta, atlīdzības apmērs precizējams, izmantojot sertificēta nekustamā īpašuma vērtētāja noteikto vērtību 2508,45 </w:t>
      </w:r>
      <w:r w:rsidR="00000000" w:rsidRPr="00000000" w:rsidDel="00000000">
        <w:rPr>
          <w:i w:val="1"/>
          <w:rtl w:val="0"/>
        </w:rPr>
        <w:t xml:space="preserve">euro</w:t>
      </w:r>
      <w:r w:rsidR="00000000" w:rsidRPr="00000000" w:rsidDel="00000000">
        <w:rPr>
          <w:rtl w:val="0"/>
        </w:rPr>
        <w:t xml:space="preserve"> (divi tūkstoši pieci simti astoņi </w:t>
      </w:r>
      <w:r w:rsidR="00000000" w:rsidRPr="00000000" w:rsidDel="00000000">
        <w:rPr>
          <w:i w:val="1"/>
          <w:rtl w:val="0"/>
        </w:rPr>
        <w:t xml:space="preserve">euro</w:t>
      </w:r>
      <w:r w:rsidR="00000000" w:rsidRPr="00000000" w:rsidDel="00000000">
        <w:rPr>
          <w:rtl w:val="0"/>
        </w:rPr>
        <w:t xml:space="preserve">, 45 centi) par vienu hektāru.;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12.ar Iekšlietu ministrijas 2025. gada 8.novembra lēmumu Nr.1-60/373/25 "Par atlīdzības apmēru" apstiprināt Komisijas noteikto atlīdzības apmēru par nekustamā īpašuma "Muižkungi"  atsavināšanu - 166,90 </w:t>
      </w:r>
      <w:r w:rsidR="00000000" w:rsidRPr="00000000" w:rsidDel="00000000">
        <w:rPr>
          <w:i w:val="1"/>
          <w:rtl w:val="0"/>
        </w:rPr>
        <w:t xml:space="preserve">euro</w:t>
      </w:r>
      <w:r w:rsidR="00000000" w:rsidRPr="00000000" w:rsidDel="00000000">
        <w:rPr>
          <w:rtl w:val="0"/>
        </w:rPr>
        <w:t xml:space="preserve"> (viens simts sešdesmit seši </w:t>
      </w:r>
      <w:r w:rsidR="00000000" w:rsidRPr="00000000" w:rsidDel="00000000">
        <w:rPr>
          <w:i w:val="1"/>
          <w:rtl w:val="0"/>
        </w:rPr>
        <w:t xml:space="preserve">euro</w:t>
      </w:r>
      <w:r w:rsidR="00000000" w:rsidRPr="00000000" w:rsidDel="00000000">
        <w:rPr>
          <w:rtl w:val="0"/>
        </w:rPr>
        <w:t xml:space="preserve">, 90 centi) apmērā, tajā skaitā zemes vienības (kadastra apzīmējums 6084 003 0676) 0,049 ha platībā tirgus vērtība ir 137,65</w:t>
      </w:r>
      <w:r w:rsidR="00000000" w:rsidRPr="00000000" w:rsidDel="00000000">
        <w:rPr>
          <w:i w:val="1"/>
          <w:rtl w:val="0"/>
        </w:rPr>
        <w:t xml:space="preserve"> euro</w:t>
      </w:r>
      <w:r w:rsidR="00000000" w:rsidRPr="00000000" w:rsidDel="00000000">
        <w:rPr>
          <w:rtl w:val="0"/>
        </w:rPr>
        <w:t xml:space="preserve"> (viens simts trīsdesmit septiņi </w:t>
      </w:r>
      <w:r w:rsidR="00000000" w:rsidRPr="00000000" w:rsidDel="00000000">
        <w:rPr>
          <w:i w:val="1"/>
          <w:rtl w:val="0"/>
        </w:rPr>
        <w:t xml:space="preserve">euro</w:t>
      </w:r>
      <w:r w:rsidR="00000000" w:rsidRPr="00000000" w:rsidDel="00000000">
        <w:rPr>
          <w:rtl w:val="0"/>
        </w:rPr>
        <w:t xml:space="preserve">, 65 centi) un kompensējamie zaudējumi saistībā ar nekustamā īpašuma atsavināšanu (zemes vienībā esošās koksnes vērtība) ir 29,25</w:t>
      </w:r>
      <w:r w:rsidR="00000000" w:rsidRPr="00000000" w:rsidDel="00000000">
        <w:rPr>
          <w:i w:val="1"/>
          <w:rtl w:val="0"/>
        </w:rPr>
        <w:t xml:space="preserve"> euro </w:t>
      </w:r>
      <w:r w:rsidR="00000000" w:rsidRPr="00000000" w:rsidDel="00000000">
        <w:rPr>
          <w:rtl w:val="0"/>
        </w:rPr>
        <w:t xml:space="preserve">(divdesmit deviņi </w:t>
      </w:r>
      <w:r w:rsidR="00000000" w:rsidRPr="00000000" w:rsidDel="00000000">
        <w:rPr>
          <w:i w:val="1"/>
          <w:rtl w:val="0"/>
        </w:rPr>
        <w:t xml:space="preserve">euro</w:t>
      </w:r>
      <w:r w:rsidR="00000000" w:rsidRPr="00000000" w:rsidDel="00000000">
        <w:rPr>
          <w:rtl w:val="0"/>
        </w:rPr>
        <w:t xml:space="preserve">, 25 centi);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ar Iekšlietu ministrijas 2025. gada 12.novembra lēmumu Nr.1-60/378/25 "Par atlīdzības apmēru" apstiprināt Komisijas noteikto atlīdzības apmēru par nekustamā īpašuma "Mežkalni"  atsavināšanu - 5 647,07 </w:t>
      </w:r>
      <w:r w:rsidR="00000000" w:rsidRPr="00000000" w:rsidDel="00000000">
        <w:rPr>
          <w:i w:val="1"/>
          <w:rtl w:val="0"/>
        </w:rPr>
        <w:t xml:space="preserve">euro</w:t>
      </w:r>
      <w:r w:rsidR="00000000" w:rsidRPr="00000000" w:rsidDel="00000000">
        <w:rPr>
          <w:rtl w:val="0"/>
        </w:rPr>
        <w:t xml:space="preserve"> (pieci tūkstoši seši simti četrdesmit septiņi </w:t>
      </w:r>
      <w:r w:rsidR="00000000" w:rsidRPr="00000000" w:rsidDel="00000000">
        <w:rPr>
          <w:i w:val="1"/>
          <w:rtl w:val="0"/>
        </w:rPr>
        <w:t xml:space="preserve">euro</w:t>
      </w:r>
      <w:r w:rsidR="00000000" w:rsidRPr="00000000" w:rsidDel="00000000">
        <w:rPr>
          <w:rtl w:val="0"/>
        </w:rPr>
        <w:t xml:space="preserve">, 7 centi) apmērā, tajā skaitā atsavināmās daļas 1,48 ha platībā (kadastra apzīmējums zemes ierīcības projektā 6084 003 0710) tirgus vērtība ir 4 157,57 </w:t>
      </w:r>
      <w:r w:rsidR="00000000" w:rsidRPr="00000000" w:rsidDel="00000000">
        <w:rPr>
          <w:i w:val="1"/>
          <w:rtl w:val="0"/>
        </w:rPr>
        <w:t xml:space="preserve">euro</w:t>
      </w:r>
      <w:r w:rsidR="00000000" w:rsidRPr="00000000" w:rsidDel="00000000">
        <w:rPr>
          <w:rtl w:val="0"/>
        </w:rPr>
        <w:t xml:space="preserve"> (četri tūkstoši viens simts piecdesmit septiņi </w:t>
      </w:r>
      <w:r w:rsidR="00000000" w:rsidRPr="00000000" w:rsidDel="00000000">
        <w:rPr>
          <w:i w:val="1"/>
          <w:rtl w:val="0"/>
        </w:rPr>
        <w:t xml:space="preserve">euro</w:t>
      </w:r>
      <w:r w:rsidR="00000000" w:rsidRPr="00000000" w:rsidDel="00000000">
        <w:rPr>
          <w:rtl w:val="0"/>
        </w:rPr>
        <w:t xml:space="preserve">, 57 centi) un kompensējamie zaudējumi saistībā ar tās atsavināšanu (atsavināmajā daļā esošās koksnes vērtība) ir 1 489,50 </w:t>
      </w:r>
      <w:r w:rsidR="00000000" w:rsidRPr="00000000" w:rsidDel="00000000">
        <w:rPr>
          <w:i w:val="1"/>
          <w:rtl w:val="0"/>
        </w:rPr>
        <w:t xml:space="preserve">euro</w:t>
      </w:r>
      <w:r w:rsidR="00000000" w:rsidRPr="00000000" w:rsidDel="00000000">
        <w:rPr>
          <w:rtl w:val="0"/>
        </w:rPr>
        <w:t xml:space="preserve"> (viens tūkstotis četri simti astoņdesmit deviņi </w:t>
      </w:r>
      <w:r w:rsidR="00000000" w:rsidRPr="00000000" w:rsidDel="00000000">
        <w:rPr>
          <w:i w:val="1"/>
          <w:rtl w:val="0"/>
        </w:rPr>
        <w:t xml:space="preserve">euro</w:t>
      </w:r>
      <w:r w:rsidR="00000000" w:rsidRPr="00000000" w:rsidDel="00000000">
        <w:rPr>
          <w:rtl w:val="0"/>
        </w:rPr>
        <w:t xml:space="preserve">, 50 centi).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zemes kadastrālās uzmērīšanas procesā atsavināmās daļas platība tiks precizēta, atlīdzības apmērs precizējams, izmantojot sertificēta nekustamā īpašuma vērtētāja noteikto vērtību 2809,17 </w:t>
      </w:r>
      <w:r w:rsidR="00000000" w:rsidRPr="00000000" w:rsidDel="00000000">
        <w:rPr>
          <w:i w:val="1"/>
          <w:rtl w:val="0"/>
        </w:rPr>
        <w:t xml:space="preserve">euro</w:t>
      </w:r>
      <w:r w:rsidR="00000000" w:rsidRPr="00000000" w:rsidDel="00000000">
        <w:rPr>
          <w:rtl w:val="0"/>
        </w:rPr>
        <w:t xml:space="preserve"> (divi tūkstoši astoņi simti deviņi </w:t>
      </w:r>
      <w:r w:rsidR="00000000" w:rsidRPr="00000000" w:rsidDel="00000000">
        <w:rPr>
          <w:i w:val="1"/>
          <w:rtl w:val="0"/>
        </w:rPr>
        <w:t xml:space="preserve">euro</w:t>
      </w:r>
      <w:r w:rsidR="00000000" w:rsidRPr="00000000" w:rsidDel="00000000">
        <w:rPr>
          <w:rtl w:val="0"/>
        </w:rPr>
        <w:t xml:space="preserve">, 17 centi) par vienu hektāru.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Zemesgrāmatā uz nekustamo īpašumu daļām ierakstīta atzīme - nodibināts servitūts par labu Latvijas valstij, Iekšlietu ministrijas personā, kura nepieciešama, lai nodrošinātu ārējās sauszemes robežas infrastruktūras objektu izbūvi.  Servitūti, kuri nodibināti atbilstoši Ārējās sauszemes robežas infrastruktūras izbūves likuma 3. panta pirmajai daļai pēc atsavināšanas pabeigšanas tiks dzēsti. Nodibinātie servitūti neietekmēs nekustamo īpašumu daļu turpmāko izmantošanu tā atsavināšanas gadījumā.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Ārējās sauszemes robežas infrastruktūras izbūves likuma 3. panta pirmo daļu atsavināšana ir vienīgais veids, lai sasniegtu tiesību akta projekta mērķi. Pēc atsavināšanas pabeigšanas Iekšlietu ministrija īpašuma tiesības uz nekustamā īpašuma daļām normatīvajos aktos noteiktajā kārtībā nostiprinās zemesgrāmatā uz valsts vārda Iekšlietu ministrijas personā.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Atsavināšanas likuma 27. panta pirmajā un otrajā daļā noteikto Nekustamā īpašuma īpašniekam ir tiesības apstrīdēt Iekšlietu ministrijas noteikto atlīdzības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Gadījumā, ja netiks noslēgti pirkuma līgumi par nekustamo īpašumu daļu labprātīgu atsavināšanu, tiks virzīts likumprojekts par nekustamo īpašumu daļu piespiedu atsavināšanu sabiedrības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attiecināms uz tajā minētajiem nekustamo īpašumu īpašniekiem, kuriem piederošais īpašums tiek atsavināts.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attiecināms uz tajā minētajiem nekustamo īpašumu īpašniekiem, kuriem piederošais īpašums tiek atsavināts.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2028</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2029</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55 365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55 365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55 365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55 365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Iekšlietu ministrijas budžeta apakšprogrammā 40.02.00 “Nekustamais īpašums un centralizētais iepirkums” plānots finansējums 55365 </w:t>
            </w:r>
            <w:r w:rsidR="00000000" w:rsidRPr="00000000" w:rsidDel="00000000">
              <w:rPr>
                <w:sz w:val="24"/>
                <w:i w:val="1"/>
                <w:rtl w:val="0"/>
              </w:rPr>
              <w:t xml:space="preserve">euro</w:t>
            </w:r>
            <w:r w:rsidR="00000000" w:rsidRPr="00000000" w:rsidDel="00000000">
              <w:rPr>
                <w:sz w:val="24"/>
                <w:rtl w:val="0"/>
              </w:rPr>
              <w:t xml:space="preserve"> apmērā, lai nodrošinātu izdevumu segšanu, kas saistīti ar nekustamo īpašumu daļu atsavināšanu un īpašuma tiesību nostiprināšanu zemesgrāmatā, tajā skaitā: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Nekustamais īpašums "Straumes" izdevumi, lai segtu atlīdzību par zemes vienības atsavināšanu - 163,68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izdevumi, kas saistīti ar nostiprinājuma lūguma parakstīšanu pie notāra - 100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izdevumi, kas saistīti ar īpašuma tiesību reģistrēšanu zemesgrāmatā - 30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Nekustamais īpašums "Upītes" izdevumi, lai segtu atlīdzību par zemes vienības atsavināšanu  - 1 292,22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izdevumi, kas saistīti ar nostiprinājuma lūguma parakstīšanu pie notāra - 100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izdevumi, kas saistīti ar īpašuma tiesību reģistrēšanu zemesgrāmatā - 30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3.Nekustamais īpašums "Ābeles" izdevumi, lai segtu atlīdzību par zemes vienības un zemes vienību augošo koku atsavināšanu  (1442,43 </w:t>
            </w:r>
            <w:r w:rsidR="00000000" w:rsidRPr="00000000" w:rsidDel="00000000">
              <w:rPr>
                <w:sz w:val="24"/>
                <w:i w:val="1"/>
                <w:rtl w:val="0"/>
              </w:rPr>
              <w:t xml:space="preserve">euro</w:t>
            </w:r>
            <w:r w:rsidR="00000000" w:rsidRPr="00000000" w:rsidDel="00000000">
              <w:rPr>
                <w:sz w:val="24"/>
                <w:rtl w:val="0"/>
              </w:rPr>
              <w:t xml:space="preserve"> + 96,00 </w:t>
            </w:r>
            <w:r w:rsidR="00000000" w:rsidRPr="00000000" w:rsidDel="00000000">
              <w:rPr>
                <w:sz w:val="24"/>
                <w:i w:val="1"/>
                <w:rtl w:val="0"/>
              </w:rPr>
              <w:t xml:space="preserve">euro</w:t>
            </w:r>
            <w:r w:rsidR="00000000" w:rsidRPr="00000000" w:rsidDel="00000000">
              <w:rPr>
                <w:sz w:val="24"/>
                <w:rtl w:val="0"/>
              </w:rPr>
              <w:t xml:space="preserve">) - 1538,43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izdevumi, kas saistīti ar nostiprinājuma lūguma parakstīšanu pie notāra - 100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izdevumi, kas saistīti ar īpašuma tiesību reģistrēšanu zemesgrāmatā - 30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Nekustamais īpašums "Kristi"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izdevumi, lai segtu atlīdzību par zemes vienības un zemes vienībā augošo koku atsavināšanu  (7679,01  </w:t>
            </w:r>
            <w:r w:rsidR="00000000" w:rsidRPr="00000000" w:rsidDel="00000000">
              <w:rPr>
                <w:sz w:val="24"/>
                <w:i w:val="1"/>
                <w:rtl w:val="0"/>
              </w:rPr>
              <w:t xml:space="preserve">euro</w:t>
            </w:r>
            <w:r w:rsidR="00000000" w:rsidRPr="00000000" w:rsidDel="00000000">
              <w:rPr>
                <w:sz w:val="24"/>
                <w:rtl w:val="0"/>
              </w:rPr>
              <w:t xml:space="preserve"> + 57,60 </w:t>
            </w:r>
            <w:r w:rsidR="00000000" w:rsidRPr="00000000" w:rsidDel="00000000">
              <w:rPr>
                <w:sz w:val="24"/>
                <w:i w:val="1"/>
                <w:rtl w:val="0"/>
              </w:rPr>
              <w:t xml:space="preserve">euro</w:t>
            </w:r>
            <w:r w:rsidR="00000000" w:rsidRPr="00000000" w:rsidDel="00000000">
              <w:rPr>
                <w:sz w:val="24"/>
                <w:rtl w:val="0"/>
              </w:rPr>
              <w:t xml:space="preserve"> ) - 7736,61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izdevumi, kas saistīti ar nostiprinājuma lūguma parakstīšanu pie notāra - 100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izdevumi, kas saistīti ar īpašuma tiesību reģistrēšanu zemesgrāmatā - 30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 Nekustamais īpašums "Lejupes"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izdevumi, lai segtu atlīdzību par zemes vienības un zemes vienībā augošo koku atsavināšanu  (2511,00 </w:t>
            </w:r>
            <w:r w:rsidR="00000000" w:rsidRPr="00000000" w:rsidDel="00000000">
              <w:rPr>
                <w:sz w:val="24"/>
                <w:i w:val="1"/>
                <w:rtl w:val="0"/>
              </w:rPr>
              <w:t xml:space="preserve">euro</w:t>
            </w:r>
            <w:r w:rsidR="00000000" w:rsidRPr="00000000" w:rsidDel="00000000">
              <w:rPr>
                <w:sz w:val="24"/>
                <w:rtl w:val="0"/>
              </w:rPr>
              <w:t xml:space="preserve"> + 26,40 </w:t>
            </w:r>
            <w:r w:rsidR="00000000" w:rsidRPr="00000000" w:rsidDel="00000000">
              <w:rPr>
                <w:sz w:val="24"/>
                <w:i w:val="1"/>
                <w:rtl w:val="0"/>
              </w:rPr>
              <w:t xml:space="preserve">euro</w:t>
            </w:r>
            <w:r w:rsidR="00000000" w:rsidRPr="00000000" w:rsidDel="00000000">
              <w:rPr>
                <w:sz w:val="24"/>
                <w:rtl w:val="0"/>
              </w:rPr>
              <w:t xml:space="preserve">) - 2537,40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izdevumi, kas saistīti ar nostiprinājuma lūguma parakstīšanu pie notāra - 100</w:t>
            </w:r>
            <w:r w:rsidR="00000000" w:rsidRPr="00000000" w:rsidDel="00000000">
              <w:rPr>
                <w:sz w:val="24"/>
                <w:i w:val="1"/>
                <w:rtl w:val="0"/>
              </w:rPr>
              <w:t xml:space="preserve"> 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izdevumi, kas saistīti ar īpašuma tiesību reģistrēšanu zemesgrāmatā - 30 </w:t>
            </w:r>
            <w:r w:rsidR="00000000" w:rsidRPr="00000000" w:rsidDel="00000000">
              <w:rPr>
                <w:sz w:val="24"/>
                <w:i w:val="1"/>
                <w:rtl w:val="0"/>
              </w:rPr>
              <w:t xml:space="preserve">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6. Nekustamais īpašums "Kundziņkrasti"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izdevumi, lai segtu atlīdzību par zemes vienības un zemes vienībā augošo koku atsavināšanu  (797,64 </w:t>
            </w:r>
            <w:r w:rsidR="00000000" w:rsidRPr="00000000" w:rsidDel="00000000">
              <w:rPr>
                <w:sz w:val="24"/>
                <w:i w:val="1"/>
                <w:rtl w:val="0"/>
              </w:rPr>
              <w:t xml:space="preserve">euro</w:t>
            </w:r>
            <w:r w:rsidR="00000000" w:rsidRPr="00000000" w:rsidDel="00000000">
              <w:rPr>
                <w:sz w:val="24"/>
                <w:rtl w:val="0"/>
              </w:rPr>
              <w:t xml:space="preserve"> + 184,00 </w:t>
            </w:r>
            <w:r w:rsidR="00000000" w:rsidRPr="00000000" w:rsidDel="00000000">
              <w:rPr>
                <w:sz w:val="24"/>
                <w:i w:val="1"/>
                <w:rtl w:val="0"/>
              </w:rPr>
              <w:t xml:space="preserve">euro</w:t>
            </w:r>
            <w:r w:rsidR="00000000" w:rsidRPr="00000000" w:rsidDel="00000000">
              <w:rPr>
                <w:sz w:val="24"/>
                <w:rtl w:val="0"/>
              </w:rPr>
              <w:t xml:space="preserve">) - 981,64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izdevumi, kas saistīti ar nostiprinājuma lūguma parakstīšanu pie notāra - 100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izdevumi, kas saistīti ar īpašuma tiesību reģistrēšanu zemesgrāmatā - 30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 Nekustamais īpašums "Krāces"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izdevumi, lai segtu atlīdzību par zemes vienības un zemes vienībā augošo koku atsavināšanu  (567,30 </w:t>
            </w:r>
            <w:r w:rsidR="00000000" w:rsidRPr="00000000" w:rsidDel="00000000">
              <w:rPr>
                <w:sz w:val="24"/>
                <w:i w:val="1"/>
                <w:rtl w:val="0"/>
              </w:rPr>
              <w:t xml:space="preserve">euro</w:t>
            </w:r>
            <w:r w:rsidR="00000000" w:rsidRPr="00000000" w:rsidDel="00000000">
              <w:rPr>
                <w:sz w:val="24"/>
                <w:rtl w:val="0"/>
              </w:rPr>
              <w:t xml:space="preserve"> + 46,50 </w:t>
            </w:r>
            <w:r w:rsidR="00000000" w:rsidRPr="00000000" w:rsidDel="00000000">
              <w:rPr>
                <w:sz w:val="24"/>
                <w:i w:val="1"/>
                <w:rtl w:val="0"/>
              </w:rPr>
              <w:t xml:space="preserve">euro</w:t>
            </w:r>
            <w:r w:rsidR="00000000" w:rsidRPr="00000000" w:rsidDel="00000000">
              <w:rPr>
                <w:sz w:val="24"/>
                <w:rtl w:val="0"/>
              </w:rPr>
              <w:t xml:space="preserve">) - 613,80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izdevumi, kas saistīti ar nostiprinājuma lūguma parakstīšanu pie notāra - 100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izdevumi, kas saistīti ar īpašuma tiesību reģistrēšanu zemesgrāmatā - 30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 Nekustamais īpašums "Zaļozoli" izdevumi, lai segtu atlīdzību par zemes vienības atsavināšanu 187,22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izdevumi, kas saistīti ar nostiprinājuma lūguma parakstīšanu pie notāra - 100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izdevumi, kas saistīti ar īpašuma tiesību reģistrēšanu zemesgrāmatā - 30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 Nekustamais īpašums "Drujas"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izdevumi, lai segtu atlīdzību par zemes vienības un zemes vienībā augošo koku atsavināšanu  (6 623,00 </w:t>
            </w:r>
            <w:r w:rsidR="00000000" w:rsidRPr="00000000" w:rsidDel="00000000">
              <w:rPr>
                <w:sz w:val="24"/>
                <w:i w:val="1"/>
                <w:rtl w:val="0"/>
              </w:rPr>
              <w:t xml:space="preserve">euro</w:t>
            </w:r>
            <w:r w:rsidR="00000000" w:rsidRPr="00000000" w:rsidDel="00000000">
              <w:rPr>
                <w:sz w:val="24"/>
                <w:rtl w:val="0"/>
              </w:rPr>
              <w:t xml:space="preserve"> + 20 072,90 </w:t>
            </w:r>
            <w:r w:rsidR="00000000" w:rsidRPr="00000000" w:rsidDel="00000000">
              <w:rPr>
                <w:sz w:val="24"/>
                <w:i w:val="1"/>
                <w:rtl w:val="0"/>
              </w:rPr>
              <w:t xml:space="preserve">euro</w:t>
            </w:r>
            <w:r w:rsidR="00000000" w:rsidRPr="00000000" w:rsidDel="00000000">
              <w:rPr>
                <w:sz w:val="24"/>
                <w:rtl w:val="0"/>
              </w:rPr>
              <w:t xml:space="preserve">) - 26 695,90 </w:t>
            </w:r>
            <w:r w:rsidR="00000000" w:rsidRPr="00000000" w:rsidDel="00000000">
              <w:rPr>
                <w:sz w:val="24"/>
                <w:i w:val="1"/>
                <w:rtl w:val="0"/>
              </w:rPr>
              <w:t xml:space="preserve"> 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izdevumi, kas saistīti ar nostiprinājuma lūguma parakstīšanu pie notāra - 100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izdevumi, kas saistīti ar īpašuma tiesību reģistrēšanu zemesgrāmatā - 30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 Nekustamais īpašums "Krasti"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izdevumi, lai segtu atlīdzību par zemes vienības  atsavināšanu 1 329,41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izdevumi, kas saistīti ar nostiprinājuma lūguma parakstīšanu pie notāra - 100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izdevumi, kas saistīti ar īpašuma tiesību reģistrēšanu zemesgrāmatā - 30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 Nekustamais īpašums "Vaboles"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izdevumi, lai segtu atlīdzību par zemes vienības un zemes vienībā augošo koku atsavināšanu  (3 511,83</w:t>
            </w:r>
            <w:r w:rsidR="00000000" w:rsidRPr="00000000" w:rsidDel="00000000">
              <w:rPr>
                <w:sz w:val="24"/>
                <w:i w:val="1"/>
                <w:rtl w:val="0"/>
              </w:rPr>
              <w:t xml:space="preserve"> euro</w:t>
            </w:r>
            <w:r w:rsidR="00000000" w:rsidRPr="00000000" w:rsidDel="00000000">
              <w:rPr>
                <w:sz w:val="24"/>
                <w:rtl w:val="0"/>
              </w:rPr>
              <w:t xml:space="preserve"> + 1 272 </w:t>
            </w:r>
            <w:r w:rsidR="00000000" w:rsidRPr="00000000" w:rsidDel="00000000">
              <w:rPr>
                <w:sz w:val="24"/>
                <w:i w:val="1"/>
                <w:rtl w:val="0"/>
              </w:rPr>
              <w:t xml:space="preserve">euro</w:t>
            </w:r>
            <w:r w:rsidR="00000000" w:rsidRPr="00000000" w:rsidDel="00000000">
              <w:rPr>
                <w:sz w:val="24"/>
                <w:rtl w:val="0"/>
              </w:rPr>
              <w:t xml:space="preserve">) - 4783,83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izdevumi, kas saistīti ar nostiprinājuma lūguma parakstīšanu pie notāra - 100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izdevumi, kas saistīti ar īpašuma tiesību reģistrēšanu zemesgrāmatā - 30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 Nekustamais īpašums "Muižkungi"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izdevumi, lai segtu atlīdzību par zemes vienības un zemes vienībā augošo koku atsavināšanu  (137,65</w:t>
            </w:r>
            <w:r w:rsidR="00000000" w:rsidRPr="00000000" w:rsidDel="00000000">
              <w:rPr>
                <w:sz w:val="24"/>
                <w:i w:val="1"/>
                <w:rtl w:val="0"/>
              </w:rPr>
              <w:t xml:space="preserve"> euro</w:t>
            </w:r>
            <w:r w:rsidR="00000000" w:rsidRPr="00000000" w:rsidDel="00000000">
              <w:rPr>
                <w:sz w:val="24"/>
                <w:rtl w:val="0"/>
              </w:rPr>
              <w:t xml:space="preserve"> + 29,25 </w:t>
            </w:r>
            <w:r w:rsidR="00000000" w:rsidRPr="00000000" w:rsidDel="00000000">
              <w:rPr>
                <w:sz w:val="24"/>
                <w:i w:val="1"/>
                <w:rtl w:val="0"/>
              </w:rPr>
              <w:t xml:space="preserve">euro</w:t>
            </w:r>
            <w:r w:rsidR="00000000" w:rsidRPr="00000000" w:rsidDel="00000000">
              <w:rPr>
                <w:sz w:val="24"/>
                <w:rtl w:val="0"/>
              </w:rPr>
              <w:t xml:space="preserve">) - 166,90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izdevumi, kas saistīti ar nostiprinājuma lūguma parakstīšanu pie notāra - 100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izdevumi, kas saistīti ar īpašuma tiesību reģistrēšanu zemesgrāmatā - 30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 Nekustamais īpašums "Mežkalni"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izdevumi, lai segtu atlīdzību par zemes vienības un zemes vienībā augošo koku atsavināšanu  (4 157,57 </w:t>
            </w:r>
            <w:r w:rsidR="00000000" w:rsidRPr="00000000" w:rsidDel="00000000">
              <w:rPr>
                <w:sz w:val="24"/>
                <w:i w:val="1"/>
                <w:rtl w:val="0"/>
              </w:rPr>
              <w:t xml:space="preserve">euro</w:t>
            </w:r>
            <w:r w:rsidR="00000000" w:rsidRPr="00000000" w:rsidDel="00000000">
              <w:rPr>
                <w:sz w:val="24"/>
                <w:rtl w:val="0"/>
              </w:rPr>
              <w:t xml:space="preserve"> + 1 489,50 </w:t>
            </w:r>
            <w:r w:rsidR="00000000" w:rsidRPr="00000000" w:rsidDel="00000000">
              <w:rPr>
                <w:sz w:val="24"/>
                <w:i w:val="1"/>
                <w:rtl w:val="0"/>
              </w:rPr>
              <w:t xml:space="preserve">euro</w:t>
            </w:r>
            <w:r w:rsidR="00000000" w:rsidRPr="00000000" w:rsidDel="00000000">
              <w:rPr>
                <w:sz w:val="24"/>
                <w:rtl w:val="0"/>
              </w:rPr>
              <w:t xml:space="preserve">) - 5647,07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izdevumi, kas saistīti ar nostiprinājuma lūguma parakstīšanu pie notāra - 100</w:t>
            </w:r>
            <w:r w:rsidR="00000000" w:rsidRPr="00000000" w:rsidDel="00000000">
              <w:rPr>
                <w:sz w:val="24"/>
                <w:i w:val="1"/>
                <w:rtl w:val="0"/>
              </w:rPr>
              <w:t xml:space="preserve"> 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izdevumi, kas saistīti ar īpašuma tiesību reģistrēšanu zemesgrāmatā - 30 </w:t>
            </w:r>
            <w:r w:rsidR="00000000" w:rsidRPr="00000000" w:rsidDel="00000000">
              <w:rPr>
                <w:sz w:val="24"/>
                <w:i w:val="1"/>
                <w:rtl w:val="0"/>
              </w:rPr>
              <w:t xml:space="preserve">euro.</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2024. gada 15. oktobra noteikumu Nr. 639 “Sabiedrības līdzdalības kārtība attīstības plānošanas procesā” 4. punktam sabiedrības līdzdalības kārtība ir piemērojama to tiesību aktu projektu izstrādē, kuri skar sabiedrībai nozīmīgas iniciatīvas un procesus, it īpaši reformu izstrādes un īstenošanas procesu un publiskā finansējuma plānošanu. Ņemot vērā to, ka tiesību akta projekts neatbilst minētajiem kritērijiem, sabiedrības līdzdalības kārtība netiek piemērota. Tiesību akta projekts un tā anotācija būs publiski pieejami Ministru kabineta tīmekļvietnes sadaļā “Tiesību aktu projekti"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Nodrošinājuma valsts aģentūra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25-TA-2892</w:t>
    </w:r>
    <w:r>
      <w:br/>
    </w:r>
    <w:r w:rsidR="00000000" w:rsidRPr="00000000" w:rsidDel="00000000">
      <w:rPr>
        <w:rtl w:val="0"/>
      </w:rPr>
      <w:t xml:space="preserve">Izdrukāts 29.07.2026. 23.17 - 1.0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25-TA-2892</w:t>
    </w:r>
    <w:r>
      <w:br/>
    </w:r>
    <w:r w:rsidR="00000000" w:rsidRPr="00000000" w:rsidDel="00000000">
      <w:rPr>
        <w:rtl w:val="0"/>
      </w:rPr>
      <w:t xml:space="preserve">Izdrukāts 29.07.2026. 23.17 - 1.0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anotācija_(ex_ante)_25-TA-2892.docx</dc:title>
</cp:coreProperties>
</file>

<file path=docProps/custom.xml><?xml version="1.0" encoding="utf-8"?>
<Properties xmlns="http://schemas.openxmlformats.org/officeDocument/2006/custom-properties" xmlns:vt="http://schemas.openxmlformats.org/officeDocument/2006/docPropsVTypes"/>
</file>