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7F4B2" w14:textId="2F16C622" w:rsidR="00843F56" w:rsidRDefault="00843F56" w:rsidP="00BD4F6A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sz w:val="22"/>
          <w:szCs w:val="22"/>
        </w:rPr>
      </w:pPr>
      <w:bookmarkStart w:id="0" w:name="_Hlk179292865"/>
      <w:bookmarkEnd w:id="0"/>
      <w:r>
        <w:rPr>
          <w:sz w:val="22"/>
          <w:szCs w:val="22"/>
        </w:rPr>
        <w:t>Pielikums</w:t>
      </w:r>
      <w:r w:rsidR="00320742">
        <w:rPr>
          <w:sz w:val="22"/>
          <w:szCs w:val="22"/>
        </w:rPr>
        <w:t xml:space="preserve"> Nr.5</w:t>
      </w:r>
      <w:r>
        <w:rPr>
          <w:sz w:val="22"/>
          <w:szCs w:val="22"/>
        </w:rPr>
        <w:t xml:space="preserve"> </w:t>
      </w:r>
    </w:p>
    <w:p w14:paraId="4E5AAB51" w14:textId="77777777" w:rsidR="004940CA" w:rsidRDefault="00DE613A" w:rsidP="00740155">
      <w:pPr>
        <w:pStyle w:val="paragraphheader"/>
        <w:spacing w:before="0" w:after="0"/>
        <w:contextualSpacing w:val="0"/>
        <w:jc w:val="right"/>
        <w:rPr>
          <w:sz w:val="22"/>
          <w:szCs w:val="22"/>
        </w:rPr>
      </w:pPr>
      <w:r w:rsidRPr="00DE613A">
        <w:rPr>
          <w:sz w:val="22"/>
          <w:szCs w:val="22"/>
        </w:rPr>
        <w:t>Ministru kabineta rīkojuma projekta</w:t>
      </w:r>
      <w:r w:rsidR="00375169">
        <w:rPr>
          <w:sz w:val="22"/>
          <w:szCs w:val="22"/>
        </w:rPr>
        <w:t xml:space="preserve">m </w:t>
      </w:r>
    </w:p>
    <w:p w14:paraId="661712EB" w14:textId="36F49E43" w:rsidR="00740155" w:rsidRDefault="00740155" w:rsidP="007401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lang w:eastAsia="lv-LV"/>
        </w:rPr>
      </w:pPr>
      <w:r>
        <w:rPr>
          <w:rFonts w:ascii="Times New Roman" w:eastAsia="Times New Roman" w:hAnsi="Times New Roman" w:cs="Times New Roman"/>
          <w:color w:val="333333"/>
          <w:lang w:eastAsia="lv-LV"/>
        </w:rPr>
        <w:t>“</w:t>
      </w:r>
      <w:r w:rsidRPr="00740155">
        <w:rPr>
          <w:rFonts w:ascii="Times New Roman" w:eastAsia="Times New Roman" w:hAnsi="Times New Roman" w:cs="Times New Roman"/>
          <w:color w:val="333333"/>
          <w:lang w:eastAsia="lv-LV"/>
        </w:rPr>
        <w:t>Par finansējumu biroja ēkas valsts pārvaldes iestāžu un  Latvijas Republikas Prokuratūras vajadzībām Talejas ielā 1, Rīgā,</w:t>
      </w:r>
    </w:p>
    <w:p w14:paraId="21B754C4" w14:textId="289798A6" w:rsidR="00481C18" w:rsidRDefault="00740155" w:rsidP="0074015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0155">
        <w:rPr>
          <w:rFonts w:ascii="Times New Roman" w:eastAsia="Times New Roman" w:hAnsi="Times New Roman" w:cs="Times New Roman"/>
          <w:color w:val="333333"/>
          <w:lang w:eastAsia="lv-LV"/>
        </w:rPr>
        <w:t xml:space="preserve"> telpu nomas maksas ilgtermiņa saistībām, pielāgošanas, aprīkojuma, pārcelšanās izdevumu segšanai</w:t>
      </w:r>
      <w:r>
        <w:rPr>
          <w:rFonts w:ascii="Times New Roman" w:eastAsia="Times New Roman" w:hAnsi="Times New Roman" w:cs="Times New Roman"/>
          <w:color w:val="333333"/>
          <w:lang w:eastAsia="lv-LV"/>
        </w:rPr>
        <w:t>”</w:t>
      </w:r>
    </w:p>
    <w:p w14:paraId="162A43F5" w14:textId="77282D75" w:rsidR="001E0D6D" w:rsidRPr="0036641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</w:rPr>
      </w:pPr>
      <w:bookmarkStart w:id="1" w:name="_Hlk16848779"/>
    </w:p>
    <w:p w14:paraId="2293F83E" w14:textId="77777777" w:rsidR="00FC506F" w:rsidRDefault="00FC506F" w:rsidP="00493E2B">
      <w:pPr>
        <w:spacing w:after="0" w:line="240" w:lineRule="auto"/>
        <w:jc w:val="center"/>
        <w:rPr>
          <w:b/>
          <w:bCs/>
          <w:sz w:val="24"/>
        </w:rPr>
      </w:pPr>
      <w:bookmarkStart w:id="2" w:name="_Hlk180427792"/>
    </w:p>
    <w:p w14:paraId="26EBF729" w14:textId="77777777" w:rsidR="00FC506F" w:rsidRDefault="00FC506F" w:rsidP="00493E2B">
      <w:pPr>
        <w:spacing w:after="0" w:line="240" w:lineRule="auto"/>
        <w:jc w:val="center"/>
        <w:rPr>
          <w:b/>
          <w:bCs/>
          <w:sz w:val="24"/>
        </w:rPr>
      </w:pPr>
    </w:p>
    <w:p w14:paraId="4AE59235" w14:textId="77777777" w:rsidR="00FC506F" w:rsidRDefault="00FC506F" w:rsidP="00493E2B">
      <w:pPr>
        <w:spacing w:after="0" w:line="240" w:lineRule="auto"/>
        <w:jc w:val="center"/>
        <w:rPr>
          <w:b/>
          <w:bCs/>
          <w:sz w:val="24"/>
        </w:rPr>
      </w:pPr>
    </w:p>
    <w:p w14:paraId="3199EB6C" w14:textId="21F8F066" w:rsidR="0036641D" w:rsidRPr="00320742" w:rsidRDefault="00235F8E" w:rsidP="00493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Nomas objekta </w:t>
      </w:r>
      <w:r w:rsidR="007401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Talejas ielā 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1, Rīgā, </w:t>
      </w:r>
      <w:r w:rsidR="00493E2B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nomas un papildu maksājumu aprēķins</w:t>
      </w:r>
      <w:r w:rsidR="007401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 periodam no</w:t>
      </w:r>
      <w:r w:rsidR="00493E2B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 2024.gada </w:t>
      </w:r>
      <w:r w:rsidR="007401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1. septembra līdz 202</w:t>
      </w:r>
      <w:r w:rsidR="00353230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5</w:t>
      </w:r>
      <w:r w:rsidR="007401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. gada 31. </w:t>
      </w:r>
      <w:r w:rsidR="00353230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august</w:t>
      </w:r>
      <w:r w:rsidR="0039604C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</w:t>
      </w:r>
      <w:r w:rsidR="007401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m</w:t>
      </w:r>
      <w:r w:rsidR="0005635E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 saskaņā </w:t>
      </w:r>
      <w:r w:rsidR="00320742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</w:t>
      </w:r>
      <w:r w:rsidR="0005635E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r plānotajiem pārvaldīšanas izdevumiem</w:t>
      </w:r>
    </w:p>
    <w:bookmarkEnd w:id="2"/>
    <w:p w14:paraId="21F98831" w14:textId="2F718D04" w:rsidR="001E0D6D" w:rsidRDefault="0036641D" w:rsidP="00B365A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Tabula Nr.1</w:t>
      </w:r>
    </w:p>
    <w:p w14:paraId="19DB06A9" w14:textId="3F040E6C" w:rsidR="00493E2B" w:rsidRPr="00B365A4" w:rsidRDefault="006E3029" w:rsidP="00B365A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E3029">
        <w:rPr>
          <w:rFonts w:ascii="Times New Roman" w:hAnsi="Times New Roman" w:cs="Times New Roman"/>
          <w:i/>
          <w:noProof/>
        </w:rPr>
        <w:drawing>
          <wp:inline distT="0" distB="0" distL="0" distR="0" wp14:anchorId="19AA21EC" wp14:editId="3FC4B30B">
            <wp:extent cx="6299835" cy="5174615"/>
            <wp:effectExtent l="0" t="0" r="5715" b="6985"/>
            <wp:docPr id="2076697320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97320" name="Picture 1" descr="A screenshot of a documen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1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5399" w14:textId="62AC6D45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6DA85C8F" w14:textId="77777777" w:rsidR="001E0D6D" w:rsidRDefault="001E0D6D" w:rsidP="008A0898">
      <w:pPr>
        <w:spacing w:after="0" w:line="240" w:lineRule="auto"/>
        <w:rPr>
          <w:rFonts w:ascii="Times New Roman" w:hAnsi="Times New Roman" w:cs="Times New Roman"/>
          <w:i/>
        </w:rPr>
      </w:pPr>
    </w:p>
    <w:p w14:paraId="2F4480D1" w14:textId="77777777" w:rsidR="001F250D" w:rsidRDefault="001F250D" w:rsidP="008A0898">
      <w:pPr>
        <w:spacing w:after="0" w:line="240" w:lineRule="auto"/>
        <w:rPr>
          <w:rFonts w:ascii="Times New Roman" w:hAnsi="Times New Roman" w:cs="Times New Roman"/>
          <w:i/>
        </w:rPr>
      </w:pPr>
    </w:p>
    <w:bookmarkEnd w:id="1"/>
    <w:p w14:paraId="14F8558C" w14:textId="77777777" w:rsidR="000770C4" w:rsidRDefault="000770C4" w:rsidP="000325C7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i/>
          <w:iCs/>
        </w:rPr>
      </w:pPr>
    </w:p>
    <w:p w14:paraId="31556BDA" w14:textId="77777777" w:rsidR="000770C4" w:rsidRDefault="000770C4" w:rsidP="000325C7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i/>
          <w:iCs/>
        </w:rPr>
      </w:pPr>
    </w:p>
    <w:p w14:paraId="5B8B3447" w14:textId="77777777" w:rsidR="000770C4" w:rsidRPr="000325C7" w:rsidRDefault="000770C4" w:rsidP="000325C7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b/>
          <w:i/>
          <w:iCs/>
        </w:rPr>
      </w:pPr>
    </w:p>
    <w:p w14:paraId="551E5DB6" w14:textId="06617CFC" w:rsidR="00EB5860" w:rsidRDefault="00EB5860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062F4105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2D7F83C3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4EA8EFA5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59C500CA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4F8A8269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66054CDF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1543E43A" w14:textId="77777777" w:rsidR="006E3029" w:rsidRDefault="006E3029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289D2508" w14:textId="2401706E" w:rsidR="0005635E" w:rsidRPr="00320742" w:rsidRDefault="0005635E" w:rsidP="00056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Nomas objekta Talejas ielā 1, Rīgā, nomas un papildu maksājumu aprēķins periodam no 202</w:t>
      </w:r>
      <w:r w:rsidR="0039604C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5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.gada 1. septembra līdz 202</w:t>
      </w:r>
      <w:r w:rsidR="0039604C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5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. gada 31. decembrim saskaņā </w:t>
      </w:r>
      <w:r w:rsidR="00320742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r plānotajiem pārvaldīšanas izdevumiem</w:t>
      </w:r>
    </w:p>
    <w:p w14:paraId="40F85EC5" w14:textId="77777777" w:rsidR="0036641D" w:rsidRDefault="0036641D" w:rsidP="0036641D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i/>
          <w:iCs/>
        </w:rPr>
      </w:pPr>
      <w:r w:rsidRPr="000325C7">
        <w:rPr>
          <w:i/>
          <w:iCs/>
        </w:rPr>
        <w:t>Tabula Nr.2</w:t>
      </w:r>
    </w:p>
    <w:p w14:paraId="59621259" w14:textId="68973625" w:rsidR="003A6A0C" w:rsidRPr="0036641D" w:rsidRDefault="003A6A0C" w:rsidP="00EB5860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27715F16" w14:textId="0B459752" w:rsidR="003A6A0C" w:rsidRDefault="00DD24E3" w:rsidP="00EB5860">
      <w:pPr>
        <w:spacing w:after="0" w:line="240" w:lineRule="auto"/>
        <w:rPr>
          <w:rFonts w:ascii="Times New Roman" w:hAnsi="Times New Roman" w:cs="Times New Roman"/>
          <w:i/>
        </w:rPr>
      </w:pPr>
      <w:r w:rsidRPr="00DD24E3">
        <w:rPr>
          <w:rFonts w:ascii="Times New Roman" w:hAnsi="Times New Roman" w:cs="Times New Roman"/>
          <w:i/>
          <w:noProof/>
        </w:rPr>
        <w:drawing>
          <wp:inline distT="0" distB="0" distL="0" distR="0" wp14:anchorId="07CAC9E2" wp14:editId="007DEE00">
            <wp:extent cx="6299835" cy="5117465"/>
            <wp:effectExtent l="0" t="0" r="5715" b="6985"/>
            <wp:docPr id="871788230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88230" name="Picture 1" descr="A screenshot of a docum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EE409" w14:textId="77777777" w:rsidR="00645693" w:rsidRDefault="00645693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02E2D68D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604142E0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FC789C3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72C5A190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39274F5D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054F7C0" w14:textId="77777777" w:rsidR="00A4031B" w:rsidRDefault="00A4031B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3D577FBE" w14:textId="77777777" w:rsidR="00A4031B" w:rsidRDefault="00A4031B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B27AC1E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6FD6D44D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2ADB866D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7C2141AD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3F212193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48656F42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5D283E33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1D34270F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303953E8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28ED0A01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739D49F5" w14:textId="77777777" w:rsidR="009F3475" w:rsidRDefault="009F3475" w:rsidP="00DD24E3">
      <w:pPr>
        <w:spacing w:after="0" w:line="240" w:lineRule="auto"/>
        <w:jc w:val="center"/>
        <w:rPr>
          <w:b/>
          <w:bCs/>
          <w:sz w:val="24"/>
        </w:rPr>
      </w:pPr>
    </w:p>
    <w:p w14:paraId="45042982" w14:textId="0E3CB410" w:rsidR="00DD24E3" w:rsidRPr="00320742" w:rsidRDefault="00DD24E3" w:rsidP="00DD2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Nomas objekta Talejas ielā 1, Rīgā, nomas un papildu maksājumu aprēķins periodam no 2026. gada 1. janvāra līdz 202</w:t>
      </w:r>
      <w:r w:rsidR="009F347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6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. gada 31. decembrim saskaņā </w:t>
      </w:r>
      <w:r w:rsid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r plānotajiem pārvaldīšanas izdevumiem</w:t>
      </w:r>
    </w:p>
    <w:p w14:paraId="30739275" w14:textId="1B5613A4" w:rsidR="00645693" w:rsidRDefault="00A4031B" w:rsidP="00B365A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Tabula Nr.3</w:t>
      </w:r>
    </w:p>
    <w:p w14:paraId="62566FB1" w14:textId="4C8A2B48" w:rsidR="00645693" w:rsidRDefault="00D51A5F" w:rsidP="00D51A5F">
      <w:pPr>
        <w:spacing w:after="0" w:line="240" w:lineRule="auto"/>
        <w:rPr>
          <w:rFonts w:ascii="Times New Roman" w:hAnsi="Times New Roman" w:cs="Times New Roman"/>
          <w:i/>
        </w:rPr>
      </w:pPr>
      <w:r w:rsidRPr="00D51A5F">
        <w:rPr>
          <w:rFonts w:ascii="Times New Roman" w:hAnsi="Times New Roman" w:cs="Times New Roman"/>
          <w:i/>
          <w:noProof/>
        </w:rPr>
        <w:drawing>
          <wp:inline distT="0" distB="0" distL="0" distR="0" wp14:anchorId="6BAB4338" wp14:editId="38A389E1">
            <wp:extent cx="6299835" cy="4851400"/>
            <wp:effectExtent l="0" t="0" r="5715" b="6350"/>
            <wp:docPr id="455104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040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82B39" w14:textId="77777777" w:rsidR="003C213A" w:rsidRDefault="003C213A" w:rsidP="00D51A5F">
      <w:pPr>
        <w:spacing w:after="0" w:line="240" w:lineRule="auto"/>
        <w:rPr>
          <w:rFonts w:ascii="Times New Roman" w:hAnsi="Times New Roman" w:cs="Times New Roman"/>
          <w:i/>
        </w:rPr>
      </w:pPr>
    </w:p>
    <w:p w14:paraId="79EC1D94" w14:textId="77777777" w:rsidR="003C213A" w:rsidRDefault="003C213A" w:rsidP="00D51A5F">
      <w:pPr>
        <w:spacing w:after="0" w:line="240" w:lineRule="auto"/>
        <w:rPr>
          <w:rFonts w:ascii="Times New Roman" w:hAnsi="Times New Roman" w:cs="Times New Roman"/>
          <w:i/>
        </w:rPr>
      </w:pPr>
    </w:p>
    <w:p w14:paraId="5EB816BC" w14:textId="77777777" w:rsidR="003C213A" w:rsidRDefault="003C213A" w:rsidP="00D51A5F">
      <w:pPr>
        <w:spacing w:after="0" w:line="240" w:lineRule="auto"/>
        <w:rPr>
          <w:rFonts w:ascii="Times New Roman" w:hAnsi="Times New Roman" w:cs="Times New Roman"/>
          <w:i/>
        </w:rPr>
      </w:pPr>
    </w:p>
    <w:p w14:paraId="440E5D12" w14:textId="77777777" w:rsidR="003C213A" w:rsidRDefault="003C213A" w:rsidP="00D51A5F">
      <w:pPr>
        <w:spacing w:after="0" w:line="240" w:lineRule="auto"/>
        <w:rPr>
          <w:rFonts w:ascii="Times New Roman" w:hAnsi="Times New Roman" w:cs="Times New Roman"/>
          <w:i/>
        </w:rPr>
      </w:pPr>
    </w:p>
    <w:p w14:paraId="2D61E5ED" w14:textId="77777777" w:rsidR="003C213A" w:rsidRDefault="003C213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63AB104A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17F927F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6411F9E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6A36BBD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E234C2A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6F39B21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B7B6607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8A25816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A658633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FB1D431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4165D9A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276A5105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2A031E0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36B14C6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E320A46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6D3A8C56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8A2CB95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B43C42E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D2588FB" w14:textId="77777777" w:rsidR="00047969" w:rsidRDefault="0004796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BDF0E0D" w14:textId="0FED3909" w:rsidR="00047969" w:rsidRPr="00320742" w:rsidRDefault="00047969" w:rsidP="00047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Nomas objekta Talejas ielā 1, Rīgā, nomas un papildu maksājumu aprēķins periodam no 202</w:t>
      </w:r>
      <w:r w:rsidR="008D1A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7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. gada 1. janvāra līdz 20</w:t>
      </w:r>
      <w:r w:rsidR="008D1A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30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. gada 31. </w:t>
      </w:r>
      <w:r w:rsidR="008D1A55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augustam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 saskaņā ār plānotajiem pārvaldīšanas izdevumiem</w:t>
      </w:r>
    </w:p>
    <w:p w14:paraId="083D8787" w14:textId="2E3FD960" w:rsidR="00047969" w:rsidRDefault="00047969" w:rsidP="00047969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Tabula Nr.4</w:t>
      </w:r>
    </w:p>
    <w:p w14:paraId="311B8802" w14:textId="77777777" w:rsidR="00047969" w:rsidRDefault="00047969" w:rsidP="00047969">
      <w:pPr>
        <w:spacing w:after="0" w:line="240" w:lineRule="auto"/>
        <w:jc w:val="center"/>
        <w:rPr>
          <w:b/>
          <w:bCs/>
          <w:sz w:val="24"/>
        </w:rPr>
      </w:pPr>
    </w:p>
    <w:p w14:paraId="55129BC7" w14:textId="77777777" w:rsidR="00047969" w:rsidRPr="00493E2B" w:rsidRDefault="00047969" w:rsidP="00047969">
      <w:pPr>
        <w:spacing w:after="0" w:line="240" w:lineRule="auto"/>
        <w:rPr>
          <w:b/>
          <w:bCs/>
          <w:sz w:val="24"/>
        </w:rPr>
      </w:pPr>
    </w:p>
    <w:p w14:paraId="483C4991" w14:textId="11562D65" w:rsidR="00047969" w:rsidRDefault="007B1089" w:rsidP="00D51A5F">
      <w:pPr>
        <w:spacing w:after="0" w:line="240" w:lineRule="auto"/>
        <w:rPr>
          <w:rFonts w:ascii="Times New Roman" w:hAnsi="Times New Roman" w:cs="Times New Roman"/>
          <w:iCs/>
        </w:rPr>
      </w:pPr>
      <w:r w:rsidRPr="007B1089">
        <w:rPr>
          <w:rFonts w:ascii="Times New Roman" w:hAnsi="Times New Roman" w:cs="Times New Roman"/>
          <w:iCs/>
          <w:noProof/>
        </w:rPr>
        <w:drawing>
          <wp:inline distT="0" distB="0" distL="0" distR="0" wp14:anchorId="321834DD" wp14:editId="78F910B3">
            <wp:extent cx="6299835" cy="4862195"/>
            <wp:effectExtent l="0" t="0" r="5715" b="0"/>
            <wp:docPr id="1269905058" name="Picture 1" descr="A green and white documen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05058" name="Picture 1" descr="A green and white document with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5D9A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F6E4595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1324183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A90D6DA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E9A0DB1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75B1E2D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006BE98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26F1C82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91E4649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6A6D92D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22715BBD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4E0B9C7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1F5B479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B689C2E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6F192B35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29CE344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DE0CABB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32F91A4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F2A5C01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2851899F" w14:textId="77777777" w:rsidR="00196400" w:rsidRDefault="00196400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15A5D47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1EC8671" w14:textId="4834C14D" w:rsidR="00546719" w:rsidRPr="00320742" w:rsidRDefault="00546719" w:rsidP="0054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lastRenderedPageBreak/>
        <w:t xml:space="preserve">Nomas objekta Talejas ielā 1, Rīgā, nomas un papildu maksājumu aprēķins periodam no 2030. gada 1. </w:t>
      </w:r>
      <w:r w:rsidR="000408F0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septembr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 līdz 203</w:t>
      </w:r>
      <w:r w:rsidR="000408F0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5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. gada 31. augustam saskaņā </w:t>
      </w:r>
      <w:r w:rsid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r plānotajiem pārvaldīšanas izdevumiem</w:t>
      </w:r>
    </w:p>
    <w:p w14:paraId="39EE4EE1" w14:textId="369B2BC1" w:rsidR="00546719" w:rsidRPr="00320742" w:rsidRDefault="00546719" w:rsidP="003207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i/>
          <w:iCs/>
          <w:color w:val="333333"/>
          <w:lang w:eastAsia="lv-LV"/>
        </w:rPr>
        <w:t>Tabula Nr.</w:t>
      </w:r>
      <w:r w:rsidR="0091721A" w:rsidRPr="00320742">
        <w:rPr>
          <w:rFonts w:ascii="Times New Roman" w:eastAsia="Times New Roman" w:hAnsi="Times New Roman" w:cs="Times New Roman"/>
          <w:i/>
          <w:iCs/>
          <w:color w:val="333333"/>
          <w:lang w:eastAsia="lv-LV"/>
        </w:rPr>
        <w:t>5</w:t>
      </w:r>
    </w:p>
    <w:p w14:paraId="14F4F346" w14:textId="77777777" w:rsidR="00546719" w:rsidRDefault="00546719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F14EBC0" w14:textId="5ADA868A" w:rsidR="00546719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  <w:r w:rsidRPr="0091721A">
        <w:rPr>
          <w:rFonts w:ascii="Times New Roman" w:hAnsi="Times New Roman" w:cs="Times New Roman"/>
          <w:iCs/>
          <w:noProof/>
        </w:rPr>
        <w:drawing>
          <wp:inline distT="0" distB="0" distL="0" distR="0" wp14:anchorId="0C683B85" wp14:editId="37461F9A">
            <wp:extent cx="6299835" cy="4825365"/>
            <wp:effectExtent l="0" t="0" r="5715" b="0"/>
            <wp:docPr id="710294637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94637" name="Picture 1" descr="A screenshot of a documen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C836C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64D90BCF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210DAFDD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6813CF82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DD4E2EF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5438C2AE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44AF97C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BFCF70A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4538557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2163F479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9A410F2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23B987B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5668171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73E51F9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B263FE0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AA10536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D034932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07E7FCD4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4E04091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49543C25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52D5211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D6195B2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AFC7432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2BF6A71" w14:textId="53150083" w:rsidR="0091721A" w:rsidRPr="00320742" w:rsidRDefault="0091721A" w:rsidP="0091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lv-LV"/>
        </w:rPr>
      </w:pP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lastRenderedPageBreak/>
        <w:t>Nomas objekta Talejas ielā 1, Rīgā, nomas un papildu maksājumu aprēķins periodam no 2035. gada 1. septembra līdz 20</w:t>
      </w:r>
      <w:r w:rsidR="003C2D74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44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. gada 3</w:t>
      </w:r>
      <w:r w:rsidR="003C2D74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0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. a</w:t>
      </w:r>
      <w:r w:rsidR="003C2D74"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prīli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 xml:space="preserve">m saskaņā </w:t>
      </w:r>
      <w:r w:rsid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a</w:t>
      </w:r>
      <w:r w:rsidRPr="00320742">
        <w:rPr>
          <w:rFonts w:ascii="Times New Roman" w:eastAsia="Times New Roman" w:hAnsi="Times New Roman" w:cs="Times New Roman"/>
          <w:b/>
          <w:bCs/>
          <w:color w:val="333333"/>
          <w:lang w:eastAsia="lv-LV"/>
        </w:rPr>
        <w:t>r plānotajiem pārvaldīšanas izdevumiem</w:t>
      </w:r>
    </w:p>
    <w:p w14:paraId="74635048" w14:textId="2D66E1DA" w:rsidR="0091721A" w:rsidRDefault="0091721A" w:rsidP="0091721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Tabula Nr.6</w:t>
      </w:r>
    </w:p>
    <w:p w14:paraId="131452C8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9F1B880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38DDB2AC" w14:textId="778D6DE6" w:rsidR="0091721A" w:rsidRDefault="00FC506F" w:rsidP="00D51A5F">
      <w:pPr>
        <w:spacing w:after="0" w:line="240" w:lineRule="auto"/>
        <w:rPr>
          <w:rFonts w:ascii="Times New Roman" w:hAnsi="Times New Roman" w:cs="Times New Roman"/>
          <w:iCs/>
        </w:rPr>
      </w:pPr>
      <w:r w:rsidRPr="00FC506F">
        <w:rPr>
          <w:rFonts w:ascii="Times New Roman" w:hAnsi="Times New Roman" w:cs="Times New Roman"/>
          <w:iCs/>
          <w:noProof/>
        </w:rPr>
        <w:drawing>
          <wp:inline distT="0" distB="0" distL="0" distR="0" wp14:anchorId="07BE0CF0" wp14:editId="561C9C60">
            <wp:extent cx="6299835" cy="4813935"/>
            <wp:effectExtent l="0" t="0" r="5715" b="5715"/>
            <wp:docPr id="1206873450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73450" name="Picture 1" descr="A screenshot of a documen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81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1125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1F804257" w14:textId="77777777" w:rsidR="0091721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p w14:paraId="7066CC7A" w14:textId="77777777" w:rsidR="0091721A" w:rsidRPr="003C213A" w:rsidRDefault="0091721A" w:rsidP="00D51A5F">
      <w:pPr>
        <w:spacing w:after="0" w:line="240" w:lineRule="auto"/>
        <w:rPr>
          <w:rFonts w:ascii="Times New Roman" w:hAnsi="Times New Roman" w:cs="Times New Roman"/>
          <w:iCs/>
        </w:rPr>
      </w:pPr>
    </w:p>
    <w:sectPr w:rsidR="0091721A" w:rsidRPr="003C213A" w:rsidSect="00EF1D0A">
      <w:headerReference w:type="default" r:id="rId16"/>
      <w:pgSz w:w="11906" w:h="16838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66841" w14:textId="77777777" w:rsidR="00702A6A" w:rsidRDefault="00702A6A" w:rsidP="00DE613A">
      <w:pPr>
        <w:spacing w:after="0" w:line="240" w:lineRule="auto"/>
      </w:pPr>
      <w:r>
        <w:separator/>
      </w:r>
    </w:p>
  </w:endnote>
  <w:endnote w:type="continuationSeparator" w:id="0">
    <w:p w14:paraId="05C27AE2" w14:textId="77777777" w:rsidR="00702A6A" w:rsidRDefault="00702A6A" w:rsidP="00DE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F8698" w14:textId="77777777" w:rsidR="00702A6A" w:rsidRDefault="00702A6A" w:rsidP="00DE613A">
      <w:pPr>
        <w:spacing w:after="0" w:line="240" w:lineRule="auto"/>
      </w:pPr>
      <w:r>
        <w:separator/>
      </w:r>
    </w:p>
  </w:footnote>
  <w:footnote w:type="continuationSeparator" w:id="0">
    <w:p w14:paraId="2B5F29BD" w14:textId="77777777" w:rsidR="00702A6A" w:rsidRDefault="00702A6A" w:rsidP="00DE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FF357" w14:textId="33031348" w:rsidR="00760F12" w:rsidRDefault="00760F12" w:rsidP="00760F12">
    <w:pPr>
      <w:pStyle w:val="Header"/>
      <w:tabs>
        <w:tab w:val="clear" w:pos="4153"/>
        <w:tab w:val="clear" w:pos="8306"/>
        <w:tab w:val="left" w:pos="114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CFB"/>
    <w:rsid w:val="000018C8"/>
    <w:rsid w:val="00027BBA"/>
    <w:rsid w:val="000325C7"/>
    <w:rsid w:val="00034A6B"/>
    <w:rsid w:val="000408F0"/>
    <w:rsid w:val="000432A0"/>
    <w:rsid w:val="00043CC2"/>
    <w:rsid w:val="000458DF"/>
    <w:rsid w:val="00047969"/>
    <w:rsid w:val="00054D8B"/>
    <w:rsid w:val="0005635E"/>
    <w:rsid w:val="00063316"/>
    <w:rsid w:val="00073BE0"/>
    <w:rsid w:val="000770C4"/>
    <w:rsid w:val="00080116"/>
    <w:rsid w:val="000C25AE"/>
    <w:rsid w:val="000D5071"/>
    <w:rsid w:val="000E26AE"/>
    <w:rsid w:val="00107C75"/>
    <w:rsid w:val="00120BA1"/>
    <w:rsid w:val="001326B9"/>
    <w:rsid w:val="0013739A"/>
    <w:rsid w:val="001431D1"/>
    <w:rsid w:val="00154974"/>
    <w:rsid w:val="001644CF"/>
    <w:rsid w:val="00172CF2"/>
    <w:rsid w:val="00196400"/>
    <w:rsid w:val="001A2CA3"/>
    <w:rsid w:val="001B3EE1"/>
    <w:rsid w:val="001C7CEC"/>
    <w:rsid w:val="001D5E11"/>
    <w:rsid w:val="001E0D6D"/>
    <w:rsid w:val="001E6133"/>
    <w:rsid w:val="001F250D"/>
    <w:rsid w:val="001F778D"/>
    <w:rsid w:val="00211B5D"/>
    <w:rsid w:val="00212EF3"/>
    <w:rsid w:val="002167D6"/>
    <w:rsid w:val="0021681C"/>
    <w:rsid w:val="00217FF4"/>
    <w:rsid w:val="00233E0F"/>
    <w:rsid w:val="00234206"/>
    <w:rsid w:val="00235F8E"/>
    <w:rsid w:val="00236EFC"/>
    <w:rsid w:val="00243FFD"/>
    <w:rsid w:val="0024665B"/>
    <w:rsid w:val="00246C76"/>
    <w:rsid w:val="00256CE0"/>
    <w:rsid w:val="00264D77"/>
    <w:rsid w:val="00264D9A"/>
    <w:rsid w:val="002714C2"/>
    <w:rsid w:val="002802DE"/>
    <w:rsid w:val="00292EAD"/>
    <w:rsid w:val="0029777B"/>
    <w:rsid w:val="002A54D0"/>
    <w:rsid w:val="002A7D13"/>
    <w:rsid w:val="002C4F79"/>
    <w:rsid w:val="002D1E7D"/>
    <w:rsid w:val="002F3725"/>
    <w:rsid w:val="0030311D"/>
    <w:rsid w:val="00305D75"/>
    <w:rsid w:val="00313F88"/>
    <w:rsid w:val="00320742"/>
    <w:rsid w:val="00353230"/>
    <w:rsid w:val="00354649"/>
    <w:rsid w:val="003606AF"/>
    <w:rsid w:val="00361F02"/>
    <w:rsid w:val="0036641D"/>
    <w:rsid w:val="00375169"/>
    <w:rsid w:val="0039604C"/>
    <w:rsid w:val="003A0B1C"/>
    <w:rsid w:val="003A6A0C"/>
    <w:rsid w:val="003B00CB"/>
    <w:rsid w:val="003B36B1"/>
    <w:rsid w:val="003B5E60"/>
    <w:rsid w:val="003C213A"/>
    <w:rsid w:val="003C2D74"/>
    <w:rsid w:val="003C3A61"/>
    <w:rsid w:val="003C40E8"/>
    <w:rsid w:val="003E1EC6"/>
    <w:rsid w:val="003E397C"/>
    <w:rsid w:val="003F2662"/>
    <w:rsid w:val="003F3FF3"/>
    <w:rsid w:val="003F48F0"/>
    <w:rsid w:val="00402014"/>
    <w:rsid w:val="004113F8"/>
    <w:rsid w:val="004276E9"/>
    <w:rsid w:val="00441C14"/>
    <w:rsid w:val="00451C2A"/>
    <w:rsid w:val="0045763E"/>
    <w:rsid w:val="00461776"/>
    <w:rsid w:val="00467B11"/>
    <w:rsid w:val="004717CF"/>
    <w:rsid w:val="00477352"/>
    <w:rsid w:val="004809C8"/>
    <w:rsid w:val="00481552"/>
    <w:rsid w:val="00481C18"/>
    <w:rsid w:val="00493E2B"/>
    <w:rsid w:val="004940CA"/>
    <w:rsid w:val="004C1EF5"/>
    <w:rsid w:val="004D310D"/>
    <w:rsid w:val="004D54C4"/>
    <w:rsid w:val="004E0F64"/>
    <w:rsid w:val="00510C48"/>
    <w:rsid w:val="005116AC"/>
    <w:rsid w:val="005162DD"/>
    <w:rsid w:val="005406F7"/>
    <w:rsid w:val="00546719"/>
    <w:rsid w:val="0055218B"/>
    <w:rsid w:val="00552CCA"/>
    <w:rsid w:val="005606D5"/>
    <w:rsid w:val="0058566D"/>
    <w:rsid w:val="00592BC3"/>
    <w:rsid w:val="005D46F2"/>
    <w:rsid w:val="005D4C86"/>
    <w:rsid w:val="0060045A"/>
    <w:rsid w:val="00620847"/>
    <w:rsid w:val="00642A57"/>
    <w:rsid w:val="006437AD"/>
    <w:rsid w:val="00645693"/>
    <w:rsid w:val="00652840"/>
    <w:rsid w:val="00662261"/>
    <w:rsid w:val="00682A77"/>
    <w:rsid w:val="00690AFE"/>
    <w:rsid w:val="00691DD9"/>
    <w:rsid w:val="006A53C9"/>
    <w:rsid w:val="006B4B54"/>
    <w:rsid w:val="006C712C"/>
    <w:rsid w:val="006D736A"/>
    <w:rsid w:val="006E3029"/>
    <w:rsid w:val="006F6E9B"/>
    <w:rsid w:val="00702A6A"/>
    <w:rsid w:val="007031A6"/>
    <w:rsid w:val="00725450"/>
    <w:rsid w:val="00726B91"/>
    <w:rsid w:val="00737D77"/>
    <w:rsid w:val="00740155"/>
    <w:rsid w:val="00742EB4"/>
    <w:rsid w:val="0074691F"/>
    <w:rsid w:val="00755824"/>
    <w:rsid w:val="00760F12"/>
    <w:rsid w:val="00785495"/>
    <w:rsid w:val="00790B5A"/>
    <w:rsid w:val="007A3117"/>
    <w:rsid w:val="007A5D44"/>
    <w:rsid w:val="007B1089"/>
    <w:rsid w:val="007C087E"/>
    <w:rsid w:val="007F0428"/>
    <w:rsid w:val="007F0D18"/>
    <w:rsid w:val="007F5C05"/>
    <w:rsid w:val="00804D79"/>
    <w:rsid w:val="00806D47"/>
    <w:rsid w:val="00812338"/>
    <w:rsid w:val="008208D3"/>
    <w:rsid w:val="00832C62"/>
    <w:rsid w:val="00843F56"/>
    <w:rsid w:val="008603BE"/>
    <w:rsid w:val="008A0898"/>
    <w:rsid w:val="008A36F1"/>
    <w:rsid w:val="008A3F1B"/>
    <w:rsid w:val="008A41D7"/>
    <w:rsid w:val="008B444C"/>
    <w:rsid w:val="008B5053"/>
    <w:rsid w:val="008D1A55"/>
    <w:rsid w:val="008E11C2"/>
    <w:rsid w:val="008E736B"/>
    <w:rsid w:val="008F5B88"/>
    <w:rsid w:val="00901A3C"/>
    <w:rsid w:val="0091317E"/>
    <w:rsid w:val="0091721A"/>
    <w:rsid w:val="00947F11"/>
    <w:rsid w:val="009541CF"/>
    <w:rsid w:val="009644B0"/>
    <w:rsid w:val="009725F9"/>
    <w:rsid w:val="0098307C"/>
    <w:rsid w:val="009870A8"/>
    <w:rsid w:val="00993800"/>
    <w:rsid w:val="009A4730"/>
    <w:rsid w:val="009D024D"/>
    <w:rsid w:val="009E2594"/>
    <w:rsid w:val="009F3475"/>
    <w:rsid w:val="009F41BE"/>
    <w:rsid w:val="00A07AF0"/>
    <w:rsid w:val="00A31E48"/>
    <w:rsid w:val="00A37A8A"/>
    <w:rsid w:val="00A4031B"/>
    <w:rsid w:val="00A42694"/>
    <w:rsid w:val="00A45762"/>
    <w:rsid w:val="00A548D6"/>
    <w:rsid w:val="00A555E1"/>
    <w:rsid w:val="00A832F5"/>
    <w:rsid w:val="00A92583"/>
    <w:rsid w:val="00A95F46"/>
    <w:rsid w:val="00AA1020"/>
    <w:rsid w:val="00AB1C0D"/>
    <w:rsid w:val="00AB2C93"/>
    <w:rsid w:val="00AC0CB5"/>
    <w:rsid w:val="00AC3179"/>
    <w:rsid w:val="00AC39C6"/>
    <w:rsid w:val="00AD0A2C"/>
    <w:rsid w:val="00AE19DA"/>
    <w:rsid w:val="00B0098A"/>
    <w:rsid w:val="00B02FAA"/>
    <w:rsid w:val="00B03B29"/>
    <w:rsid w:val="00B365A4"/>
    <w:rsid w:val="00B45E16"/>
    <w:rsid w:val="00B5061B"/>
    <w:rsid w:val="00B54B2A"/>
    <w:rsid w:val="00B61F23"/>
    <w:rsid w:val="00B65604"/>
    <w:rsid w:val="00B66F64"/>
    <w:rsid w:val="00B70559"/>
    <w:rsid w:val="00B72539"/>
    <w:rsid w:val="00B85E56"/>
    <w:rsid w:val="00B95B07"/>
    <w:rsid w:val="00B9740C"/>
    <w:rsid w:val="00BA405E"/>
    <w:rsid w:val="00BB1969"/>
    <w:rsid w:val="00BB2333"/>
    <w:rsid w:val="00BB7CFB"/>
    <w:rsid w:val="00BD4F6A"/>
    <w:rsid w:val="00C03523"/>
    <w:rsid w:val="00C06430"/>
    <w:rsid w:val="00C06F78"/>
    <w:rsid w:val="00C10C83"/>
    <w:rsid w:val="00C118F5"/>
    <w:rsid w:val="00C12680"/>
    <w:rsid w:val="00C17CB0"/>
    <w:rsid w:val="00C236D4"/>
    <w:rsid w:val="00C26A53"/>
    <w:rsid w:val="00C34FF5"/>
    <w:rsid w:val="00C4371C"/>
    <w:rsid w:val="00C47FEC"/>
    <w:rsid w:val="00C7644D"/>
    <w:rsid w:val="00C776E4"/>
    <w:rsid w:val="00C80F02"/>
    <w:rsid w:val="00C94159"/>
    <w:rsid w:val="00CB389C"/>
    <w:rsid w:val="00CB423E"/>
    <w:rsid w:val="00CC3131"/>
    <w:rsid w:val="00CD076A"/>
    <w:rsid w:val="00CE351F"/>
    <w:rsid w:val="00CE5A90"/>
    <w:rsid w:val="00CF0F31"/>
    <w:rsid w:val="00CF1D96"/>
    <w:rsid w:val="00D041C8"/>
    <w:rsid w:val="00D07C1F"/>
    <w:rsid w:val="00D12BDD"/>
    <w:rsid w:val="00D22522"/>
    <w:rsid w:val="00D27195"/>
    <w:rsid w:val="00D35F8B"/>
    <w:rsid w:val="00D43632"/>
    <w:rsid w:val="00D463AD"/>
    <w:rsid w:val="00D51A5F"/>
    <w:rsid w:val="00D55831"/>
    <w:rsid w:val="00D62319"/>
    <w:rsid w:val="00D82421"/>
    <w:rsid w:val="00D84C71"/>
    <w:rsid w:val="00D8727C"/>
    <w:rsid w:val="00D93172"/>
    <w:rsid w:val="00D9632D"/>
    <w:rsid w:val="00DA3578"/>
    <w:rsid w:val="00DC25EF"/>
    <w:rsid w:val="00DC7CA0"/>
    <w:rsid w:val="00DD1DDC"/>
    <w:rsid w:val="00DD24E3"/>
    <w:rsid w:val="00DD66B5"/>
    <w:rsid w:val="00DE613A"/>
    <w:rsid w:val="00DE62CB"/>
    <w:rsid w:val="00E01BCF"/>
    <w:rsid w:val="00E0355B"/>
    <w:rsid w:val="00E105C9"/>
    <w:rsid w:val="00E160B8"/>
    <w:rsid w:val="00E22F3C"/>
    <w:rsid w:val="00E379CC"/>
    <w:rsid w:val="00E47AD6"/>
    <w:rsid w:val="00E53F9C"/>
    <w:rsid w:val="00E61DC2"/>
    <w:rsid w:val="00E70999"/>
    <w:rsid w:val="00EB5860"/>
    <w:rsid w:val="00EC6FE2"/>
    <w:rsid w:val="00ED19D0"/>
    <w:rsid w:val="00EE25C2"/>
    <w:rsid w:val="00EE4BB9"/>
    <w:rsid w:val="00EF1D0A"/>
    <w:rsid w:val="00EF6A6C"/>
    <w:rsid w:val="00F0264F"/>
    <w:rsid w:val="00F02A99"/>
    <w:rsid w:val="00F07B1D"/>
    <w:rsid w:val="00F339F8"/>
    <w:rsid w:val="00F36D8C"/>
    <w:rsid w:val="00F51E10"/>
    <w:rsid w:val="00F54AB6"/>
    <w:rsid w:val="00F54DBB"/>
    <w:rsid w:val="00F63E79"/>
    <w:rsid w:val="00F82120"/>
    <w:rsid w:val="00F94674"/>
    <w:rsid w:val="00FA03A3"/>
    <w:rsid w:val="00FA25BA"/>
    <w:rsid w:val="00FA56D8"/>
    <w:rsid w:val="00FA7881"/>
    <w:rsid w:val="00FB0168"/>
    <w:rsid w:val="00FC3074"/>
    <w:rsid w:val="00FC506F"/>
    <w:rsid w:val="00FD3499"/>
    <w:rsid w:val="00FD7567"/>
    <w:rsid w:val="00FF0A78"/>
    <w:rsid w:val="00FF6517"/>
    <w:rsid w:val="2B019DDD"/>
    <w:rsid w:val="4D35DD7E"/>
    <w:rsid w:val="5503D456"/>
    <w:rsid w:val="5880BE21"/>
    <w:rsid w:val="6C8D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4F193"/>
  <w15:chartTrackingRefBased/>
  <w15:docId w15:val="{F948D4A8-7F51-4CB0-AEDE-B395294A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rsid w:val="00DE613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D0"/>
  </w:style>
  <w:style w:type="paragraph" w:styleId="Footer">
    <w:name w:val="footer"/>
    <w:basedOn w:val="Normal"/>
    <w:link w:val="Foot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D0"/>
  </w:style>
  <w:style w:type="character" w:styleId="Hyperlink">
    <w:name w:val="Hyperlink"/>
    <w:rsid w:val="00B54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66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81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3E79"/>
    <w:pPr>
      <w:spacing w:after="0" w:line="240" w:lineRule="auto"/>
    </w:pPr>
  </w:style>
  <w:style w:type="paragraph" w:customStyle="1" w:styleId="paragraphheader">
    <w:name w:val="paragraph_header"/>
    <w:basedOn w:val="Normal"/>
    <w:next w:val="Normal"/>
    <w:rsid w:val="00375169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f27a67-e3d9-46c1-b96c-c174a62fd7b5">
      <Terms xmlns="http://schemas.microsoft.com/office/infopath/2007/PartnerControls"/>
    </lcf76f155ced4ddcb4097134ff3c332f>
    <TaxCatchAll xmlns="d73c6baf-9cf2-4cf2-a117-76c67141543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9" ma:contentTypeDescription="Izveidot jaunu dokumentu." ma:contentTypeScope="" ma:versionID="c69f97be5c8e47f939c57512ffdc2caf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6a215767f3ff560e54ea0982a3e0b1e7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DFD3D-1CAF-4413-A6BA-5E93229E5FD3}">
  <ds:schemaRefs>
    <ds:schemaRef ds:uri="http://schemas.microsoft.com/office/2006/metadata/properties"/>
    <ds:schemaRef ds:uri="http://schemas.microsoft.com/office/infopath/2007/PartnerControls"/>
    <ds:schemaRef ds:uri="30f27a67-e3d9-46c1-b96c-c174a62fd7b5"/>
    <ds:schemaRef ds:uri="d73c6baf-9cf2-4cf2-a117-76c67141543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5297C3-40EA-4A72-B9C4-2945C5556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ACB96-7134-4EA3-818D-58E0DC6C6D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9D605-2DBB-4206-87B6-C7B37F01D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d73c6baf-9cf2-4cf2-a117-76c671415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1006</Words>
  <Characters>574</Characters>
  <Application>Microsoft Office Word</Application>
  <DocSecurity>4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 „Par Valsts ieņēmumu dienesta administratīvās ēkas Talejas ielā 1, Rīgā, telpu, autostāvvietu un kustamās mantas nomas maksas ilgtermiņa saistību precizēšanu” sākotnējās ietekmes novērtējuma ziņojumam (anotācijai)</dc:title>
  <dc:subject/>
  <dc:creator>Signe Bagāta</dc:creator>
  <cp:keywords>Anotācija</cp:keywords>
  <dc:description/>
  <cp:lastModifiedBy>Vita Bružas</cp:lastModifiedBy>
  <cp:revision>2</cp:revision>
  <cp:lastPrinted>2020-09-23T10:52:00Z</cp:lastPrinted>
  <dcterms:created xsi:type="dcterms:W3CDTF">2024-10-21T16:01:00Z</dcterms:created>
  <dcterms:modified xsi:type="dcterms:W3CDTF">2024-10-21T16:01:00Z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MediaServiceImageTags">
    <vt:lpwstr/>
  </property>
</Properties>
</file>