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Smiltenes novada pašvaldībai piekrītošā nekustamā īpašuma "Autoceļš A2 Vecpalsa" Grundzāles pagastā, Smiltenes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pants un 43. pants un likuma „Par autoceļiem” 4. panta pirmā daļa. Smiltenes novada domes 2021. gada 28. aprīļa lēmums Nr.216 (protokols Nr.6, 21.§) “Par valstij piekritīgu zemi”.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Smiltenes novada pašvaldībai piekrītošo nekustamo īpašumu Autoceļš A2 Vecpalsa”, kas nepieciešams, lai nodrošinātu valsts funkciju izpildi un valsts autoceļu pārvaldi.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Smiltenes novada pašvaldībai piekrītošo nekustamo īpašumu “Autoceļš A2 Vecpalsa” (nekustamā īpašuma kadastra Nr. 9458 008 0329) - zemes vienību (zemes vienības kadastra apzīmējums 9458 008 0328) 0,0600 ha platībā, Grundzāles pagastā,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Smiltenes novada domes 2021. gada 28. aprīļa lēmumu Nr.216 (protokols Nr.6, 21.§) “Par valstij piekritīgu zemi” ir sadalīta pašvaldībai piekrītošā zemes vienība ar kadastra apzīmējumu 9458 008 0285 trīs zemes vienībās ar platībām 11.23 ha, 2.34 ha un 0.06 ha. Izveidots jauns nekustamais īpašums “Autoceļš A2 Vecpalsa” (nekustamā īpašuma kadastra Nr. 9458 008 0329), Grundzāles pagasts, Smiltenes novads, ar platību 0.06 ha un noteikts nekustamā īpašuma lietošanas mērķis - zeme dzelzceļa infrastruktūras zemes nodalījuma joslā un ceļu zemes nodalījuma joslā, kods 1101. Zemes vienībai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zemes vienības (kadastra apzīmējums 9458 008 0328) kadastrālo uzmērīšan, tiks precizētas robežas ar tai pieguļošo pašvaldībai piekrītošo zemes vienību, uz kuras atrodas Smiltenes pašvaldībai piederoša Vecpalsas upes ūdens kvalitātes mērīšanas zonde. Zemes vienības kadastrālā uzmērīšana tiks veikta atbilstoši tā, lai zemes daļa, kas nepieciešama zondes uzturēšanai tiku saglabāta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“Autoceļš A2 Vecpalsa” (nekustamā īpašuma kadastra Nr. 9458 008 0329) Kadastra informācijas sistēmā ir reģistrēts kā pašvaldībai piekritīga zeme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2021.gada 24.novembra izziņā Nr.4.9/19457 “Par autoceļa A2 “Rīga-Sigulda-Igaunijas robeža (Veclaicene)” posma piederību” ir norādīts, ka uz Smiltenes novada pašvaldībai piekrītošā zemes īpašuma „Autoceļš A2 Vecpalsa” (nekustamā īpašuma kadastra Nr. 9458 008 0329), Grundzāles pagasts, Smiltenes novads, sastāvā ietilpstošās zemes vienības (kadastra apzīmējums 9458 008 0328) ir izbūvēts valsts galvenā autoceļa A2 “Rīga-Sigulda-Igaunijas robeža(Veclaicene)” km 144,5 inženierbūves kompleksā ietilpstošais tilts pār Palsas upi, kurš atrodas Satiksmes ministrijas Valsts autoceļu fonda bilancē un saskaņā ar Deleģēšanas līgumu Nr. SM 2019/-49, noslēgtu 2019.gada 27.decembrī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“Autoceļš A2 Vecpalsa” (nekustamā īpašuma kadastra Nr. 9458 008 0329) nav ierakstīts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funkciju izpildi un sakārtotu valsts autoceļu zemju piekritību, atbilstoši likuma “Par valsts un pašvaldību zemes īpašuma tiesībām un to nostiprināšanu zemesgrāmatā” 8.panta trešajai daļai,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21.panta pirmās daļas 17.punktu, Publiskas personas mantas atsavināšanas likuma 3.panta pirmās daļas 6.punktu, 42.panta otro daļu, 42.</w:t>
      </w:r>
      <w:r w:rsidR="00000000" w:rsidRPr="00000000" w:rsidDel="00000000">
        <w:rPr>
          <w:vertAlign w:val="superscript"/>
          <w:rtl w:val="0"/>
        </w:rPr>
        <w:t xml:space="preserve">1 </w:t>
      </w:r>
      <w:r w:rsidR="00000000" w:rsidRPr="00000000" w:rsidDel="00000000">
        <w:rPr>
          <w:rtl w:val="0"/>
        </w:rPr>
        <w:t xml:space="preserve">pantu, 43.pantu un Smiltenes novada domes 2021. gada 28. aprīļa lēmumu Nr.216 (protokols Nr.6, 21.§) “Par valstij piekritīgu zemi” nolemts nekustamo īpašumu nodot bez atlīdzības valstij Satiksmes ministrijas personā valsts pārvaldes funkciju īstenošanai, vienlaikus pilnvarojot Satiksmes ministriju nostiprināt zemesgrāmatā īpašuma tiesības uz nekustamo īpašumu atbilstoši Publiskas personas mantas atsavināšanas likuma 42.panta otrajai daļai un 42.</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Smiltenes novada pašvaldībai, ja tas vairs netiks izmantots autoceļu valsts pārvaldes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pantam piekrītošais nekustamais īpašums tiks ierakstīts zemesgrāmatā uz Smiltenes novada pašvaldības vārda vienlaikus ar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minētais nekustamais īpašums tiks nodots VSIA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Smiltenes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849.pants noteic, ka lietu kopība ir vairāku tādu patstāvīgu, vienas vai dažādu šķiru, ķermenisku vai bezķermenisku lietu sakopojums zināmam nolūkam vienā sastāvā un ar vienu kopīgu nosaukumu, kuras šajā sastāvā atzīstamas tiesiskā ziņā par vienību jeb vienu pašu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galvenā autoceļa A2 “Rīga-Sigulda-Igaunijas robeža(Veclaicene)” km 144,5 inženierbūves kompleksā ietilpstošais tilts pār Palsas upi būs atzīstams par zemes vienības ar kadastra apzīmējumu 9458 008 0328 neatņemamu sastāvdaļu, kas kopīgi veidos lietu kopību un nebūs atdalāmi, un kā lietu kopība tiks nodots Smiltenes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valsts īpašumā Satiksmes ministrijas personā, tiek nodrošināta valsts funkcijas izpilde, attiecīgi nodrošinot transporta infrastruktūras attīstību un sakārtotu valsts autoceļu zemju piekritību atbilstoši likuma “Par valsts un pašvaldību zemes īpašuma tiesībām un to nostiprināšanu zemesgrāmatā” 8.panta trešajai daļai, ar kuru ir noteikts, ka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nodots bez atlīdzības valstij Satiksmes ministrijas personā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tautsaimniecību kā valsts saimniecības nozari neietekmē un administratīvo slogu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22-TA-1157</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22-TA-1157</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anotācija_(ex_ante)_22-TA-1157.docx</dc:title>
</cp:coreProperties>
</file>

<file path=docProps/custom.xml><?xml version="1.0" encoding="utf-8"?>
<Properties xmlns="http://schemas.openxmlformats.org/officeDocument/2006/custom-properties" xmlns:vt="http://schemas.openxmlformats.org/officeDocument/2006/docPropsVTypes"/>
</file>