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27. oktobra noteikumos Nr. 1233 "Paula Stradiņa Medicīnas vēstures muzeja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Veselības ministrijas iniciatīvas, lai precizētu Paula Stradiņa Medicīnas vēstures muzeja (turpmāk – Muzejs) uzdevumus atbilstoši Muzejam noteiktajām funkcijām. Muzejs kā tiešās pārvaldes iestāde ir atbildīga par tai noteikto funkciju izpildi. Lai nodrošinātu atsevišķu funkciju izpildi, nepieciešams Ministru kabineta 2009.gada 27.oktobra noteikumus Nr.1233 "Paula Stradiņa Medicīnas vēstures muzeja nolikums" (turpmāk - Nolikums) papildināt ar uzdevumiem, ko izvirza aktuālā situācija Muzeju darbībā un veselības aprūpes jomā. Ņemot vērā Muzeja teritoriālās struktūrvienības “Profesora Aleksandra Bieziņa muzejs” reorganizāciju, Nolikumā precizēta norāde uz Muzeja struktūrvienību "Farmācijas muzejs".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Nolikumā ietverti precizēti Muzeja uzdevumi, t.sk. ietverts jaunu uzdevumu uzskaitījums. Nodrošināt, ka Nolikumā norādītas tā aktuālās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Muzejs kā tiešās pārvaldes iestāde ir atbildīga par tai noteikto funkciju izpildi. Lai nodrošinātu atsevišķu funkciju izpildi, nepieciešams Nolikumu papildināt ar uzdevumiem, ko izvirza aktuālā situācija Muzeju darbībā un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akti atspoguļo aktuālus Muzeja darbības virzienus, kam veicams attiecīgs precizējums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1)Ministru kabineta 2006.gada 21.novembri noteikumi Nr.956 “Noteikumi par Nacionālo muzeju krājumu”;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veselības pamatnostādnes 2021. – 2027.gadam” (apstiprinātas ar Ministru kabineta 2022.gada 26.maija  rīkojumu  Nr.359 “Sabiedrības veselības pamatnostādnes 2021. –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Muzeju likuma 8.panta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Muzeja direktora 2022.gada 12.oktobra rīkojums Nr.2-1/132 “Par Profesora Aleksandra Bieziņa muzeja reorganizāciju un  izmaiņām  Paula Stradiņa Medicīnas vēstures muzeja amatu un personāla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Nolikuma 3.2. apakšpunktā noteikta Muzeja funkcija: "3.2. nodrošināt muzeja vērtību pieejamību sabiedrībai;". Nolikuma 9.punkts, kas nosaka, ka Muzejam ir teritoriālās struktūrvienības -filiāles un to uzskaitījums,  svīrojams, lai novērstu līdz šim Nolikumā ietvertu neatbilstību, jo Muzeju likums, Valsts pārvaldes iekārtas likums, Ministru kabineta 2010. gada 14. decembra ieteikumi Nr. 2 "Valsts pārvaldes iestādes struktūras izveidošanas kārtība" neparedz iestādes struktūrvienības - filiāles veidošanu un tādu terminu "filiāle" nelieto.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ar ar Muzeja direktora 2022.gada 12.oktobra rīkojumu Nr.2-1/132 “Par Profesora Aleksandra Bieziņa muzeja reorganizāciju un izmaiņām Paula Stradiņa Medicīnas vēstures muzeja amatu un personāla sarakstā”  ar 2022.gada 1.decembri veikta Nolikuma 9.3.apakšpunktā minētās filiāles "Profesora Aleksandra Bieziņa muzejs"", reorganizācija.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Nolikumā ietverami būtiski Muzeja darbības jautājumi, Nolikuma 3.2. apakšpunkts precizējams, ietverot norādi uz to, ka 3.2.apakšpunktā minētā Muzeja funkcija ir nodrošināt muzeja vērtību pieejamību sabiedrībai, tajā skaitā muzeja ekspozīcijās muzeja galvenajā ēkā un Farmācijas muzejā.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3.2. apakšpunkts precizējams, ietverot norādi uz to, ka Muzeja 3.2. apakšpunktā minētā funkcija ir - nodrošināt muzeja vērtību pieejamību sabiedrībai, tajā skaitā muzeja ekspozīcijās muzeja galvenajā ēkā un Farmācijas muzejā.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Nolikuma 3.1. apakšpunktā noteikta Muzeja funkcija “uzturēt, papildināt un veidot muzeja krājumu kā Nacionālā muzeju krājuma daļu un nodrošināt tā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funkcijas nodrošināšanai Nolikuma 4.1. apakšpunkts ietver uzdevumu: “papildina, uzskaita, glabā muzeja krājumu, nodrošina tā saglabāšanu, konservējot un restaurējot, kā arī izmanto muzeja krājumu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21.novembra noteikumi Nr.956 “Noteikumi par Nacionālo muzeju krājumu” (saistoši visiem Latvijas Republikā akreditētajiem muzejiem) nosaka, ka muzeja darbība  ietver krājuma veidošanu, papildināšanu, uzskaiti, saglabāšanu un izmantošanas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4.1. apakšpunktā noteiktais Muzeja uzdevums ir precizējams, nosakot, ka Muzeja uzdevums ir veidot un papildināt muzeja krājumu kā Nacionālā muzeju krājuma daļu, un nodrošināt tā uzskaiti, saglabāšanu un izmantošanu normatīvajos aktos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Nolikuma 3.3. apakšpunkts nosaka Muzeja funkciju “pētīt medicīnas vēsturi”.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4.4. apakšpunkts nosaka uzdevumu: “veic muzeja pētījumus un publisko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nepamatotu izpētes apjoma ierobežojumu, ka Muzeja uzdevums ir veikt pētījumus par pašu Muzeju, kā arī sabiedrība gūtu skaidru izpratni par Muzeja uzdevumu medicīnas vēstures izpētē plašākā apjomā, Nolikumā minētajā uzdevumā ir nepieciešams precizējums, svītrojot norādi par izpēti tikai Muzeja krājuma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4.4. apakšpunktā vārdu “muzeja”, izsakot uzdevumu šādā redakcijā: “4.4.veic pētījumus un publisko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Nolikuma 3.4. apakšpunkts nosaka Muzejam funkciju – veikt zinātniski izglītojošo darbu. Nolikuma 4.5. apakšpunktā minētais uzdevums šīs funkcijas izpildei - “sagatavo un vada pedagoģiskās programmas, lekcijas, nodrošina ekskursiju vadīšanu un konsultāciju sniegšanu” -nav noteikts pietiekoši precīzi un plaši, jo Muzeja uzdevumos nav paredzēta semināru, konferenču, publisko pasākumu rīkošana, kā arī nav paredzēta Muzeja iesaiste sabiedrības veselības veicināšanas aktivitātēs dažādām mērķauditorijām.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veselības pamatnostādnes 2021.-2027.gadam” (apstiprinātas ar Ministru kabineta 2022.gada 26.maija rīkojumu Nr.359 “Sabiedrības veselības pamatnostādnes 2021.–2027.gadam) (turpmāk – Pamatnostādnes) nosaka, ka veselības veicināšanā būtisku devumu sniedz Muzejs. Pamatnostādnēs arī noteikts, ka, “lai veicinātu zināšanās un empātijā balstītas visu vecumu iedzīvotāju rūpes par savu un citu veselību, nepieciešams revitalizēt Muzeja darbības formas, uzsverot veselības pratības starpdisciplināro raksturu. Muzeja publiskajai programmai – izstādēm, izglītības pasākumiem, lekciju cikliem un diskusijām – ir jākļūst par atraktīvu, kritisko domāšanu veicinošu un sabiedrībā pieprasītu veidu, kā saņemt dabas un sociālo zinātņu pierādījumos balstītu informāciju par veselību kā kultūrsociāli veidotu priekšstatu kopumu.” Lai īstenotu Pamatnostādnēs paredzēto un sasniegtu tajās noteiktos mērķus, nepieciešams precizēt Muzeja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4.5. apakšpunktā ietverto uzdevumu šādā redakcijā: “sagatavo un vada muzejpedogoģiskās programmas, ekskursijas, lekcijas, sniedz konsultācijas, rīko publiskus pasākumus, seminārus un konferences”.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Nolikums papildināms ar jaunu uzdevumu: “4.9. izglīto sabiedrību veselības pratības jautājumos, piedaloties un organizējot  sabiedrības veselības veicināšanas pasākumus dažādām mērķauditorijām”.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Nolikuma 3.5. apakšpunkts nosaka Muzeja funkciju “veicināt valsts starptautiskos sakarus un sadarbību veselības aprūpes jomā”. Lai īstenotu šo funkciju Nolikuma 4.6. apakšpunkts nosaka uzdevumu “organizē nacionālos un starptautiskos projektus un piedalās tajos”. Šīs uzdevums neaptver visus nepieciešamos uzdevumus funkcijas nodrošināšanai, jo Muzejam kā kultūras mantojuma saglabāšanas, pētīšanas un popularizēšanas iestādei ir svarīgi ne tikai piedalīties nacionālos un starptautiskos projektos, bet arī savas kompetences ietvaros veikt izstāžu apmaiņu, kā arī piedalīties citu organizāciju rīkotajās izstādēs Latvijā un ārvalstīs, tādējādi veicinot valsts starptautiskos sakarus un sadarbību kultūras un veselības aprūpes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Nolikums papildināms ar jaunu uzdevumu: “4.10. veic izstāžu apmaiņu, kā arī piedalās citu organizāciju rīkotajās izstādēs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Muzeja Nolikuma 9.punkts nosaka, ka Muzejam ir divas teritoriālās struktūrvienības – filiāles. 2020.gadā uzsāktās Muzeja restrukturizācijas un pārdefinēšanas procesa ietvaros tika izvērtēta teritoriālo struktūrvienību – filiāļu darbība un secināts, ka teritoriālā struktūrvienība  “Profesora Aleksandra Bieziņa muzejs” (turpmāk - Filiāle) (atradās “Jaundilmaņi”, Sarkaņu pagasts, Madonas novads, LV-4870) vairs nav piemērota Muzeja pamatfunkciju veikšanai, neveicot apjomīgus kapitālieguldījumus ēku renovācijā, apmeklētāju servisa infrastruktūras izveidē un konceptuāli jaunas ekspozīcijas izstrādē. Pēdējos gados būtiski pasliktinājās Filiāles apmeklētības radītāji.  Izvērtējot Muzeja un tā teritoriālo struktūrvienību – filiāļu tālāko attīstību, kā arī sabalansējot attīstībai svarīgos uzlabojumus ar nepieciešamību optimizēt valsts budžeta līdzekļus, kā risinājumu pieņemts Muzeja direktora 2022.gada 12.oktobra rīkojums Nr.2-1/132 “Par Profesora Aleksandra Bieziņa muzeja reorganizāciju un izmaiņām  Paula Stradiņa Medicīnas vēstures muzeja amatu un personāla sarakstā” (turpmāk - Rīkojums). Reorganizācija veikta atbilstoši Muzeju likuma 8.panta pirmajai daļai un Nolikuma 9. punktam, kas nosaka, ka  Muzeja teritoriālās struktūrvienības – filiā­les  izveido, reorganizē vai likvidē muzeja direktors pēc saskaņošanas ar veselības ministru. Veselības ministrs sniedza piekrišanu Filiāles reorganizācijai.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nosaka ar 2022.gada 1.decembri Muzeja Filiāle Madonas novadā tiek slēgta. Filiāles muzejiskie fondi tiek iekļauti Muzeja galvenās ēkas Ukrainas neatkarības ielā 1, Rīgā, veidojamā Muzeja Latvijas skolu jaunatnes veselības pratības centrā. Reorganizācijas rezultātā nodrošināta funkcionāla un uz nākošajām paaudzēm vērsta vēsturiskajam mantojuma saglabātība – prof. Aleksandra Bieziņa profesionālajam ieguldījumam bērnu veselības aprūpes veicināšanā, kā arī radīti priekšnoteikumi, lai Muzejs efektīvāk veicinātu sabiedrības veselības pratību.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krājuma priekšmeti Muzejā ir centralizēti, katrai struktūrvienībai nav nodalīts valsts budžeta finansējums. Ar Filiāles krājumu saistītās funkcijas un uzdevumi tiek integrēti Muzejā, uzturēšanai paredzētie līdzekļi tiek novirzīti minēto Muzejā funkciju un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9.punkts, kas nosaka, ka Muzejam ir teritoriālās struktūrvienības - filiāles un to uzskaitījums,  neatbilst Muzeju likums, Valsts pārvaldes iekārtas likums, Ministru kabineta 2010. gada 14. decembra ieteikumiem Nr. 2 "Valsts pārvaldes iestādes struktūras izveidošanas kārtība", jo šie normatīvie akti neparedz iestādes struktūrvienības - filiāles veidošanu un tādu terminu "filiāle" nelieto.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muzejs ir tiešās pārvaldes iestādes - Muzeja - struktūrvienība un tas nav Muzeja filiāle vai  teritoriālā struktūrvienība. Norāde uz Farmācijas muzeja ekspozīciju tiek ietverta Nolikuma 3.2.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9.punkts svītrots.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papildus līdzekļi no valsts budžeta nav nepieciešami. Muzejam šā noteikumu projekta īstenošanai nebūs nepieciešamas jaunas amata vietas, uzdevumi tiks nodrošināti Muzeja esošo  amata vietu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reorganizētās Filiāles krājumu saistītās funkcijas un uzdevumi tiek integrēti Muzejā, uzturēšanai paredzētie līdzekļi tiek novirzīti minēto Muzejā funkciju un uzdevumu izpildei.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muzeja apmeklētāji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fiziskās personas-struktūrvienības “Profesora Aleksandra Bieziņa muzejs”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uzdevumus, sabiedrība gūs precīzāku informāciju par Muzeja funkcijām un veicamajiem uzdevumiem, Muzeja ekspozīcijām un saņemamiem Muzeja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Muzeja direktora 2022.gada 12.oktobra rīkojumam Nr.2-1/132 “Par Profesora Aleksandra Bieziņa muzeja reorganizāciju un izmaiņām  Paula Stradiņa Medicīnas vēstures muzeja amatu un personāla sarakstā” ar 2022.gada 1.decembri tika veiktas izmaiņas Muzeja amatu un personāla sarakstā, likvidējot šādas teritoriālās struktūrvienības “Profesora Aleksandra Bieziņa muzeja” amata vietas – filiāles vadītājs, galvenais speciālists, eksponātu uzraugs, dārznieks. 2022.gada 30.novembrī tika izbeigtas darba tiesiskās attiecības ar minētajās amata vietās nodarbinātajiem.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jo nemaina esošo regulējumu (grozījumi tiek veikti, lai Nolikumu saskaņotu ar citiem normatīvajiem aktiem) un neparedz ieviest jaunas politiskās iniciatīvas,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iesaistīts Muzejs.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Stradiņa Medicīnas vēstures muzejs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w:t>
            </w:r>
            <w:r w:rsidR="00000000" w:rsidRPr="00000000" w:rsidDel="00000000">
              <w:rPr>
                <w:sz w:val="24"/>
                <w:rtl w:val="0"/>
              </w:rPr>
              <w:t xml:space="preserve"> Nolikumā precizēta 3.2.apakšpunktā minētā funkcija, ietverot norādī uz Muzeja galvenajā ēkā un Farmācijas muzejā esošo ekspozīciju.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w:t>
            </w:r>
            <w:r w:rsidR="00000000" w:rsidRPr="00000000" w:rsidDel="00000000">
              <w:rPr>
                <w:sz w:val="24"/>
                <w:rtl w:val="0"/>
              </w:rPr>
              <w:t xml:space="preserve"> Nolikumā ietverti jauni Muzeja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izglīto sabiedrību veselības pratības jautājumos, piedaloties un organizējot  sabiedrības veselības veicināšanas pasākumus dažādām mērķauditorijām;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4.10. veic izstāžu apmaiņu, kā arī piedalās citu organizāciju rīkotajās izstādēs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III.</w:t>
            </w:r>
            <w:r w:rsidR="00000000" w:rsidRPr="00000000" w:rsidDel="00000000">
              <w:rPr>
                <w:sz w:val="24"/>
                <w:rtl w:val="0"/>
              </w:rPr>
              <w:t xml:space="preserve"> Nolikumā precizēti Muzeja uzdevumi (izsakot 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veido un papildina muzeja krājumu kā Nacionālā muzeju krājuma daļu un nodrošina tā uzskaiti, saglabāšanu un izmantošanu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4.4.veic pētījumus un publisko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sagatavo un vada muzejpedagoģiskās programmas, ekskursijas, lekcijas, sniedz konsultācijas, rīko publiskus pasākumus, seminārus un konferences.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Precizējot funkciju un uzdevumus un papildinot  uzdevumus, Muzejs nodrošina tā funkciju atbilstošu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Muzeja reorganizētās struktūrvienības (Filiāles) fondi tiek iekļauti Muzeja galvenās ēkas Ukrainas neatkarības ielā 1, Rīgā, veidojamā Latvijas skolu jaunatnes veselības pratības centrā. Muzeja  Filiāles reorganizācijas rezultātā nodrošināta funkcionāla un uz nākošajām paaudzēm vērsta vēsturiskajam mantojuma saglabātība – prof. Aleksandra Bieziņa profesionālajam ieguldījumam bērnu veselības aprūpes veicināšanā, kā arī radīti priekšnoteikumi, lai Muzejs veicinātu sabiedrības veselības pratību.  Ar Filiāles krājumu saistītās funkcijas un uzdevumi tiek integrēti Muzejā, uzturēšanai paredzētie līdzekļi tiek novirzīti minēto Muzejā funkciju un uzdevumu izpildei.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Muzejam šā noteikumu projekta īstenošanai nebūs nepieciešamas jaunas amata vietas, uzdevumi nodrošināti Muzeja amata vietu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22-TA-3695</w:t>
    </w:r>
    <w:r>
      <w:br/>
    </w:r>
    <w:r w:rsidR="00000000" w:rsidRPr="00000000" w:rsidDel="00000000">
      <w:rPr>
        <w:rtl w:val="0"/>
      </w:rPr>
      <w:t xml:space="preserve">Izdrukāts 29.07.2026. 21.30 - 2.0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22-TA-3695</w:t>
    </w:r>
    <w:r>
      <w:br/>
    </w:r>
    <w:r w:rsidR="00000000" w:rsidRPr="00000000" w:rsidDel="00000000">
      <w:rPr>
        <w:rtl w:val="0"/>
      </w:rPr>
      <w:t xml:space="preserve">Izdrukāts 29.07.2026. 21.30 - 2.0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anotācija_(ex_ante)_22-TA-3695.docx</dc:title>
</cp:coreProperties>
</file>

<file path=docProps/custom.xml><?xml version="1.0" encoding="utf-8"?>
<Properties xmlns="http://schemas.openxmlformats.org/officeDocument/2006/custom-properties" xmlns:vt="http://schemas.openxmlformats.org/officeDocument/2006/docPropsVTypes"/>
</file>