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Ķekavas novada pašvaldībai piekrītošā nekustamā īpašuma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otrā daļa, 42.</w:t>
      </w:r>
      <w:r w:rsidR="00000000" w:rsidRPr="00000000" w:rsidDel="00000000">
        <w:rPr>
          <w:vertAlign w:val="superscript"/>
          <w:rtl w:val="0"/>
        </w:rPr>
        <w:t xml:space="preserve">1</w:t>
      </w:r>
      <w:r w:rsidR="00000000" w:rsidRPr="00000000" w:rsidDel="00000000">
        <w:rPr>
          <w:rtl w:val="0"/>
        </w:rPr>
        <w:t xml:space="preserve"> un 43. pants un likuma "Par autoceļiem" 4. panta pirmā daļa. Ķekavas novada domes 2022.gada 30.marta lēmums Nr.2 (protokols Nr.12) “Par pašvaldībai piekrītošā nekustamā īpašuma “Daugavas – Misas kanāls C”, kadastra numurs 8070 008 3856, nodošanu bez atlīdzības valsts īpašumā Satiksmes ministrijas personā, būvprojekta „Autoceļa A7-Rīga-Bauska-Lietuvas robeža (Grenctāle) posma km 7.9-25.0 (Ķekavas apvedceļš)” realizācijai”.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pārņemtu bez atlīdzības valsts īpašumā Satiksmes ministrijas valdījumā Ķekavas novada pašvaldībai piekrītošo nekustamo īpašumu, kas nepieciešams projekta “Autoceļa A7-Rīga-Bauska-Lietuvas robeža (Grenctāle) posma km 7,9-25,00 (Ķekavas apvedceļš)”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pārņemt bez atlīdzības valsts īpašumā Satiksmes ministrijas valdījumā Ķekavas novada pašvaldībai piekrītošo nekustamo īpašumu “Daugavas – Misas kanāls C”, kadastra numurs 8070 008 3856 - zemes vienību (zemes vienības kadastra apzīmējums 8070 008 3849) 0,3400 ha platībā, Ķekavas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“Daugavas - Misas kanāls C” (nekustamā īpašuma kadastra Nr.8070 008 3856) Nekustamā īpašuma valsts kadastra informācijas sistēmā reģistrēts kā pašvaldībai piekrītošs neapbūvēts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“Daugavas - Misas kanāls C” (nekustamā īpašuma kadastra Nr.8070 008 3856) nav noteiktu apgrūtinājumu.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“Daugavas - Misas kanāls C” (nekustamā īpašuma kadastra Nr.8070 008 3856) lietošanas mērķis ir zeme dzelzceļa infrastruktūras zemes nodalījumā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“Daugavas - Misas kanāls C” (nekustamā īpašuma kadastra Nr.8070 008 3856) nav ierakstīts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Satiksmes ministrijas valdījumā nekustamo īpašumu “Daugavas – Misas kanāls C”, kadastra numurs 8070 008 3856 tiks veicināta transporta infrastruktūras attīstība -  būvprojekta „Autoceļa A7-Rīga-Bauska-Lietuvas robeža (Grenctāle) posma km 7.9-25.0 (Ķekavas apvedceļš)”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14.panta pirmās daļas 2.punktu, 21.panta pirmās daļas 17.punktu un 27.punktu, kā arī Publiskas personas mantas atsavināšanas likuma 42.</w:t>
      </w:r>
      <w:r w:rsidR="00000000" w:rsidRPr="00000000" w:rsidDel="00000000">
        <w:rPr>
          <w:vertAlign w:val="superscript"/>
          <w:rtl w:val="0"/>
        </w:rPr>
        <w:t xml:space="preserve">1</w:t>
      </w:r>
      <w:r w:rsidR="00000000" w:rsidRPr="00000000" w:rsidDel="00000000">
        <w:rPr>
          <w:rtl w:val="0"/>
        </w:rPr>
        <w:t xml:space="preserve">pantu, Ķekavas novada domes 2022.gada 30.marta lēmumu Nr.2 (protokols Nr.12) “Par pašvaldībai piekrītošā nekustamā īpašuma “Daugavas – Misas kanāls C”, kadastra numurs 8070 008 3856, nodošanu bez atlīdzības valsts īpašumā Satiksmes ministrijas personā, būvprojekta „Autoceļa A7-Rīga-Bauska-Lietuvas robeža (Grenctāle) posma km 7.9-25.0 (Ķekavas apvedceļš)” realizācijai” nolemts nekustamo īpašumu nodot bez atlīdzības valstij Satiksmes ministrijas personā valsts pārvaldes funkciju īstenošanai nenosakot tiesību aprobežojumus.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4.panta pirmo daļu pēc nekustamā īpašuma pārņemšanas Satiksmes ministrijas valdījumā un ierakstīšanas zemesgrāmatā tiks nodrošināta tā nodošana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pantam minētais nekustamais īpašums tiks ierakstīts zemesgrāmatā uz Ķekavas novada pašvaldības vārda vienlaikus ar īpašuma tiesību nostiprināšanu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autoceļiem” 4. panta pirmo daļu nekustamais īpašums “Daugavas – Misas kanāls C” (nekustamā īpašuma kadastra Nr.8070 008 3856) tiks nodots valsts sabiedrības ar ierobežotu atbildību „Latvijas Valsts ceļi”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apstākļiem, kad nekustamais īpašums “Daugavas – Misas kanāls C” (nekustamā īpašuma kadastra Nr.8070 008 3856) vairs nebūs nepieciešams Satiksmes ministrijai autoceļu valsts pārvaldes funkcijas īstenošanai, saskaņā ar rīkojuma projekta 2.2.apakšpunktu tas bez atlīdzības tiks nodots atpakaļ Ķekavas novada pašvaldībai.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849.pants noteic, ka lietu kopība ir vairāku tādu patstāvīgu, vienas vai dažādu šķiru, ķermenisku vai bezķermenisku lietu sakopojums zināmam nolūkam vienā sastāvā un ar vienu kopīgu nosaukumu, kuras šajā sastāvā atzīstamas tiesiskā ziņā par vienību jeb vienu pašu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“Autoceļa A7-Rīga-Bauska-Lietuvas robeža (Grenctāle) posma km 7,9-25,00 (Ķekavas apvedceļš)” īstenošanas laikā uz nekustamā īpašuma “Daugavas – Misas kanāls C” (nekustamā īpašuma kadastra Nr.8070 008 3856) izbūvētie objekti būs atzīstami par zemes vienības 8070 008 3849 neatņemamu sastāvdaļu, kas kopīgi veidos lietu kopību un nebūs atdalāmi, un kopā tiks nodoti Ķekavas novada pašvaldības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nekustamo īpašumu valsts īpašumā Satiksmes ministrijas personā, tiek nodrošināta valsts funkcijas izpilde - būvprojekta „Autoceļa A7-Rīga-Bauska-Lietuvas robeža (Grenctāle) posma km 7.9-25.0 (Ķekavas apvedceļš)” realizācija.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nodots bez atlīdzības valstij Satiksmes ministrijas personā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transporta infrastruktūras uzlabošanu var netiešā veidā skart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tā tiek veidota atbilstoši tautsaimniecības vajadzībām un tās attīstībai, stabilas satiksmes interesēm, kā arī vides aizsardzības prasībām. Administratīvo slogu nerada.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nekustamā īpašuma ierakstīšanu zemesgrāmatā, tiks segti no Satiksmes ministrijas budžeta programmas 23.00.00 "Valsts autoceļu fonds" apakšprogrammā 23.07.00 "Valsts autoceļu pārvaldīšana"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uzturēšanas izdevumi tiks segti no Satiksmes ministrijas budžeta programmas 23.00.00 "Valsts autoceļu fonds" apakšprogrammā 23.06.00 "Valsts autoceļu uzturēšana un atjaunošana"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Ietekmē transporta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22-TA-1639</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22-TA-1639</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anotācija_(ex_ante)_22-TA-1639.docx</dc:title>
</cp:coreProperties>
</file>

<file path=docProps/custom.xml><?xml version="1.0" encoding="utf-8"?>
<Properties xmlns="http://schemas.openxmlformats.org/officeDocument/2006/custom-properties" xmlns:vt="http://schemas.openxmlformats.org/officeDocument/2006/docPropsVTypes"/>
</file>