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36907" w14:textId="77777777" w:rsidR="004C5C68" w:rsidRDefault="004C5C68" w:rsidP="004C5C6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Pielikums</w:t>
      </w:r>
    </w:p>
    <w:p w14:paraId="20F11919" w14:textId="77777777" w:rsidR="004C5C68" w:rsidRDefault="004C5C68" w:rsidP="004C5C6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Ministru kabineta noteikumu projekta </w:t>
      </w:r>
      <w:bookmarkStart w:id="1" w:name="_Hlk1478947"/>
    </w:p>
    <w:p w14:paraId="5C5C889B" w14:textId="77777777" w:rsidR="004C5C68" w:rsidRDefault="004C5C68" w:rsidP="004C5C6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"Iekšlietu ministrijas maksas pakalpojumu cenrādis"</w:t>
      </w:r>
      <w:bookmarkEnd w:id="1"/>
    </w:p>
    <w:p w14:paraId="7672320F" w14:textId="64F188CF" w:rsidR="002E13EE" w:rsidRPr="004B6529" w:rsidRDefault="004C5C68" w:rsidP="004C5C6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0"/>
          <w:szCs w:val="20"/>
        </w:rPr>
        <w:t>sākotnējās ietekmes novērtējuma ziņojumam (anotācijai)</w:t>
      </w:r>
    </w:p>
    <w:p w14:paraId="15F75B0B" w14:textId="77777777" w:rsidR="002E13EE" w:rsidRPr="004B6529" w:rsidRDefault="002E13EE" w:rsidP="00DE02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6C768F" w14:textId="77777777" w:rsidR="002E13EE" w:rsidRPr="004B6529" w:rsidRDefault="002E13EE" w:rsidP="009E14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6529">
        <w:rPr>
          <w:rFonts w:ascii="Times New Roman" w:hAnsi="Times New Roman"/>
          <w:b/>
          <w:sz w:val="28"/>
          <w:szCs w:val="28"/>
        </w:rPr>
        <w:t>Maksas pakalpojuma izcenojum</w:t>
      </w:r>
      <w:r w:rsidR="00246790" w:rsidRPr="004B6529">
        <w:rPr>
          <w:rFonts w:ascii="Times New Roman" w:hAnsi="Times New Roman"/>
          <w:b/>
          <w:sz w:val="28"/>
          <w:szCs w:val="28"/>
        </w:rPr>
        <w:t>u</w:t>
      </w:r>
      <w:r w:rsidRPr="004B6529">
        <w:rPr>
          <w:rFonts w:ascii="Times New Roman" w:hAnsi="Times New Roman"/>
          <w:b/>
          <w:sz w:val="28"/>
          <w:szCs w:val="28"/>
        </w:rPr>
        <w:t xml:space="preserve"> aprēķins</w:t>
      </w:r>
    </w:p>
    <w:p w14:paraId="550D2351" w14:textId="77777777" w:rsidR="002E13EE" w:rsidRPr="004B6529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0AC52" w14:textId="6D9949DF" w:rsidR="002E13EE" w:rsidRPr="006B6CC6" w:rsidRDefault="0004665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CC6">
        <w:rPr>
          <w:rFonts w:ascii="Times New Roman" w:hAnsi="Times New Roman"/>
          <w:sz w:val="24"/>
          <w:szCs w:val="24"/>
        </w:rPr>
        <w:t>Iestāde</w:t>
      </w:r>
      <w:r w:rsidR="00246790" w:rsidRPr="006B6CC6">
        <w:rPr>
          <w:rFonts w:ascii="Times New Roman" w:hAnsi="Times New Roman"/>
          <w:sz w:val="24"/>
          <w:szCs w:val="24"/>
        </w:rPr>
        <w:t>:</w:t>
      </w:r>
      <w:r w:rsidRPr="006B6CC6">
        <w:rPr>
          <w:rFonts w:ascii="Times New Roman" w:hAnsi="Times New Roman"/>
          <w:sz w:val="24"/>
          <w:szCs w:val="24"/>
        </w:rPr>
        <w:t xml:space="preserve"> </w:t>
      </w:r>
      <w:r w:rsidR="00E44DEC" w:rsidRPr="006B6CC6">
        <w:rPr>
          <w:rFonts w:ascii="Times New Roman" w:hAnsi="Times New Roman"/>
          <w:b/>
          <w:sz w:val="24"/>
          <w:szCs w:val="24"/>
        </w:rPr>
        <w:t>Iekšlietu ministrija</w:t>
      </w:r>
    </w:p>
    <w:p w14:paraId="3EAFB415" w14:textId="12D23FD7" w:rsidR="002E13EE" w:rsidRPr="006B6CC6" w:rsidRDefault="008A4D0D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CC6">
        <w:rPr>
          <w:rFonts w:ascii="Times New Roman" w:hAnsi="Times New Roman"/>
          <w:sz w:val="24"/>
          <w:szCs w:val="24"/>
        </w:rPr>
        <w:t>Maksas pakalpojuma veids</w:t>
      </w:r>
      <w:r w:rsidR="00246790" w:rsidRPr="006B6CC6">
        <w:rPr>
          <w:rFonts w:ascii="Times New Roman" w:hAnsi="Times New Roman"/>
          <w:sz w:val="24"/>
          <w:szCs w:val="24"/>
        </w:rPr>
        <w:t>:</w:t>
      </w:r>
      <w:r w:rsidRPr="006B6CC6">
        <w:rPr>
          <w:rFonts w:ascii="Times New Roman" w:hAnsi="Times New Roman"/>
          <w:sz w:val="24"/>
          <w:szCs w:val="24"/>
        </w:rPr>
        <w:t xml:space="preserve"> </w:t>
      </w:r>
      <w:r w:rsidR="00291CD7" w:rsidRPr="004C5C68">
        <w:rPr>
          <w:rFonts w:ascii="Times New Roman" w:hAnsi="Times New Roman"/>
          <w:b/>
          <w:sz w:val="24"/>
          <w:szCs w:val="24"/>
        </w:rPr>
        <w:t>Ar studijām likvidētajā Latvijas Policijas akadēmijā saistītu izziņu izsniegšana</w:t>
      </w:r>
    </w:p>
    <w:p w14:paraId="759C71DA" w14:textId="77777777" w:rsidR="002E13EE" w:rsidRPr="006B6CC6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6CC6">
        <w:rPr>
          <w:rFonts w:ascii="Times New Roman" w:hAnsi="Times New Roman"/>
          <w:sz w:val="24"/>
          <w:szCs w:val="24"/>
        </w:rPr>
        <w:t>Laikposms</w:t>
      </w:r>
      <w:r w:rsidR="00246790" w:rsidRPr="006B6CC6">
        <w:rPr>
          <w:rFonts w:ascii="Times New Roman" w:hAnsi="Times New Roman"/>
          <w:sz w:val="24"/>
          <w:szCs w:val="24"/>
        </w:rPr>
        <w:t>:</w:t>
      </w:r>
      <w:r w:rsidRPr="006B6CC6">
        <w:rPr>
          <w:rFonts w:ascii="Times New Roman" w:hAnsi="Times New Roman"/>
          <w:sz w:val="24"/>
          <w:szCs w:val="24"/>
        </w:rPr>
        <w:t xml:space="preserve"> </w:t>
      </w:r>
      <w:r w:rsidR="00411BCE" w:rsidRPr="006B6CC6">
        <w:rPr>
          <w:rFonts w:ascii="Times New Roman" w:hAnsi="Times New Roman"/>
          <w:b/>
          <w:sz w:val="24"/>
          <w:szCs w:val="24"/>
        </w:rPr>
        <w:t>gads</w:t>
      </w:r>
    </w:p>
    <w:p w14:paraId="0DC8AB70" w14:textId="501227E1" w:rsidR="002E13EE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203" w:type="dxa"/>
        <w:tblLook w:val="04A0" w:firstRow="1" w:lastRow="0" w:firstColumn="1" w:lastColumn="0" w:noHBand="0" w:noVBand="1"/>
      </w:tblPr>
      <w:tblGrid>
        <w:gridCol w:w="1555"/>
        <w:gridCol w:w="1895"/>
        <w:gridCol w:w="21"/>
        <w:gridCol w:w="1408"/>
        <w:gridCol w:w="1226"/>
        <w:gridCol w:w="1543"/>
        <w:gridCol w:w="6"/>
        <w:gridCol w:w="1513"/>
        <w:gridCol w:w="36"/>
      </w:tblGrid>
      <w:tr w:rsidR="006B6CC6" w:rsidRPr="00291CD7" w14:paraId="15AA95A1" w14:textId="77777777" w:rsidTr="004C5C68">
        <w:trPr>
          <w:trHeight w:val="1104"/>
        </w:trPr>
        <w:tc>
          <w:tcPr>
            <w:tcW w:w="1555" w:type="dxa"/>
            <w:hideMark/>
          </w:tcPr>
          <w:p w14:paraId="305323F3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1895" w:type="dxa"/>
            <w:hideMark/>
          </w:tcPr>
          <w:p w14:paraId="0096F50D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Rādītājs (materiāli/ izejvielas nosaukums, atlīdzība un citi izmaksu veidi)</w:t>
            </w:r>
          </w:p>
        </w:tc>
        <w:tc>
          <w:tcPr>
            <w:tcW w:w="1429" w:type="dxa"/>
            <w:gridSpan w:val="2"/>
            <w:hideMark/>
          </w:tcPr>
          <w:p w14:paraId="3A43AA0C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Noteikta mēnešalga</w:t>
            </w:r>
          </w:p>
        </w:tc>
        <w:tc>
          <w:tcPr>
            <w:tcW w:w="1226" w:type="dxa"/>
            <w:hideMark/>
          </w:tcPr>
          <w:p w14:paraId="50DF5C49" w14:textId="7E8350A5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stundas likme</w:t>
            </w:r>
          </w:p>
        </w:tc>
        <w:tc>
          <w:tcPr>
            <w:tcW w:w="1549" w:type="dxa"/>
            <w:gridSpan w:val="2"/>
            <w:hideMark/>
          </w:tcPr>
          <w:p w14:paraId="23E43E3A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Vidējais patērētais laiks 1 izziņas sagatavošanai (stundās)</w:t>
            </w:r>
          </w:p>
        </w:tc>
        <w:tc>
          <w:tcPr>
            <w:tcW w:w="1549" w:type="dxa"/>
            <w:gridSpan w:val="2"/>
            <w:hideMark/>
          </w:tcPr>
          <w:p w14:paraId="06340B85" w14:textId="22DF9056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 1 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izziņas sagatavošanai</w:t>
            </w:r>
          </w:p>
        </w:tc>
      </w:tr>
      <w:tr w:rsidR="006B6CC6" w:rsidRPr="00291CD7" w14:paraId="00EE5D85" w14:textId="77777777" w:rsidTr="004C5C68">
        <w:trPr>
          <w:trHeight w:val="276"/>
        </w:trPr>
        <w:tc>
          <w:tcPr>
            <w:tcW w:w="1555" w:type="dxa"/>
            <w:noWrap/>
            <w:hideMark/>
          </w:tcPr>
          <w:p w14:paraId="4C3B10B0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95" w:type="dxa"/>
            <w:hideMark/>
          </w:tcPr>
          <w:p w14:paraId="10FC098E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Tiešās izmaksas</w:t>
            </w:r>
          </w:p>
        </w:tc>
        <w:tc>
          <w:tcPr>
            <w:tcW w:w="1429" w:type="dxa"/>
            <w:gridSpan w:val="2"/>
            <w:hideMark/>
          </w:tcPr>
          <w:p w14:paraId="3007495B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26" w:type="dxa"/>
            <w:hideMark/>
          </w:tcPr>
          <w:p w14:paraId="2295E773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hideMark/>
          </w:tcPr>
          <w:p w14:paraId="6BDCF3E0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hideMark/>
          </w:tcPr>
          <w:p w14:paraId="1684D50F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6B6CC6" w:rsidRPr="00291CD7" w14:paraId="62DA6076" w14:textId="77777777" w:rsidTr="004C5C68">
        <w:trPr>
          <w:trHeight w:val="1104"/>
        </w:trPr>
        <w:tc>
          <w:tcPr>
            <w:tcW w:w="1555" w:type="dxa"/>
            <w:noWrap/>
            <w:hideMark/>
          </w:tcPr>
          <w:p w14:paraId="53866C37" w14:textId="4606F26B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6CC6">
              <w:rPr>
                <w:rFonts w:ascii="Times New Roman" w:hAnsi="Times New Roman"/>
                <w:sz w:val="24"/>
                <w:szCs w:val="24"/>
              </w:rPr>
              <w:t>EKK</w:t>
            </w:r>
            <w:r w:rsidRPr="00291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1114</w:t>
            </w:r>
          </w:p>
        </w:tc>
        <w:tc>
          <w:tcPr>
            <w:tcW w:w="1895" w:type="dxa"/>
            <w:hideMark/>
          </w:tcPr>
          <w:p w14:paraId="66F25CF6" w14:textId="450D2494" w:rsidR="00291CD7" w:rsidRPr="00291CD7" w:rsidRDefault="006B6CC6" w:rsidP="00DB34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Personāla vadības nodaļas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darbinieks</w:t>
            </w:r>
            <w:r w:rsidR="00DB34B7">
              <w:rPr>
                <w:rFonts w:ascii="Times New Roman" w:hAnsi="Times New Roman"/>
                <w:sz w:val="24"/>
                <w:szCs w:val="24"/>
              </w:rPr>
              <w:t xml:space="preserve"> - 36. amata saime, III amata līmenis, 12. </w:t>
            </w:r>
            <w:r w:rsidR="00DB34B7" w:rsidRPr="00DB34B7">
              <w:rPr>
                <w:rFonts w:ascii="Times New Roman" w:hAnsi="Times New Roman"/>
                <w:sz w:val="24"/>
                <w:szCs w:val="24"/>
              </w:rPr>
              <w:t>mēnešalgas grupa</w:t>
            </w:r>
            <w:r w:rsidR="00DB34B7">
              <w:rPr>
                <w:rFonts w:ascii="Times New Roman" w:hAnsi="Times New Roman"/>
                <w:sz w:val="24"/>
                <w:szCs w:val="24"/>
              </w:rPr>
              <w:t>,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 xml:space="preserve"> (izziņas sagatavošana un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izsniegšana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29" w:type="dxa"/>
            <w:gridSpan w:val="2"/>
            <w:noWrap/>
            <w:hideMark/>
          </w:tcPr>
          <w:p w14:paraId="7AE52CA5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  <w:tc>
          <w:tcPr>
            <w:tcW w:w="1226" w:type="dxa"/>
            <w:noWrap/>
            <w:hideMark/>
          </w:tcPr>
          <w:p w14:paraId="44EEA9A1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8,63</w:t>
            </w:r>
          </w:p>
        </w:tc>
        <w:tc>
          <w:tcPr>
            <w:tcW w:w="1549" w:type="dxa"/>
            <w:gridSpan w:val="2"/>
            <w:noWrap/>
            <w:hideMark/>
          </w:tcPr>
          <w:p w14:paraId="12EE70B7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9" w:type="dxa"/>
            <w:gridSpan w:val="2"/>
            <w:noWrap/>
            <w:hideMark/>
          </w:tcPr>
          <w:p w14:paraId="6066CD2F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8,63</w:t>
            </w:r>
          </w:p>
        </w:tc>
      </w:tr>
      <w:tr w:rsidR="006B6CC6" w:rsidRPr="00291CD7" w14:paraId="49D7368F" w14:textId="77777777" w:rsidTr="004C5C68">
        <w:trPr>
          <w:trHeight w:val="276"/>
        </w:trPr>
        <w:tc>
          <w:tcPr>
            <w:tcW w:w="1555" w:type="dxa"/>
            <w:noWrap/>
            <w:hideMark/>
          </w:tcPr>
          <w:p w14:paraId="6EB36748" w14:textId="31A66641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6CC6">
              <w:rPr>
                <w:rFonts w:ascii="Times New Roman" w:hAnsi="Times New Roman"/>
                <w:sz w:val="24"/>
                <w:szCs w:val="24"/>
              </w:rPr>
              <w:t>EKK</w:t>
            </w:r>
            <w:r w:rsidRPr="00291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  <w:tc>
          <w:tcPr>
            <w:tcW w:w="1895" w:type="dxa"/>
            <w:hideMark/>
          </w:tcPr>
          <w:p w14:paraId="738E1BE1" w14:textId="43FC4738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Darba devēja </w:t>
            </w: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valsts sociālās apdrošināšanas obligātās iemaksas</w:t>
            </w:r>
            <w:r w:rsidRPr="00291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23,59%</w:t>
            </w:r>
          </w:p>
        </w:tc>
        <w:tc>
          <w:tcPr>
            <w:tcW w:w="1429" w:type="dxa"/>
            <w:gridSpan w:val="2"/>
            <w:noWrap/>
            <w:hideMark/>
          </w:tcPr>
          <w:p w14:paraId="2DD08824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34039B3B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0966EB3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4C5A9371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2,04</w:t>
            </w:r>
          </w:p>
        </w:tc>
      </w:tr>
      <w:tr w:rsidR="006B6CC6" w:rsidRPr="00291CD7" w14:paraId="5ED19543" w14:textId="77777777" w:rsidTr="004C5C68">
        <w:trPr>
          <w:trHeight w:val="276"/>
        </w:trPr>
        <w:tc>
          <w:tcPr>
            <w:tcW w:w="1555" w:type="dxa"/>
            <w:noWrap/>
            <w:hideMark/>
          </w:tcPr>
          <w:p w14:paraId="6054E3FD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95" w:type="dxa"/>
            <w:hideMark/>
          </w:tcPr>
          <w:p w14:paraId="33BB4B2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Tiešās izmaksas kopā</w:t>
            </w:r>
          </w:p>
        </w:tc>
        <w:tc>
          <w:tcPr>
            <w:tcW w:w="1429" w:type="dxa"/>
            <w:gridSpan w:val="2"/>
            <w:noWrap/>
            <w:hideMark/>
          </w:tcPr>
          <w:p w14:paraId="333F2D1A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19B203AF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5D43FDC1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146AC343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10,67</w:t>
            </w:r>
          </w:p>
        </w:tc>
      </w:tr>
      <w:tr w:rsidR="006B6CC6" w:rsidRPr="00291CD7" w14:paraId="603258FA" w14:textId="77777777" w:rsidTr="004C5C68">
        <w:trPr>
          <w:trHeight w:val="276"/>
        </w:trPr>
        <w:tc>
          <w:tcPr>
            <w:tcW w:w="1555" w:type="dxa"/>
            <w:noWrap/>
            <w:hideMark/>
          </w:tcPr>
          <w:p w14:paraId="295826D3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95" w:type="dxa"/>
            <w:hideMark/>
          </w:tcPr>
          <w:p w14:paraId="35D62D51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Netiešās izmaksas</w:t>
            </w:r>
          </w:p>
        </w:tc>
        <w:tc>
          <w:tcPr>
            <w:tcW w:w="1429" w:type="dxa"/>
            <w:gridSpan w:val="2"/>
            <w:noWrap/>
            <w:hideMark/>
          </w:tcPr>
          <w:p w14:paraId="74954CE5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1EB3F08B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781FC801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7648C173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6B6CC6" w:rsidRPr="00291CD7" w14:paraId="731BAF26" w14:textId="77777777" w:rsidTr="004C5C68">
        <w:trPr>
          <w:trHeight w:val="1380"/>
        </w:trPr>
        <w:tc>
          <w:tcPr>
            <w:tcW w:w="1555" w:type="dxa"/>
            <w:noWrap/>
            <w:hideMark/>
          </w:tcPr>
          <w:p w14:paraId="068C66EF" w14:textId="37E5A787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6CC6">
              <w:rPr>
                <w:rFonts w:ascii="Times New Roman" w:hAnsi="Times New Roman"/>
                <w:sz w:val="24"/>
                <w:szCs w:val="24"/>
              </w:rPr>
              <w:t>EKK</w:t>
            </w:r>
            <w:r w:rsidRPr="00291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1119</w:t>
            </w:r>
          </w:p>
        </w:tc>
        <w:tc>
          <w:tcPr>
            <w:tcW w:w="1895" w:type="dxa"/>
            <w:hideMark/>
          </w:tcPr>
          <w:p w14:paraId="535598D1" w14:textId="41F1F93D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Galvenās grāmatvedības nodaļas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 xml:space="preserve">darbinieks </w:t>
            </w:r>
            <w:r w:rsidR="00DB34B7">
              <w:rPr>
                <w:rFonts w:ascii="Times New Roman" w:hAnsi="Times New Roman"/>
                <w:sz w:val="24"/>
                <w:szCs w:val="24"/>
              </w:rPr>
              <w:t>-14. </w:t>
            </w:r>
            <w:r w:rsidR="00DB34B7" w:rsidRPr="00DB34B7">
              <w:rPr>
                <w:rFonts w:ascii="Times New Roman" w:hAnsi="Times New Roman"/>
                <w:sz w:val="24"/>
                <w:szCs w:val="24"/>
              </w:rPr>
              <w:t>amata saime, IV</w:t>
            </w:r>
            <w:r w:rsidR="0033126C">
              <w:rPr>
                <w:rFonts w:ascii="Times New Roman" w:hAnsi="Times New Roman"/>
                <w:sz w:val="24"/>
                <w:szCs w:val="24"/>
              </w:rPr>
              <w:t xml:space="preserve"> amata līmenis, </w:t>
            </w:r>
            <w:r w:rsidR="00DB34B7">
              <w:rPr>
                <w:rFonts w:ascii="Times New Roman" w:hAnsi="Times New Roman"/>
                <w:sz w:val="24"/>
                <w:szCs w:val="24"/>
              </w:rPr>
              <w:t>11. </w:t>
            </w:r>
            <w:r w:rsidR="00DB34B7" w:rsidRPr="00DB34B7">
              <w:rPr>
                <w:rFonts w:ascii="Times New Roman" w:hAnsi="Times New Roman"/>
                <w:sz w:val="24"/>
                <w:szCs w:val="24"/>
              </w:rPr>
              <w:t xml:space="preserve">mēnešalgas grupa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(rēķina izrakstīšana, iegrāmatošana, ieņēmumu iegrāmatošana)</w:t>
            </w:r>
          </w:p>
        </w:tc>
        <w:tc>
          <w:tcPr>
            <w:tcW w:w="1429" w:type="dxa"/>
            <w:gridSpan w:val="2"/>
            <w:noWrap/>
            <w:hideMark/>
          </w:tcPr>
          <w:p w14:paraId="15D47A65" w14:textId="2FEE1C26" w:rsid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1340</w:t>
            </w:r>
          </w:p>
          <w:p w14:paraId="5CBAAE34" w14:textId="00B9E26A" w:rsidR="00291CD7" w:rsidRDefault="00291CD7" w:rsidP="00291C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2FAC4F" w14:textId="1DF24E8F" w:rsidR="00291CD7" w:rsidRPr="00291CD7" w:rsidRDefault="00291CD7" w:rsidP="00291CD7">
            <w:pPr>
              <w:tabs>
                <w:tab w:val="left" w:pos="121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26" w:type="dxa"/>
            <w:noWrap/>
            <w:hideMark/>
          </w:tcPr>
          <w:p w14:paraId="136840D2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7,98</w:t>
            </w:r>
          </w:p>
        </w:tc>
        <w:tc>
          <w:tcPr>
            <w:tcW w:w="1549" w:type="dxa"/>
            <w:gridSpan w:val="2"/>
            <w:noWrap/>
            <w:hideMark/>
          </w:tcPr>
          <w:p w14:paraId="218B80BF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549" w:type="dxa"/>
            <w:gridSpan w:val="2"/>
            <w:noWrap/>
            <w:hideMark/>
          </w:tcPr>
          <w:p w14:paraId="7FD6EBA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3,99</w:t>
            </w:r>
          </w:p>
        </w:tc>
      </w:tr>
      <w:tr w:rsidR="006B6CC6" w:rsidRPr="00291CD7" w14:paraId="59C64551" w14:textId="77777777" w:rsidTr="004C5C68">
        <w:trPr>
          <w:trHeight w:val="276"/>
        </w:trPr>
        <w:tc>
          <w:tcPr>
            <w:tcW w:w="1555" w:type="dxa"/>
            <w:noWrap/>
            <w:hideMark/>
          </w:tcPr>
          <w:p w14:paraId="081B2F48" w14:textId="681F2EC3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6CC6">
              <w:rPr>
                <w:rFonts w:ascii="Times New Roman" w:hAnsi="Times New Roman"/>
                <w:sz w:val="24"/>
                <w:szCs w:val="24"/>
              </w:rPr>
              <w:lastRenderedPageBreak/>
              <w:t>EKK</w:t>
            </w:r>
            <w:r w:rsidRPr="00291C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>1210</w:t>
            </w:r>
          </w:p>
        </w:tc>
        <w:tc>
          <w:tcPr>
            <w:tcW w:w="1895" w:type="dxa"/>
            <w:hideMark/>
          </w:tcPr>
          <w:p w14:paraId="15F194FB" w14:textId="030A9BEE" w:rsidR="00291CD7" w:rsidRPr="00291CD7" w:rsidRDefault="006B6CC6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Darba devēja </w:t>
            </w: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valsts sociālās apdrošināšanas obligātās iemaksas</w:t>
            </w:r>
            <w:r w:rsidR="00291CD7" w:rsidRPr="00291CD7">
              <w:rPr>
                <w:rFonts w:ascii="Times New Roman" w:hAnsi="Times New Roman"/>
                <w:sz w:val="24"/>
                <w:szCs w:val="24"/>
              </w:rPr>
              <w:t xml:space="preserve"> 23,59%</w:t>
            </w:r>
          </w:p>
        </w:tc>
        <w:tc>
          <w:tcPr>
            <w:tcW w:w="1429" w:type="dxa"/>
            <w:gridSpan w:val="2"/>
            <w:noWrap/>
            <w:hideMark/>
          </w:tcPr>
          <w:p w14:paraId="6FED2105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7718B3B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09B3CA9A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51703C4D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0,94</w:t>
            </w:r>
          </w:p>
        </w:tc>
      </w:tr>
      <w:tr w:rsidR="006B6CC6" w:rsidRPr="00291CD7" w14:paraId="26A12F7D" w14:textId="77777777" w:rsidTr="004C5C68">
        <w:trPr>
          <w:trHeight w:val="552"/>
        </w:trPr>
        <w:tc>
          <w:tcPr>
            <w:tcW w:w="1555" w:type="dxa"/>
            <w:noWrap/>
            <w:hideMark/>
          </w:tcPr>
          <w:p w14:paraId="265E0B1F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95" w:type="dxa"/>
            <w:hideMark/>
          </w:tcPr>
          <w:p w14:paraId="00DD5DD0" w14:textId="372C64AE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Ne</w:t>
            </w:r>
            <w:r w:rsidR="006B6CC6">
              <w:rPr>
                <w:rFonts w:ascii="Times New Roman" w:hAnsi="Times New Roman"/>
                <w:sz w:val="24"/>
                <w:szCs w:val="24"/>
              </w:rPr>
              <w:t>t</w:t>
            </w:r>
            <w:r w:rsidRPr="00291CD7">
              <w:rPr>
                <w:rFonts w:ascii="Times New Roman" w:hAnsi="Times New Roman"/>
                <w:sz w:val="24"/>
                <w:szCs w:val="24"/>
              </w:rPr>
              <w:t>iešās izmaksas kopā</w:t>
            </w:r>
          </w:p>
        </w:tc>
        <w:tc>
          <w:tcPr>
            <w:tcW w:w="1429" w:type="dxa"/>
            <w:gridSpan w:val="2"/>
            <w:noWrap/>
            <w:hideMark/>
          </w:tcPr>
          <w:p w14:paraId="476494DB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78AF7A6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7EF8062D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gridSpan w:val="2"/>
            <w:noWrap/>
            <w:hideMark/>
          </w:tcPr>
          <w:p w14:paraId="0C11EC41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4,93</w:t>
            </w:r>
          </w:p>
        </w:tc>
      </w:tr>
      <w:tr w:rsidR="006B6CC6" w:rsidRPr="00291CD7" w14:paraId="09BE2470" w14:textId="77777777" w:rsidTr="004C5C68">
        <w:trPr>
          <w:gridAfter w:val="1"/>
          <w:wAfter w:w="36" w:type="dxa"/>
          <w:trHeight w:val="276"/>
        </w:trPr>
        <w:tc>
          <w:tcPr>
            <w:tcW w:w="3471" w:type="dxa"/>
            <w:gridSpan w:val="3"/>
            <w:hideMark/>
          </w:tcPr>
          <w:p w14:paraId="10A798E4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Pakalpojuma izmaksas kopā</w:t>
            </w:r>
          </w:p>
        </w:tc>
        <w:tc>
          <w:tcPr>
            <w:tcW w:w="1408" w:type="dxa"/>
            <w:noWrap/>
            <w:hideMark/>
          </w:tcPr>
          <w:p w14:paraId="08A12B70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2A0C1B8A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noWrap/>
            <w:hideMark/>
          </w:tcPr>
          <w:p w14:paraId="2D894B4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gridSpan w:val="2"/>
            <w:noWrap/>
            <w:hideMark/>
          </w:tcPr>
          <w:p w14:paraId="0719F44F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15,60</w:t>
            </w:r>
          </w:p>
        </w:tc>
      </w:tr>
      <w:tr w:rsidR="006B6CC6" w:rsidRPr="00291CD7" w14:paraId="7DC1868F" w14:textId="77777777" w:rsidTr="004C5C68">
        <w:trPr>
          <w:gridAfter w:val="1"/>
          <w:wAfter w:w="36" w:type="dxa"/>
          <w:trHeight w:val="675"/>
        </w:trPr>
        <w:tc>
          <w:tcPr>
            <w:tcW w:w="3471" w:type="dxa"/>
            <w:gridSpan w:val="3"/>
            <w:hideMark/>
          </w:tcPr>
          <w:p w14:paraId="5E8896D5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Prognozētais maksas pakalpojumu skaits gadā (gab.)</w:t>
            </w:r>
          </w:p>
        </w:tc>
        <w:tc>
          <w:tcPr>
            <w:tcW w:w="1408" w:type="dxa"/>
            <w:noWrap/>
            <w:hideMark/>
          </w:tcPr>
          <w:p w14:paraId="390F416C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194D901F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noWrap/>
            <w:hideMark/>
          </w:tcPr>
          <w:p w14:paraId="4F9EBE77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gridSpan w:val="2"/>
            <w:noWrap/>
            <w:hideMark/>
          </w:tcPr>
          <w:p w14:paraId="17FDC6D5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B6CC6" w:rsidRPr="00291CD7" w14:paraId="12655B66" w14:textId="77777777" w:rsidTr="004C5C68">
        <w:trPr>
          <w:gridAfter w:val="1"/>
          <w:wAfter w:w="36" w:type="dxa"/>
          <w:trHeight w:val="1530"/>
        </w:trPr>
        <w:tc>
          <w:tcPr>
            <w:tcW w:w="3471" w:type="dxa"/>
            <w:gridSpan w:val="3"/>
            <w:hideMark/>
          </w:tcPr>
          <w:p w14:paraId="04540A1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Prognozētie ieņēmumi gadā (</w:t>
            </w:r>
            <w:r w:rsidRPr="006B6CC6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Pr="00291CD7">
              <w:rPr>
                <w:rFonts w:ascii="Times New Roman" w:hAnsi="Times New Roman"/>
                <w:sz w:val="24"/>
                <w:szCs w:val="24"/>
              </w:rPr>
              <w:t>) (prognozētais maksas pakalpojumu skaits gadā, reizināts ar maksas pakalpojuma izcenojumu)</w:t>
            </w:r>
          </w:p>
        </w:tc>
        <w:tc>
          <w:tcPr>
            <w:tcW w:w="1408" w:type="dxa"/>
            <w:noWrap/>
            <w:hideMark/>
          </w:tcPr>
          <w:p w14:paraId="27141529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487C8296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noWrap/>
            <w:hideMark/>
          </w:tcPr>
          <w:p w14:paraId="6BAA9346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CD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19" w:type="dxa"/>
            <w:gridSpan w:val="2"/>
            <w:noWrap/>
            <w:hideMark/>
          </w:tcPr>
          <w:p w14:paraId="09E0DC05" w14:textId="77777777" w:rsidR="00291CD7" w:rsidRPr="00291CD7" w:rsidRDefault="00291CD7" w:rsidP="00291CD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1CD7">
              <w:rPr>
                <w:rFonts w:ascii="Times New Roman" w:hAnsi="Times New Roman"/>
                <w:b/>
                <w:bCs/>
                <w:sz w:val="24"/>
                <w:szCs w:val="24"/>
              </w:rPr>
              <w:t>156,00</w:t>
            </w:r>
          </w:p>
        </w:tc>
      </w:tr>
    </w:tbl>
    <w:p w14:paraId="6390C664" w14:textId="4417DA7F" w:rsidR="00291CD7" w:rsidRDefault="00291CD7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91CD7" w:rsidSect="00F4312B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6D880" w14:textId="77777777" w:rsidR="00161027" w:rsidRDefault="00161027" w:rsidP="00D56F0B">
      <w:pPr>
        <w:spacing w:after="0" w:line="240" w:lineRule="auto"/>
      </w:pPr>
      <w:r>
        <w:separator/>
      </w:r>
    </w:p>
  </w:endnote>
  <w:endnote w:type="continuationSeparator" w:id="0">
    <w:p w14:paraId="10662149" w14:textId="77777777" w:rsidR="00161027" w:rsidRDefault="00161027" w:rsidP="00D5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3830E" w14:textId="7969707E" w:rsidR="00092B01" w:rsidRPr="006B6CC6" w:rsidRDefault="006B6CC6" w:rsidP="006B6CC6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IeMAnotp</w:t>
    </w:r>
    <w:r w:rsidRPr="00C9127C">
      <w:rPr>
        <w:rFonts w:ascii="Times New Roman" w:hAnsi="Times New Roman"/>
        <w:sz w:val="20"/>
        <w:szCs w:val="20"/>
      </w:rPr>
      <w:t>_</w:t>
    </w:r>
    <w:r w:rsidR="004C5C68">
      <w:rPr>
        <w:rFonts w:ascii="Times New Roman" w:hAnsi="Times New Roman"/>
        <w:sz w:val="20"/>
        <w:szCs w:val="20"/>
      </w:rPr>
      <w:t>07</w:t>
    </w:r>
    <w:r>
      <w:rPr>
        <w:rFonts w:ascii="Times New Roman" w:hAnsi="Times New Roman"/>
        <w:sz w:val="20"/>
        <w:szCs w:val="20"/>
      </w:rPr>
      <w:t>0422_cenr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3A1B4" w14:textId="1A447F68" w:rsidR="00C9127C" w:rsidRPr="00C9127C" w:rsidRDefault="00E44DEC">
    <w:pPr>
      <w:pStyle w:val="Foo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IeM</w:t>
    </w:r>
    <w:r w:rsidR="00904735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notp</w:t>
    </w:r>
    <w:r w:rsidR="00C9127C" w:rsidRPr="00C9127C">
      <w:rPr>
        <w:rFonts w:ascii="Times New Roman" w:hAnsi="Times New Roman"/>
        <w:sz w:val="20"/>
        <w:szCs w:val="20"/>
      </w:rPr>
      <w:t>_</w:t>
    </w:r>
    <w:r w:rsidR="004C5C68">
      <w:rPr>
        <w:rFonts w:ascii="Times New Roman" w:hAnsi="Times New Roman"/>
        <w:sz w:val="20"/>
        <w:szCs w:val="20"/>
      </w:rPr>
      <w:t>07</w:t>
    </w:r>
    <w:r>
      <w:rPr>
        <w:rFonts w:ascii="Times New Roman" w:hAnsi="Times New Roman"/>
        <w:sz w:val="20"/>
        <w:szCs w:val="20"/>
      </w:rPr>
      <w:t>0422</w:t>
    </w:r>
    <w:r w:rsidR="00092B01">
      <w:rPr>
        <w:rFonts w:ascii="Times New Roman" w:hAnsi="Times New Roman"/>
        <w:sz w:val="20"/>
        <w:szCs w:val="20"/>
      </w:rPr>
      <w:t>_cenr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29C90" w14:textId="77777777" w:rsidR="00161027" w:rsidRDefault="00161027" w:rsidP="00D56F0B">
      <w:pPr>
        <w:spacing w:after="0" w:line="240" w:lineRule="auto"/>
      </w:pPr>
      <w:r>
        <w:separator/>
      </w:r>
    </w:p>
  </w:footnote>
  <w:footnote w:type="continuationSeparator" w:id="0">
    <w:p w14:paraId="7364061C" w14:textId="77777777" w:rsidR="00161027" w:rsidRDefault="00161027" w:rsidP="00D5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81BF8" w14:textId="77777777" w:rsidR="002E13EE" w:rsidRDefault="00E6054F" w:rsidP="00E405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13E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05D64E" w14:textId="77777777" w:rsidR="002E13EE" w:rsidRDefault="002E1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33A9B" w14:textId="39F5F1A6" w:rsidR="002E13EE" w:rsidRPr="00F4312B" w:rsidRDefault="00E6054F" w:rsidP="00E405C2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F4312B">
      <w:rPr>
        <w:rStyle w:val="PageNumber"/>
        <w:rFonts w:ascii="Times New Roman" w:hAnsi="Times New Roman"/>
        <w:sz w:val="24"/>
        <w:szCs w:val="24"/>
      </w:rPr>
      <w:fldChar w:fldCharType="begin"/>
    </w:r>
    <w:r w:rsidR="002E13EE" w:rsidRPr="00F4312B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F4312B">
      <w:rPr>
        <w:rStyle w:val="PageNumber"/>
        <w:rFonts w:ascii="Times New Roman" w:hAnsi="Times New Roman"/>
        <w:sz w:val="24"/>
        <w:szCs w:val="24"/>
      </w:rPr>
      <w:fldChar w:fldCharType="separate"/>
    </w:r>
    <w:r w:rsidR="005741E7">
      <w:rPr>
        <w:rStyle w:val="PageNumber"/>
        <w:rFonts w:ascii="Times New Roman" w:hAnsi="Times New Roman"/>
        <w:noProof/>
        <w:sz w:val="24"/>
        <w:szCs w:val="24"/>
      </w:rPr>
      <w:t>2</w:t>
    </w:r>
    <w:r w:rsidRPr="00F4312B">
      <w:rPr>
        <w:rStyle w:val="PageNumber"/>
        <w:rFonts w:ascii="Times New Roman" w:hAnsi="Times New Roman"/>
        <w:sz w:val="24"/>
        <w:szCs w:val="24"/>
      </w:rPr>
      <w:fldChar w:fldCharType="end"/>
    </w:r>
  </w:p>
  <w:p w14:paraId="557C2B64" w14:textId="77777777" w:rsidR="002E13EE" w:rsidRDefault="002E1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536"/>
    <w:rsid w:val="00000ED0"/>
    <w:rsid w:val="00002747"/>
    <w:rsid w:val="00006504"/>
    <w:rsid w:val="00013A69"/>
    <w:rsid w:val="00015EEA"/>
    <w:rsid w:val="00031B1F"/>
    <w:rsid w:val="00033DE4"/>
    <w:rsid w:val="000344EA"/>
    <w:rsid w:val="00041197"/>
    <w:rsid w:val="000420E9"/>
    <w:rsid w:val="00042E0D"/>
    <w:rsid w:val="00043340"/>
    <w:rsid w:val="0004453E"/>
    <w:rsid w:val="0004665E"/>
    <w:rsid w:val="00050142"/>
    <w:rsid w:val="000663E9"/>
    <w:rsid w:val="000734AC"/>
    <w:rsid w:val="00074F32"/>
    <w:rsid w:val="000802DE"/>
    <w:rsid w:val="00085B93"/>
    <w:rsid w:val="000921D5"/>
    <w:rsid w:val="0009283D"/>
    <w:rsid w:val="00092B01"/>
    <w:rsid w:val="00096195"/>
    <w:rsid w:val="0009778E"/>
    <w:rsid w:val="000A0630"/>
    <w:rsid w:val="000A4F55"/>
    <w:rsid w:val="000A5B77"/>
    <w:rsid w:val="000B41AC"/>
    <w:rsid w:val="000C0E4A"/>
    <w:rsid w:val="000C63A1"/>
    <w:rsid w:val="000C7705"/>
    <w:rsid w:val="000D23E0"/>
    <w:rsid w:val="000D24F7"/>
    <w:rsid w:val="000D46AF"/>
    <w:rsid w:val="000F274E"/>
    <w:rsid w:val="00102705"/>
    <w:rsid w:val="001041BF"/>
    <w:rsid w:val="001111BB"/>
    <w:rsid w:val="001130F8"/>
    <w:rsid w:val="00115310"/>
    <w:rsid w:val="00115CF5"/>
    <w:rsid w:val="00123C1B"/>
    <w:rsid w:val="00124D11"/>
    <w:rsid w:val="00126C52"/>
    <w:rsid w:val="00131D30"/>
    <w:rsid w:val="00132BC1"/>
    <w:rsid w:val="001344AB"/>
    <w:rsid w:val="00135689"/>
    <w:rsid w:val="00161027"/>
    <w:rsid w:val="00161F35"/>
    <w:rsid w:val="00162E39"/>
    <w:rsid w:val="0016405D"/>
    <w:rsid w:val="001642AD"/>
    <w:rsid w:val="00172E91"/>
    <w:rsid w:val="00175F42"/>
    <w:rsid w:val="00180304"/>
    <w:rsid w:val="0018414A"/>
    <w:rsid w:val="00185B5D"/>
    <w:rsid w:val="00193A5C"/>
    <w:rsid w:val="00193E1C"/>
    <w:rsid w:val="001946A4"/>
    <w:rsid w:val="00195234"/>
    <w:rsid w:val="001A75D3"/>
    <w:rsid w:val="001B0648"/>
    <w:rsid w:val="001B4B36"/>
    <w:rsid w:val="001B527E"/>
    <w:rsid w:val="001B6E12"/>
    <w:rsid w:val="001C2BB4"/>
    <w:rsid w:val="001C4029"/>
    <w:rsid w:val="001C696A"/>
    <w:rsid w:val="001D1C09"/>
    <w:rsid w:val="001D3443"/>
    <w:rsid w:val="001D7786"/>
    <w:rsid w:val="001E7FC9"/>
    <w:rsid w:val="001F122B"/>
    <w:rsid w:val="001F1550"/>
    <w:rsid w:val="001F19BA"/>
    <w:rsid w:val="001F3B0B"/>
    <w:rsid w:val="001F4EBD"/>
    <w:rsid w:val="001F64FA"/>
    <w:rsid w:val="00205659"/>
    <w:rsid w:val="00206F27"/>
    <w:rsid w:val="0020739D"/>
    <w:rsid w:val="00215CC3"/>
    <w:rsid w:val="002279C8"/>
    <w:rsid w:val="00230619"/>
    <w:rsid w:val="00233CD0"/>
    <w:rsid w:val="002351CB"/>
    <w:rsid w:val="00244BC2"/>
    <w:rsid w:val="00246790"/>
    <w:rsid w:val="0025159B"/>
    <w:rsid w:val="00254973"/>
    <w:rsid w:val="00257B10"/>
    <w:rsid w:val="00261D09"/>
    <w:rsid w:val="00262265"/>
    <w:rsid w:val="0026305F"/>
    <w:rsid w:val="00263967"/>
    <w:rsid w:val="00275F77"/>
    <w:rsid w:val="00276122"/>
    <w:rsid w:val="00281224"/>
    <w:rsid w:val="00291CD7"/>
    <w:rsid w:val="002A0272"/>
    <w:rsid w:val="002B1B0C"/>
    <w:rsid w:val="002B2CBE"/>
    <w:rsid w:val="002B4B1C"/>
    <w:rsid w:val="002B4DCA"/>
    <w:rsid w:val="002C483E"/>
    <w:rsid w:val="002C59BE"/>
    <w:rsid w:val="002D161A"/>
    <w:rsid w:val="002D25E7"/>
    <w:rsid w:val="002D4A07"/>
    <w:rsid w:val="002D6A36"/>
    <w:rsid w:val="002E13EE"/>
    <w:rsid w:val="002E1A82"/>
    <w:rsid w:val="002E5E02"/>
    <w:rsid w:val="002F1015"/>
    <w:rsid w:val="002F4073"/>
    <w:rsid w:val="00305BE9"/>
    <w:rsid w:val="0031168B"/>
    <w:rsid w:val="003158F5"/>
    <w:rsid w:val="0031590D"/>
    <w:rsid w:val="00321F9A"/>
    <w:rsid w:val="00323AD9"/>
    <w:rsid w:val="00324B58"/>
    <w:rsid w:val="0033126C"/>
    <w:rsid w:val="00342D0E"/>
    <w:rsid w:val="0034697B"/>
    <w:rsid w:val="00347FA2"/>
    <w:rsid w:val="003504B5"/>
    <w:rsid w:val="0035144D"/>
    <w:rsid w:val="00353097"/>
    <w:rsid w:val="00353CBC"/>
    <w:rsid w:val="0036172B"/>
    <w:rsid w:val="003632C7"/>
    <w:rsid w:val="0036786B"/>
    <w:rsid w:val="003815FF"/>
    <w:rsid w:val="00381A4A"/>
    <w:rsid w:val="003827FD"/>
    <w:rsid w:val="00386E33"/>
    <w:rsid w:val="00387CF2"/>
    <w:rsid w:val="003A058E"/>
    <w:rsid w:val="003A367D"/>
    <w:rsid w:val="003A6224"/>
    <w:rsid w:val="003B4872"/>
    <w:rsid w:val="003C587C"/>
    <w:rsid w:val="003D7376"/>
    <w:rsid w:val="003E1CB3"/>
    <w:rsid w:val="003E22A5"/>
    <w:rsid w:val="003F1D20"/>
    <w:rsid w:val="003F3C36"/>
    <w:rsid w:val="003F56C4"/>
    <w:rsid w:val="0040140A"/>
    <w:rsid w:val="004040FA"/>
    <w:rsid w:val="00411BCE"/>
    <w:rsid w:val="004163A8"/>
    <w:rsid w:val="00420DF1"/>
    <w:rsid w:val="0042170E"/>
    <w:rsid w:val="004275C7"/>
    <w:rsid w:val="00430FE3"/>
    <w:rsid w:val="004343FE"/>
    <w:rsid w:val="00435198"/>
    <w:rsid w:val="00437013"/>
    <w:rsid w:val="004448A4"/>
    <w:rsid w:val="00444A13"/>
    <w:rsid w:val="00453774"/>
    <w:rsid w:val="004733E3"/>
    <w:rsid w:val="00474721"/>
    <w:rsid w:val="0047699A"/>
    <w:rsid w:val="00476AE6"/>
    <w:rsid w:val="00483307"/>
    <w:rsid w:val="00484A97"/>
    <w:rsid w:val="004965D8"/>
    <w:rsid w:val="004A10CB"/>
    <w:rsid w:val="004B379D"/>
    <w:rsid w:val="004B6529"/>
    <w:rsid w:val="004B74CF"/>
    <w:rsid w:val="004B7729"/>
    <w:rsid w:val="004C3212"/>
    <w:rsid w:val="004C4752"/>
    <w:rsid w:val="004C5466"/>
    <w:rsid w:val="004C5C68"/>
    <w:rsid w:val="004C6AF3"/>
    <w:rsid w:val="004D0623"/>
    <w:rsid w:val="004D080D"/>
    <w:rsid w:val="004D622E"/>
    <w:rsid w:val="004E7847"/>
    <w:rsid w:val="004E7998"/>
    <w:rsid w:val="004F0BB7"/>
    <w:rsid w:val="00505097"/>
    <w:rsid w:val="005055C6"/>
    <w:rsid w:val="005108B5"/>
    <w:rsid w:val="005133E3"/>
    <w:rsid w:val="00515F3C"/>
    <w:rsid w:val="00524895"/>
    <w:rsid w:val="00524D11"/>
    <w:rsid w:val="005267F9"/>
    <w:rsid w:val="00534043"/>
    <w:rsid w:val="00536977"/>
    <w:rsid w:val="00546595"/>
    <w:rsid w:val="00547798"/>
    <w:rsid w:val="005518DA"/>
    <w:rsid w:val="00553460"/>
    <w:rsid w:val="0056486D"/>
    <w:rsid w:val="0056524B"/>
    <w:rsid w:val="00571A31"/>
    <w:rsid w:val="005740FB"/>
    <w:rsid w:val="005741E7"/>
    <w:rsid w:val="0057613C"/>
    <w:rsid w:val="00584333"/>
    <w:rsid w:val="00596801"/>
    <w:rsid w:val="005A1BAB"/>
    <w:rsid w:val="005A5540"/>
    <w:rsid w:val="005A57B8"/>
    <w:rsid w:val="005A5EEB"/>
    <w:rsid w:val="005B0AA3"/>
    <w:rsid w:val="005B0B9E"/>
    <w:rsid w:val="005B4010"/>
    <w:rsid w:val="005B7DCF"/>
    <w:rsid w:val="005C639B"/>
    <w:rsid w:val="005D5E9B"/>
    <w:rsid w:val="005E34D0"/>
    <w:rsid w:val="005F354F"/>
    <w:rsid w:val="006030C4"/>
    <w:rsid w:val="00606536"/>
    <w:rsid w:val="00606B5D"/>
    <w:rsid w:val="006129B1"/>
    <w:rsid w:val="00615210"/>
    <w:rsid w:val="006226EB"/>
    <w:rsid w:val="0063256C"/>
    <w:rsid w:val="00656DA2"/>
    <w:rsid w:val="00657B44"/>
    <w:rsid w:val="00660825"/>
    <w:rsid w:val="00664E5F"/>
    <w:rsid w:val="00675255"/>
    <w:rsid w:val="006756F6"/>
    <w:rsid w:val="006817F9"/>
    <w:rsid w:val="00682633"/>
    <w:rsid w:val="0068661A"/>
    <w:rsid w:val="006A26DD"/>
    <w:rsid w:val="006A4DD0"/>
    <w:rsid w:val="006B20C6"/>
    <w:rsid w:val="006B2100"/>
    <w:rsid w:val="006B2FB9"/>
    <w:rsid w:val="006B5520"/>
    <w:rsid w:val="006B6CC6"/>
    <w:rsid w:val="006C3466"/>
    <w:rsid w:val="006C4869"/>
    <w:rsid w:val="006D0B73"/>
    <w:rsid w:val="006D45BD"/>
    <w:rsid w:val="006D47F6"/>
    <w:rsid w:val="006D49E9"/>
    <w:rsid w:val="006D61C7"/>
    <w:rsid w:val="006D7927"/>
    <w:rsid w:val="006E22EF"/>
    <w:rsid w:val="006E25A4"/>
    <w:rsid w:val="006E4E29"/>
    <w:rsid w:val="006F155F"/>
    <w:rsid w:val="006F3DAC"/>
    <w:rsid w:val="006F4DF4"/>
    <w:rsid w:val="006F50BA"/>
    <w:rsid w:val="006F7533"/>
    <w:rsid w:val="00705857"/>
    <w:rsid w:val="00715FC6"/>
    <w:rsid w:val="00726555"/>
    <w:rsid w:val="0073398A"/>
    <w:rsid w:val="00763EE9"/>
    <w:rsid w:val="007702E1"/>
    <w:rsid w:val="00773D48"/>
    <w:rsid w:val="00774643"/>
    <w:rsid w:val="0078192D"/>
    <w:rsid w:val="00790706"/>
    <w:rsid w:val="00793811"/>
    <w:rsid w:val="00795BE2"/>
    <w:rsid w:val="007A3670"/>
    <w:rsid w:val="007B5A34"/>
    <w:rsid w:val="007C0E7A"/>
    <w:rsid w:val="007C1C2F"/>
    <w:rsid w:val="007C38B1"/>
    <w:rsid w:val="007D4919"/>
    <w:rsid w:val="007D7CB5"/>
    <w:rsid w:val="007E5C70"/>
    <w:rsid w:val="007F4065"/>
    <w:rsid w:val="007F74EA"/>
    <w:rsid w:val="007F7CC2"/>
    <w:rsid w:val="00804316"/>
    <w:rsid w:val="008056DA"/>
    <w:rsid w:val="00805783"/>
    <w:rsid w:val="00805D80"/>
    <w:rsid w:val="0080743A"/>
    <w:rsid w:val="00814065"/>
    <w:rsid w:val="0081540C"/>
    <w:rsid w:val="008278BD"/>
    <w:rsid w:val="008312FF"/>
    <w:rsid w:val="00834098"/>
    <w:rsid w:val="0083644C"/>
    <w:rsid w:val="00863966"/>
    <w:rsid w:val="00866878"/>
    <w:rsid w:val="00870FB1"/>
    <w:rsid w:val="008738E7"/>
    <w:rsid w:val="00875039"/>
    <w:rsid w:val="00880F66"/>
    <w:rsid w:val="00884F29"/>
    <w:rsid w:val="008957F1"/>
    <w:rsid w:val="008971C4"/>
    <w:rsid w:val="00897C19"/>
    <w:rsid w:val="00897FEE"/>
    <w:rsid w:val="008A4D0D"/>
    <w:rsid w:val="008A60D6"/>
    <w:rsid w:val="008B365F"/>
    <w:rsid w:val="008B4132"/>
    <w:rsid w:val="008B4629"/>
    <w:rsid w:val="008B5BEA"/>
    <w:rsid w:val="008C444A"/>
    <w:rsid w:val="008C53C1"/>
    <w:rsid w:val="008C62E3"/>
    <w:rsid w:val="008C73AC"/>
    <w:rsid w:val="008D1442"/>
    <w:rsid w:val="008D2A53"/>
    <w:rsid w:val="008D6321"/>
    <w:rsid w:val="008E0FD9"/>
    <w:rsid w:val="008E71BF"/>
    <w:rsid w:val="009031CD"/>
    <w:rsid w:val="00903F8E"/>
    <w:rsid w:val="00904735"/>
    <w:rsid w:val="00916C78"/>
    <w:rsid w:val="009207F4"/>
    <w:rsid w:val="00925832"/>
    <w:rsid w:val="00927A0D"/>
    <w:rsid w:val="00930092"/>
    <w:rsid w:val="009366B2"/>
    <w:rsid w:val="009379D3"/>
    <w:rsid w:val="00942FE8"/>
    <w:rsid w:val="009468C2"/>
    <w:rsid w:val="00961685"/>
    <w:rsid w:val="00971EEA"/>
    <w:rsid w:val="00977792"/>
    <w:rsid w:val="0098671E"/>
    <w:rsid w:val="00990890"/>
    <w:rsid w:val="00992B6A"/>
    <w:rsid w:val="00994D41"/>
    <w:rsid w:val="00995B01"/>
    <w:rsid w:val="0099771A"/>
    <w:rsid w:val="009A36F6"/>
    <w:rsid w:val="009A7AA8"/>
    <w:rsid w:val="009B19FA"/>
    <w:rsid w:val="009B42E5"/>
    <w:rsid w:val="009B6F2B"/>
    <w:rsid w:val="009C12CF"/>
    <w:rsid w:val="009C1351"/>
    <w:rsid w:val="009C14C8"/>
    <w:rsid w:val="009C4658"/>
    <w:rsid w:val="009C6A80"/>
    <w:rsid w:val="009D0A1F"/>
    <w:rsid w:val="009D2CB5"/>
    <w:rsid w:val="009D6240"/>
    <w:rsid w:val="009E1485"/>
    <w:rsid w:val="009E3E20"/>
    <w:rsid w:val="009E52E5"/>
    <w:rsid w:val="009E793B"/>
    <w:rsid w:val="009E7B45"/>
    <w:rsid w:val="009F10BC"/>
    <w:rsid w:val="009F25CC"/>
    <w:rsid w:val="009F4770"/>
    <w:rsid w:val="009F56BC"/>
    <w:rsid w:val="009F703B"/>
    <w:rsid w:val="00A02C5C"/>
    <w:rsid w:val="00A05CEF"/>
    <w:rsid w:val="00A13F8C"/>
    <w:rsid w:val="00A15043"/>
    <w:rsid w:val="00A16E45"/>
    <w:rsid w:val="00A23B40"/>
    <w:rsid w:val="00A23D38"/>
    <w:rsid w:val="00A25E9B"/>
    <w:rsid w:val="00A3179E"/>
    <w:rsid w:val="00A32B96"/>
    <w:rsid w:val="00A33475"/>
    <w:rsid w:val="00A45285"/>
    <w:rsid w:val="00A54B31"/>
    <w:rsid w:val="00A57608"/>
    <w:rsid w:val="00A60463"/>
    <w:rsid w:val="00A644A4"/>
    <w:rsid w:val="00A66C66"/>
    <w:rsid w:val="00A72954"/>
    <w:rsid w:val="00A7663A"/>
    <w:rsid w:val="00A87D42"/>
    <w:rsid w:val="00A90EDB"/>
    <w:rsid w:val="00A918DB"/>
    <w:rsid w:val="00A945EE"/>
    <w:rsid w:val="00AA2E4E"/>
    <w:rsid w:val="00AA517C"/>
    <w:rsid w:val="00AA6248"/>
    <w:rsid w:val="00AB2D34"/>
    <w:rsid w:val="00AB55FB"/>
    <w:rsid w:val="00AB64E6"/>
    <w:rsid w:val="00AC4ADA"/>
    <w:rsid w:val="00AD0D84"/>
    <w:rsid w:val="00AF2E3E"/>
    <w:rsid w:val="00AF5040"/>
    <w:rsid w:val="00AF58E4"/>
    <w:rsid w:val="00B0066D"/>
    <w:rsid w:val="00B0144E"/>
    <w:rsid w:val="00B04896"/>
    <w:rsid w:val="00B04DC9"/>
    <w:rsid w:val="00B07CD8"/>
    <w:rsid w:val="00B1027F"/>
    <w:rsid w:val="00B14A0F"/>
    <w:rsid w:val="00B25CC9"/>
    <w:rsid w:val="00B27A11"/>
    <w:rsid w:val="00B3298F"/>
    <w:rsid w:val="00B35D61"/>
    <w:rsid w:val="00B4364B"/>
    <w:rsid w:val="00B439FF"/>
    <w:rsid w:val="00B44A5F"/>
    <w:rsid w:val="00B46BA1"/>
    <w:rsid w:val="00B47123"/>
    <w:rsid w:val="00B62109"/>
    <w:rsid w:val="00B623EA"/>
    <w:rsid w:val="00B660CE"/>
    <w:rsid w:val="00B70C50"/>
    <w:rsid w:val="00B744D8"/>
    <w:rsid w:val="00B76E90"/>
    <w:rsid w:val="00B8221D"/>
    <w:rsid w:val="00B938A6"/>
    <w:rsid w:val="00BA01A8"/>
    <w:rsid w:val="00BA2EEB"/>
    <w:rsid w:val="00BB08E2"/>
    <w:rsid w:val="00BB0957"/>
    <w:rsid w:val="00BB1663"/>
    <w:rsid w:val="00BB72DF"/>
    <w:rsid w:val="00BB72F5"/>
    <w:rsid w:val="00BB7633"/>
    <w:rsid w:val="00BC5411"/>
    <w:rsid w:val="00BC6221"/>
    <w:rsid w:val="00BD2E2A"/>
    <w:rsid w:val="00BD5236"/>
    <w:rsid w:val="00BD5BF7"/>
    <w:rsid w:val="00BD6821"/>
    <w:rsid w:val="00BE539E"/>
    <w:rsid w:val="00BE5A10"/>
    <w:rsid w:val="00BE5B45"/>
    <w:rsid w:val="00BF056F"/>
    <w:rsid w:val="00BF1F16"/>
    <w:rsid w:val="00BF4857"/>
    <w:rsid w:val="00C0554F"/>
    <w:rsid w:val="00C15149"/>
    <w:rsid w:val="00C25E97"/>
    <w:rsid w:val="00C25FEE"/>
    <w:rsid w:val="00C37BD6"/>
    <w:rsid w:val="00C45019"/>
    <w:rsid w:val="00C4596F"/>
    <w:rsid w:val="00C50089"/>
    <w:rsid w:val="00C51E5B"/>
    <w:rsid w:val="00C5496B"/>
    <w:rsid w:val="00C62BBC"/>
    <w:rsid w:val="00C65CF5"/>
    <w:rsid w:val="00C70D38"/>
    <w:rsid w:val="00C80D44"/>
    <w:rsid w:val="00C901E7"/>
    <w:rsid w:val="00C911C0"/>
    <w:rsid w:val="00C9127C"/>
    <w:rsid w:val="00C97338"/>
    <w:rsid w:val="00CA252B"/>
    <w:rsid w:val="00CA6CC5"/>
    <w:rsid w:val="00CC40CF"/>
    <w:rsid w:val="00CC4620"/>
    <w:rsid w:val="00CC7151"/>
    <w:rsid w:val="00CD2515"/>
    <w:rsid w:val="00CD7387"/>
    <w:rsid w:val="00CE1AFD"/>
    <w:rsid w:val="00CE55F4"/>
    <w:rsid w:val="00CE6B8C"/>
    <w:rsid w:val="00CF5CC8"/>
    <w:rsid w:val="00D04EBA"/>
    <w:rsid w:val="00D06BA4"/>
    <w:rsid w:val="00D10929"/>
    <w:rsid w:val="00D1186A"/>
    <w:rsid w:val="00D13C08"/>
    <w:rsid w:val="00D166B8"/>
    <w:rsid w:val="00D17BE4"/>
    <w:rsid w:val="00D204F7"/>
    <w:rsid w:val="00D23E4B"/>
    <w:rsid w:val="00D26483"/>
    <w:rsid w:val="00D26754"/>
    <w:rsid w:val="00D34FD1"/>
    <w:rsid w:val="00D359A5"/>
    <w:rsid w:val="00D41DED"/>
    <w:rsid w:val="00D56F0B"/>
    <w:rsid w:val="00D579AE"/>
    <w:rsid w:val="00D6476B"/>
    <w:rsid w:val="00D658F9"/>
    <w:rsid w:val="00D72CFB"/>
    <w:rsid w:val="00D73BD2"/>
    <w:rsid w:val="00D76750"/>
    <w:rsid w:val="00D81597"/>
    <w:rsid w:val="00D94AD2"/>
    <w:rsid w:val="00DA0378"/>
    <w:rsid w:val="00DB2BBC"/>
    <w:rsid w:val="00DB34B7"/>
    <w:rsid w:val="00DB46DA"/>
    <w:rsid w:val="00DB5FBE"/>
    <w:rsid w:val="00DC32CE"/>
    <w:rsid w:val="00DC5EB7"/>
    <w:rsid w:val="00DD19FA"/>
    <w:rsid w:val="00DD43CB"/>
    <w:rsid w:val="00DD5DC0"/>
    <w:rsid w:val="00DD5FC9"/>
    <w:rsid w:val="00DD71A5"/>
    <w:rsid w:val="00DD7823"/>
    <w:rsid w:val="00DE0288"/>
    <w:rsid w:val="00DE4BE3"/>
    <w:rsid w:val="00DE66F0"/>
    <w:rsid w:val="00DE7D9B"/>
    <w:rsid w:val="00E06C17"/>
    <w:rsid w:val="00E0729D"/>
    <w:rsid w:val="00E14121"/>
    <w:rsid w:val="00E15B99"/>
    <w:rsid w:val="00E1671B"/>
    <w:rsid w:val="00E272BE"/>
    <w:rsid w:val="00E314F5"/>
    <w:rsid w:val="00E316C7"/>
    <w:rsid w:val="00E322CD"/>
    <w:rsid w:val="00E405C2"/>
    <w:rsid w:val="00E408D8"/>
    <w:rsid w:val="00E43011"/>
    <w:rsid w:val="00E44DEC"/>
    <w:rsid w:val="00E52311"/>
    <w:rsid w:val="00E53F3A"/>
    <w:rsid w:val="00E55B93"/>
    <w:rsid w:val="00E579C8"/>
    <w:rsid w:val="00E6054F"/>
    <w:rsid w:val="00E606BA"/>
    <w:rsid w:val="00E64B64"/>
    <w:rsid w:val="00E7309E"/>
    <w:rsid w:val="00E775B5"/>
    <w:rsid w:val="00E77FB3"/>
    <w:rsid w:val="00E83A6E"/>
    <w:rsid w:val="00E83AEF"/>
    <w:rsid w:val="00E83CD7"/>
    <w:rsid w:val="00E91152"/>
    <w:rsid w:val="00E97FED"/>
    <w:rsid w:val="00EA6BB4"/>
    <w:rsid w:val="00EB53CE"/>
    <w:rsid w:val="00EB5425"/>
    <w:rsid w:val="00EC0818"/>
    <w:rsid w:val="00EE6876"/>
    <w:rsid w:val="00EE7FB6"/>
    <w:rsid w:val="00EF536E"/>
    <w:rsid w:val="00EF69E8"/>
    <w:rsid w:val="00F006D7"/>
    <w:rsid w:val="00F342C5"/>
    <w:rsid w:val="00F37480"/>
    <w:rsid w:val="00F4312B"/>
    <w:rsid w:val="00F43195"/>
    <w:rsid w:val="00F50531"/>
    <w:rsid w:val="00F51B87"/>
    <w:rsid w:val="00F573FD"/>
    <w:rsid w:val="00F57B7D"/>
    <w:rsid w:val="00F6007B"/>
    <w:rsid w:val="00F6599E"/>
    <w:rsid w:val="00F70263"/>
    <w:rsid w:val="00F71F1B"/>
    <w:rsid w:val="00F7416D"/>
    <w:rsid w:val="00F7420A"/>
    <w:rsid w:val="00F75B7F"/>
    <w:rsid w:val="00F80E0B"/>
    <w:rsid w:val="00F817B0"/>
    <w:rsid w:val="00F84E1C"/>
    <w:rsid w:val="00F85CDC"/>
    <w:rsid w:val="00F86799"/>
    <w:rsid w:val="00F90593"/>
    <w:rsid w:val="00F90FF0"/>
    <w:rsid w:val="00F92037"/>
    <w:rsid w:val="00F94A4D"/>
    <w:rsid w:val="00FA151F"/>
    <w:rsid w:val="00FA2930"/>
    <w:rsid w:val="00FB02BD"/>
    <w:rsid w:val="00FB13E6"/>
    <w:rsid w:val="00FB4787"/>
    <w:rsid w:val="00FB698E"/>
    <w:rsid w:val="00FC415C"/>
    <w:rsid w:val="00FC4866"/>
    <w:rsid w:val="00FC79FE"/>
    <w:rsid w:val="00FD27B8"/>
    <w:rsid w:val="00FD64A5"/>
    <w:rsid w:val="00FD6B9D"/>
    <w:rsid w:val="00FF0B6E"/>
    <w:rsid w:val="00FF1DA3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D56EA"/>
  <w15:docId w15:val="{6F876D82-5A02-4357-8777-E538E1B1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67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06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56F0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56F0B"/>
    <w:rPr>
      <w:rFonts w:cs="Times New Roman"/>
    </w:rPr>
  </w:style>
  <w:style w:type="character" w:styleId="Hyperlink">
    <w:name w:val="Hyperlink"/>
    <w:uiPriority w:val="99"/>
    <w:rsid w:val="00BB095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657B44"/>
    <w:pPr>
      <w:spacing w:before="100" w:beforeAutospacing="1" w:after="100" w:afterAutospacing="1" w:line="240" w:lineRule="auto"/>
    </w:pPr>
    <w:rPr>
      <w:rFonts w:ascii="Verdana" w:hAnsi="Verdana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E14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14121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7C1C2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C1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7C1C2F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C1C2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7C1C2F"/>
    <w:rPr>
      <w:rFonts w:cs="Times New Roman"/>
      <w:b/>
      <w:bCs/>
      <w:sz w:val="20"/>
      <w:szCs w:val="20"/>
    </w:rPr>
  </w:style>
  <w:style w:type="character" w:styleId="PageNumber">
    <w:name w:val="page number"/>
    <w:uiPriority w:val="99"/>
    <w:rsid w:val="00F4312B"/>
    <w:rPr>
      <w:rFonts w:cs="Times New Roman"/>
    </w:rPr>
  </w:style>
  <w:style w:type="paragraph" w:styleId="Revision">
    <w:name w:val="Revision"/>
    <w:hidden/>
    <w:uiPriority w:val="99"/>
    <w:semiHidden/>
    <w:rsid w:val="0056486D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44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96BB9-A48A-429F-8E43-9F38ECEB0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Maksas pakalpojuma izcenojumu aprēķins</vt:lpstr>
      <vt:lpstr>Maksas pakalpojuma izcenojumu aprēķins</vt:lpstr>
    </vt:vector>
  </TitlesOfParts>
  <Company>Iekšlietu ministrija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Maksas pakalpojuma izcenojumu aprēķins</dc:title>
  <dc:subject>Anotācijas pielikums</dc:subject>
  <dc:creator>Inga Kola</dc:creator>
  <cp:keywords/>
  <dc:description/>
  <cp:lastModifiedBy>Inga Kola</cp:lastModifiedBy>
  <cp:revision>2</cp:revision>
  <cp:lastPrinted>2022-05-10T05:58:00Z</cp:lastPrinted>
  <dcterms:created xsi:type="dcterms:W3CDTF">2022-05-10T05:58:00Z</dcterms:created>
  <dcterms:modified xsi:type="dcterms:W3CDTF">2022-05-10T05:58:00Z</dcterms:modified>
</cp:coreProperties>
</file>