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12. jūnija rīkojumā Nr. 267 "Par finansējumu Rīgas pils Konventa Pils laukumā 3, Rīgā, un Muzeju krātuvju kompleksa Pulka ielā 8, Rīgā, būvniecības projekta, nomas maksas, pārcelšanās un aprīkojuma iegādes izdevumu segšanai""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2024.gada 20.augusta sēdes protokollēmuma (prot. Nr.32 61.§) “Informatīvais ziņojums “Par valsts pamatbudžeta un valsts speciālā budžeta bāzi un izdevumu pārskatīšanas rezultātiem 2025., 2026., 2027. un 2028.gadam”” 77.punktu.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2024.gadā samazināt finansējumu telpu Brīvības bulvārī 32, Rīgā, nomai par 65 331 </w:t>
      </w:r>
      <w:r w:rsidR="00000000" w:rsidRPr="00000000" w:rsidDel="00000000">
        <w:rPr>
          <w:i w:val="1"/>
          <w:rtl w:val="0"/>
        </w:rPr>
        <w:t xml:space="preserve">euro</w:t>
      </w:r>
      <w:r w:rsidR="00000000" w:rsidRPr="00000000" w:rsidDel="00000000">
        <w:rPr>
          <w:rtl w:val="0"/>
        </w:rPr>
        <w:t xml:space="preserve"> Kultūras ministrijas budžeta apakšprogrammā 22.07.00 “Nomas maksas VAS “Valsts nekustamie īpašumi” programmas “Mantojums-2018” ietvaros”, to novirzot Latvijas Nacionālajam vēstures muzejam komunālo maksājumu segšanai par telpām Pils laukumā 3, Rīgā, un 2025.gadā ietaupīto finansējumu no telpu Brīvības bulvārī 32, Rīgā, nomas 156 494 </w:t>
      </w:r>
      <w:r w:rsidR="00000000" w:rsidRPr="00000000" w:rsidDel="00000000">
        <w:rPr>
          <w:i w:val="1"/>
          <w:rtl w:val="0"/>
        </w:rPr>
        <w:t xml:space="preserve">euro</w:t>
      </w:r>
      <w:r w:rsidR="00000000" w:rsidRPr="00000000" w:rsidDel="00000000">
        <w:rPr>
          <w:rtl w:val="0"/>
        </w:rPr>
        <w:t xml:space="preserve"> apmērā novirzīt Mākslu izglītības kompetences centra “Nacionālā mākslu vidusskola” pagaidu telpu nomas maksas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12.jūnija rīkojuma Nr.267 “Par finansējumu Rīgas pils Konventa Pils laukumā 3, Rīgā, un Muzeju krātuvju kompleksa Pulka ielā 8, Rīgā, būvniecības projekta, nomas maksas, pārcelšanās un aprīkojuma iegādes izdevumu segšanai” (turpmāk – MK rīkojums Nr.267) 2.4.apakšpunktu Kultūras ministrijas budžetā paredzēts finansējums telpu Brīvības bulvārī 32, Rīgā (nekustamā īpašuma kadastra Nr. 0100 005 0051) pagaidu nomas maksas un papildu maksājumu izdevumu segšanai valsts akciju sabiedrībai “Valsts nekustamie īpašumi” 2020.–2025. gadā katru gadu 170 549 </w:t>
      </w:r>
      <w:r w:rsidR="00000000" w:rsidRPr="00000000" w:rsidDel="00000000">
        <w:rPr>
          <w:i w:val="1"/>
          <w:rtl w:val="0"/>
        </w:rPr>
        <w:t xml:space="preserve">euro</w:t>
      </w:r>
      <w:r w:rsidR="00000000" w:rsidRPr="00000000" w:rsidDel="00000000">
        <w:rPr>
          <w:rtl w:val="0"/>
        </w:rPr>
        <w:t xml:space="preserve">. 2023.gadā VAS “Valsts nekustamie īpašumi”, veicot nomas maksu pārrēķinu, telpām Brīvības bulvārī 32, Rīgā, noteica pagaidu nomas maksas un papildu izdevumu apmēru 156 494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Nacionālajam vēstures muzejam uz Rīgas pils rekonstrukcijas laiku ar MK rīkojuma Nr.267 2.4.apakšpunktu tika piešķirts papildu finansējums pagaidu telpu nomai Brīvības bulvārī 32, Rīgā. Sakarā ar rekonstrukcijas darbu pabeigšanu Rīgas pils telpās, Pils laukumā 3, Rīgā, Latvijas Nacionālais vēstures muzejs varēja atgriezties atjaunotās telpās. Latvijas Nacionālais vēstures muzejs pagaidu ekspozīcijas telpas Brīvības bulvārī 32, Rīgā, 2024.gadā ir nomājis septiņus mēnešus. 2024.gada 31.maijā ekspozīcija apmeklētajiem tika slēgta, un Latvijas Nacionālais vēstures muzejs uzsāka pārvākšanās procesu, lai atbrīvotu pagaidu ekspozīcijas telpas Brīvības bulvārī 32, Rīgā, un uzsāktu darbību atjaunotajās Rīgas pils telpās, Pils laukumā 3, Rīgā. Pēc ekspozīcijas slēgšanas apmeklētājiem Latvijas Nacionālais vēstures muzejs nomātās telpas Brīvības bulvārī 32, Rīgā, 2024.gada 31.jūlijā ir pilnībā atbrīvojis no ekspozīcijas un saimnieciskā inventāra, kā arī krājuma priekšmetiem, ko apliecina starp Latvijas Nacionālo vēstures muzeju un VAS “Valsts nekustamie īpašumi” parakstītais telpu nodošanas pieņemšanas akts, līdz ar to nomas tiesisko attiecību pēdējā diena bija 2024.gada 31.jūlijs.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nomas izdevumus par telpām Brīvības bulvārī 32, Rīgā, Latvijas Nacionālajam vēstures muzejam 2024.gadā tika piešķirti finanšu līdzekļi 156 494 </w:t>
      </w:r>
      <w:r w:rsidR="00000000" w:rsidRPr="00000000" w:rsidDel="00000000">
        <w:rPr>
          <w:i w:val="1"/>
          <w:rtl w:val="0"/>
        </w:rPr>
        <w:t xml:space="preserve">euro</w:t>
      </w:r>
      <w:r w:rsidR="00000000" w:rsidRPr="00000000" w:rsidDel="00000000">
        <w:rPr>
          <w:rtl w:val="0"/>
        </w:rPr>
        <w:t xml:space="preserve"> apmērā, ievērojot, ka nomas mēneša maksa bija 13 023,19 </w:t>
      </w:r>
      <w:r w:rsidR="00000000" w:rsidRPr="00000000" w:rsidDel="00000000">
        <w:rPr>
          <w:i w:val="1"/>
          <w:rtl w:val="0"/>
        </w:rPr>
        <w:t xml:space="preserve">euro</w:t>
      </w:r>
      <w:r w:rsidR="00000000" w:rsidRPr="00000000" w:rsidDel="00000000">
        <w:rPr>
          <w:rtl w:val="0"/>
        </w:rPr>
        <w:t xml:space="preserve"> (ieskaitot PVN 21%). No piešķirtajiem līdzekļiem nomas izdevumu segšanai par telpām Brīvības bulvārī 32, Rīgā, tika izlietoti līdzekļi par septiņiem nomas mēnešiem, kas attiecīgi ir 91 162,33 </w:t>
      </w:r>
      <w:r w:rsidR="00000000" w:rsidRPr="00000000" w:rsidDel="00000000">
        <w:rPr>
          <w:i w:val="1"/>
          <w:rtl w:val="0"/>
        </w:rPr>
        <w:t xml:space="preserve">euro</w:t>
      </w:r>
      <w:r w:rsidR="00000000" w:rsidRPr="00000000" w:rsidDel="00000000">
        <w:rPr>
          <w:rtl w:val="0"/>
        </w:rPr>
        <w:t xml:space="preserve">. Līdz ar to neizlietotā summa 2024.gadā ir 65 331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8.maijā starp Latvijas Nacionālo vēstures muzeju un VAS “Valsts nekustamie īpašumi” tika noslēgts telpu Pils laukumā 3, Rīgā, nomas līgums.  Atbilstoši MK rīkojuma Nr.267 2.1.apakšpunktam Kultūras ministrijas budžetā paredzēts finansējums, lai Latvijas Nacionālais vēstures muzejs varētu segt telpu Pils laukuma 3, Rīgā, nomas un papildu maksājumu (t.i. nekustamā īpašuma nodokļa daļu un nekustamā īpašuma apdrošināšanas izmaksu daļu) izdevumus, taču budžetā nav paredzēti līdzekļi komunālo pakalpojumu segšanai. Šobrīd Latvijas Nacionālais vēstures muzejs ir saņēmis trīs rēķinus par komunālajiem maksājumiem (elektroenerģija, ūdens un kanalizācija, siltumenerģija (saistīta ar klimata nodrošināšanu telpās, atkritumu izvešana) par 2024.gada maija, jūnija un jūlija mēnesi, kas attiecīgi ir 5 602,65 </w:t>
      </w:r>
      <w:r w:rsidR="00000000" w:rsidRPr="00000000" w:rsidDel="00000000">
        <w:rPr>
          <w:i w:val="1"/>
          <w:rtl w:val="0"/>
        </w:rPr>
        <w:t xml:space="preserve">euro</w:t>
      </w:r>
      <w:r w:rsidR="00000000" w:rsidRPr="00000000" w:rsidDel="00000000">
        <w:rPr>
          <w:rtl w:val="0"/>
        </w:rPr>
        <w:t xml:space="preserve"> par maiju, 3 770,70 </w:t>
      </w:r>
      <w:r w:rsidR="00000000" w:rsidRPr="00000000" w:rsidDel="00000000">
        <w:rPr>
          <w:i w:val="1"/>
          <w:rtl w:val="0"/>
        </w:rPr>
        <w:t xml:space="preserve">euro</w:t>
      </w:r>
      <w:r w:rsidR="00000000" w:rsidRPr="00000000" w:rsidDel="00000000">
        <w:rPr>
          <w:rtl w:val="0"/>
        </w:rPr>
        <w:t xml:space="preserve"> par jūniju un 4 711,18 </w:t>
      </w:r>
      <w:r w:rsidR="00000000" w:rsidRPr="00000000" w:rsidDel="00000000">
        <w:rPr>
          <w:i w:val="1"/>
          <w:rtl w:val="0"/>
        </w:rPr>
        <w:t xml:space="preserve">euro</w:t>
      </w:r>
      <w:r w:rsidR="00000000" w:rsidRPr="00000000" w:rsidDel="00000000">
        <w:rPr>
          <w:rtl w:val="0"/>
        </w:rPr>
        <w:t xml:space="preserve"> par jūliju. Prognozējams, ka līdz ar 2024.gada aukstās sezonas iestāšanos un Rīgas pils atvēršanu apmeklētājiem komunālo maksājumu pieaugums varētu dubultoties un sasniegt 10 000 – 13 000 </w:t>
      </w:r>
      <w:r w:rsidR="00000000" w:rsidRPr="00000000" w:rsidDel="00000000">
        <w:rPr>
          <w:i w:val="1"/>
          <w:rtl w:val="0"/>
        </w:rPr>
        <w:t xml:space="preserve">euro</w:t>
      </w:r>
      <w:r w:rsidR="00000000" w:rsidRPr="00000000" w:rsidDel="00000000">
        <w:rPr>
          <w:rtl w:val="0"/>
        </w:rPr>
        <w:t xml:space="preserve"> mēnesī. Latvijas Nacionālā vēstures muzeja rīcībā nav līdzekļu, lai segtu telpu Pils laukumā, 3, Rīgā, komunālos pakalpojumus šādā apmērā, tādēļ rasts piedāvājums pārvirzīt pagaidu nomas maksas par telpām Brīvības bulvārī 32, Rīgā, neizlietoto summu 65 331 </w:t>
      </w:r>
      <w:r w:rsidR="00000000" w:rsidRPr="00000000" w:rsidDel="00000000">
        <w:rPr>
          <w:i w:val="1"/>
          <w:rtl w:val="0"/>
        </w:rPr>
        <w:t xml:space="preserve">euro</w:t>
      </w:r>
      <w:r w:rsidR="00000000" w:rsidRPr="00000000" w:rsidDel="00000000">
        <w:rPr>
          <w:rtl w:val="0"/>
        </w:rPr>
        <w:t xml:space="preserve"> komunālo maksājumu segšanai par telpām Pils laukumā 3, Rīgā. Turpmākiem gadiem no 2025.gada finansējums Latvijas Nacionālā vēstures muzeja ekspozīcijas Rīgas pilī komunālo izdevumu daļējai segšanai 120 812 </w:t>
      </w:r>
      <w:r w:rsidR="00000000" w:rsidRPr="00000000" w:rsidDel="00000000">
        <w:rPr>
          <w:i w:val="1"/>
          <w:rtl w:val="0"/>
        </w:rPr>
        <w:t xml:space="preserve">euro</w:t>
      </w:r>
      <w:r w:rsidR="00000000" w:rsidRPr="00000000" w:rsidDel="00000000">
        <w:rPr>
          <w:rtl w:val="0"/>
        </w:rPr>
        <w:t xml:space="preserve"> apmērā ieplānots saskaņā ar Ministru kabineta 2023.gada 20.augusta sēdes protokollēmuma (prot. Nr.40 43.§) “Informatīvais ziņojums “Par valsts pamatbudžeta un valsts speciālā budžeta bāzi un izdevumu pārskatīšanas rezultātiem 2024., 2025. un 2026.gadam”” 46.punktu.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vēstures muzejs 2025.gadā vairs nenomās pagaidu telpas Brīvības bulvārī 32, Rīgā, jo ir uzsākta telpu noma Rīga pilī, savukārt Mākslu izglītības kompetences centram “Nacionālo mākslu vidusskola” uz telpu rekonstrukciju laiku ir jānomā papildu telpas mācību procesa nodrošināšanai, jo Mākslu izglītības kompetences centrs “Nacionālā Mākslu vidusskola” 2023.gada 27.novembrī ir noslēdzis vienošanos ar Centrālo finanšu un līgumu aģentūru par projekta Nr.1.2.1.4.i.0/1/23/I/CFLA/001 “Energoefektivitātes uzlabošana MIKC “Nacionālā Mākslu vidusskola” ēkās” īstenošanu, kā arī papildus tiek gatavots projekts Eiropas Savienības kohēzijas politikas programmas 2021.–2027.gadam 4.2.1.specifiskā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4.2.1.6.pasākuma “Profesionālās izglītības iestāžu un koledžu mācību vide nozarēm aktuālo prasmju apguvei” ietvaros. Abos projektos tiek plānots īstenot ēkas Meža ielā 15, Rīgā, kurā šobrīd tiek nodrošināts Mākslu izglītības kompetences centra “Nacionālā Mākslu vidusskola” struktūrvienības “Rīgas Doma kora skola” mācību process, ka arī audzēkņu dienesta viesnīcas darbība, pārbūvi. Ņemot vērā šos apstākļus, Mākslu izglītības kompetences centra “Nacionālā Mākslu vidusskola” struktūrvienības “Rīgas Doma kora skola” audzēkņiem nepieciešams uzsākt 2025./2026. mācību gadu citās telpās, jo skolas pārcelšana mācību semestra laikā nav iespējama. Mākslu izglītības kompetences centrs “Nacionālā Mākslu vidusskola” ir radis risinājumu nomāt pagaidu telpas no Rīgas Tehniskās universitātes Meža ielā 1 k1, Rīgā, (mācību korpuss) un  Kronvalda bulvārī 1, Rīgā, (mācību korpuss), uz laiku no 2025.gada 1.augusta (augusta mēnesī notiktu skolas pārcelšanās un telpu sagatavošana mācību procesa uzsākšanai), un šo izdevumu segšanai Mākslu izglītības kompetences centram “Nacionālo mākslu vidusskola” ir nepieciešams papildu finansējums. Pārvirzot ietaupīto finansējumu no telpu Brīvības bulvārī 32, Rīgā, pagaidu nomas 156 494 </w:t>
      </w:r>
      <w:r w:rsidR="00000000" w:rsidRPr="00000000" w:rsidDel="00000000">
        <w:rPr>
          <w:i w:val="1"/>
          <w:rtl w:val="0"/>
        </w:rPr>
        <w:t xml:space="preserve">euro</w:t>
      </w:r>
      <w:r w:rsidR="00000000" w:rsidRPr="00000000" w:rsidDel="00000000">
        <w:rPr>
          <w:rtl w:val="0"/>
        </w:rPr>
        <w:t xml:space="preserve"> apmērā, Mākslu izglītības kompetences centrs “Nacionālā mākslu vidusskola” varēs nodrošināt struktūrvienības “Rīgas Doma kora skola” pagaidu telpu nomas maksas izdevumus 2025.gadā.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 MK rīkojuma Nr.267 2.4.apakšpunktā, tiek precizēts finansējums pagaidu nomas maksas un papildu maksājumu izdevumu segšanai valsts akciju sabiedrībai “Valsts nekustamie īpašumi” 2024.gadā par telpām Brīvības bulvārī 32, Rīgā, nosakot, ka telpu Brīvības bulvārī 32, Rīgā (nekustamā īpašuma kadastra Nr. 0100 005 0051), pagaidu nomas maksas un papildu maksājumu izdevumu segšanai valsts akciju sabiedrībai “Valsts nekustamie īpašumi” 2024.gadā ir plānoti 91 163 </w:t>
      </w:r>
      <w:r w:rsidR="00000000" w:rsidRPr="00000000" w:rsidDel="00000000">
        <w:rPr>
          <w:i w:val="1"/>
          <w:rtl w:val="0"/>
        </w:rPr>
        <w:t xml:space="preserve">euro</w:t>
      </w:r>
      <w:r w:rsidR="00000000" w:rsidRPr="00000000" w:rsidDel="00000000">
        <w:rPr>
          <w:rtl w:val="0"/>
        </w:rPr>
        <w:t xml:space="preserve">. 2024.gadā nepieciešams samazināt Kultūras ministrijas budžeta programmas 22.00.00 “Kultūras projekti un investīcijas” apakšprogrammā 22.07.00 “Nomas maksas VAS “Valsts nekustamie īpašumi” programmas “Mantojums-2018” ietvaros” finansējumu pagaidu nomas maksas un papildu maksājumu izdevumu segšanai par telpām Brīvības bulvārī 32, Rīgā, par 65 331 </w:t>
      </w:r>
      <w:r w:rsidR="00000000" w:rsidRPr="00000000" w:rsidDel="00000000">
        <w:rPr>
          <w:i w:val="1"/>
          <w:rtl w:val="0"/>
        </w:rPr>
        <w:t xml:space="preserve">euro</w:t>
      </w:r>
      <w:r w:rsidR="00000000" w:rsidRPr="00000000" w:rsidDel="00000000">
        <w:rPr>
          <w:rtl w:val="0"/>
        </w:rPr>
        <w:t xml:space="preserve"> un novirzīt to budžeta programmai 21.00.00 “Kultūras mantojums” Latvijas Nacionālajam vēstures muzejam komunālo maksājumu segšanai par telpām Pils laukumā 3, Rīgā, un 2025.gadā ietaupīto finansējumu no telpu Brīvības bulvārī 32, Rīgā, nomas 156 494 </w:t>
      </w:r>
      <w:r w:rsidR="00000000" w:rsidRPr="00000000" w:rsidDel="00000000">
        <w:rPr>
          <w:i w:val="1"/>
          <w:rtl w:val="0"/>
        </w:rPr>
        <w:t xml:space="preserve">euro</w:t>
      </w:r>
      <w:r w:rsidR="00000000" w:rsidRPr="00000000" w:rsidDel="00000000">
        <w:rPr>
          <w:rtl w:val="0"/>
        </w:rPr>
        <w:t xml:space="preserve"> apmērā no valsts budžeta apakšprogrammas 22.07.00 “Nomas maksas VAS “Valsts nekustamie īpašumi” programmas “Mantojums-2018” ietvaros” novirzīt budžeta programmai 20.00.00 “Kultūrizglītība” Mākslu izglītības kompetences centra “Nacionālā mākslu vidusskola” pagaidu telpu nomas maksas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20.augusta sēdes protokollēmuma (prot. Nr.32 61.§) “Informatīvais ziņojums “Par valsts pamatbudžeta un valsts speciālā budžeta bāzi un izdevumu pārskatīšanas rezultātiem 2025., 2026., 2027. un 2028.gadam”” 77.punktam ir atbalstīts Kultūras ministrijas priekšlikums sagatavot grozījumus MK rīkojumā Nr.267 2025.gadā, paredzot, ka ietaupītais finansējums no telpu Brīvības bulvārī 32, Rīgā, nomas 156 494 </w:t>
      </w:r>
      <w:r w:rsidR="00000000" w:rsidRPr="00000000" w:rsidDel="00000000">
        <w:rPr>
          <w:i w:val="1"/>
          <w:rtl w:val="0"/>
        </w:rPr>
        <w:t xml:space="preserve">euro</w:t>
      </w:r>
      <w:r w:rsidR="00000000" w:rsidRPr="00000000" w:rsidDel="00000000">
        <w:rPr>
          <w:rtl w:val="0"/>
        </w:rPr>
        <w:t xml:space="preserve"> apmērā 2025.gadā no valsts budžeta apakšprogrammas 22.07.00 “Nomas maksas VAS “Valsts nekustamie īpašumi” programmas “Mantojums-2018” ietvaros” ir novirzāms budžeta programmai 20.00.00 “Kultūrizglītība” Mākslu izglītības kompetences centra “Nacionālā mākslu vidusskola” pagaidu telpu nomas maksas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Kultūras ministrijai valsts budžeta programmas 22.00.00 “Kultūras projekti un investīcijas” apakšprogrammā 22.07.00 “Nomas maksas VAS “Valsts nekustamie īpašumi” programmas “Mantojums-2018” ietvaros” 2024.gadā samazināt finansējumu telpu Brīvības bulvārī 32, Rīgā, pagaidu nomas maksas un papildu maksājumu izdevumu segšanai, un prognozēto līdzekļu ekonomiju 65 331 </w:t>
      </w:r>
      <w:r w:rsidR="00000000" w:rsidRPr="00000000" w:rsidDel="00000000">
        <w:rPr>
          <w:i w:val="1"/>
          <w:rtl w:val="0"/>
        </w:rPr>
        <w:t xml:space="preserve">euro</w:t>
      </w:r>
      <w:r w:rsidR="00000000" w:rsidRPr="00000000" w:rsidDel="00000000">
        <w:rPr>
          <w:rtl w:val="0"/>
        </w:rPr>
        <w:t xml:space="preserve"> apmērā pārdalīt sava resora ietvaros uz budžeta programmu 21.00.00 “Kultūras mantojums”, lai nodrošinātu komunālo maksājumu segšanu VAS “Valsts nekustamie īpašumi” par telpām Pils laukumā 3, Rīgā, savukārt 2025.gadā ietaupīto finansējumu no telpu Brīvības bulvārī 32, Rīgā, nomas 156 494 </w:t>
      </w:r>
      <w:r w:rsidR="00000000" w:rsidRPr="00000000" w:rsidDel="00000000">
        <w:rPr>
          <w:i w:val="1"/>
          <w:rtl w:val="0"/>
        </w:rPr>
        <w:t xml:space="preserve">euro</w:t>
      </w:r>
      <w:r w:rsidR="00000000" w:rsidRPr="00000000" w:rsidDel="00000000">
        <w:rPr>
          <w:rtl w:val="0"/>
        </w:rPr>
        <w:t xml:space="preserve"> apmērā no valsts budžeta apakšprogrammas 22.07.00 “Nomas maksas VAS “Valsts nekustamie īpašumi” programmas “Mantojums-2018” ietvaros” novirzīt budžeta programmai 20.00.00 “Kultūrizglītība” Mākslu izglītības kompetences centra “Nacionālā mākslu vidusskola” pagaidu telpu nomas maksas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veiktās izmaiņas paredz samazināt Kultūras ministrijas valsts budžeta programmā 22.00.00 “Kultūras projekti un investīcijas” apakšprogrammā 22.07.00 “Nomas maksas VAS “Valsts nekustamie īpašumi” programmas “Mantojums-2018” ietvaros” finansējumu par 65 331 </w:t>
      </w:r>
      <w:r w:rsidR="00000000" w:rsidRPr="00000000" w:rsidDel="00000000">
        <w:rPr>
          <w:i w:val="1"/>
          <w:rtl w:val="0"/>
        </w:rPr>
        <w:t xml:space="preserve">euro</w:t>
      </w:r>
      <w:r w:rsidR="00000000" w:rsidRPr="00000000" w:rsidDel="00000000">
        <w:rPr>
          <w:rtl w:val="0"/>
        </w:rPr>
        <w:t xml:space="preserve"> telpu Brīvības bulvārī 32, Rīgā, pagaidu nomas maksas un papildu maksājumu izdevumu segšanai 2024.gadā un novirzīt to uz budžeta programmu 21.00.00 “Kultūras mantojums” komunālo maksājumu segšanai VAS “Valsts nekustamie īpašumi” par telpām Pils laukumā 3, Rīgā, un 2025.gadā samazināt valsts budžeta programmas 22.00.00 “Kultūras projekti un investīcijas” apakšprogrammā 22.07.00 “Nomas maksas VAS “Valsts nekustamie īpašumi” programmas “Mantojums-2018” ietvaros” finansējumu par 165 494 </w:t>
      </w:r>
      <w:r w:rsidR="00000000" w:rsidRPr="00000000" w:rsidDel="00000000">
        <w:rPr>
          <w:i w:val="1"/>
          <w:rtl w:val="0"/>
        </w:rPr>
        <w:t xml:space="preserve">euro</w:t>
      </w:r>
      <w:r w:rsidR="00000000" w:rsidRPr="00000000" w:rsidDel="00000000">
        <w:rPr>
          <w:rtl w:val="0"/>
        </w:rPr>
        <w:t xml:space="preserve"> telpu Brīvības bulvārī 32, Rīgā, pagaidu nomas maksas un papildu maksājumu izdevumu segšanai un novirzīt to budžeta programmai 20.00.00 “Kultūrizglītība” Mākslu izglītības kompetences centra “Nacionālā mākslu vidusskola” pagaidu telpu nomas maksas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finansējuma pārdali starp Kultūras ministrijas valsts budžeta programmām,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24-TA-2237</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24-TA-2237</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anotācija_(ex_ante)_24-TA-2237.docx</dc:title>
</cp:coreProperties>
</file>

<file path=docProps/custom.xml><?xml version="1.0" encoding="utf-8"?>
<Properties xmlns="http://schemas.openxmlformats.org/officeDocument/2006/custom-properties" xmlns:vt="http://schemas.openxmlformats.org/officeDocument/2006/docPropsVTypes"/>
</file>