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3F0F" w:rsidRDefault="003D3F0F" w:rsidP="003D3F0F">
      <w:pPr>
        <w:rPr>
          <w:rFonts w:asciiTheme="minorHAnsi" w:hAnsiTheme="minorHAnsi" w:cstheme="minorBidi"/>
          <w:lang w:eastAsia="en-US"/>
        </w:rPr>
      </w:pPr>
    </w:p>
    <w:p w:rsidR="003D3F0F" w:rsidRDefault="003D3F0F" w:rsidP="003D3F0F">
      <w:pPr>
        <w:rPr>
          <w:rFonts w:asciiTheme="minorHAnsi" w:hAnsiTheme="minorHAnsi" w:cstheme="minorBidi"/>
          <w:lang w:eastAsia="en-US"/>
        </w:rPr>
      </w:pPr>
    </w:p>
    <w:p w:rsidR="003D3F0F" w:rsidRDefault="003D3F0F" w:rsidP="003D3F0F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June 3, 2021 3:34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- 447</w:t>
      </w:r>
    </w:p>
    <w:p w:rsidR="003D3F0F" w:rsidRDefault="003D3F0F" w:rsidP="003D3F0F"/>
    <w:p w:rsidR="003D3F0F" w:rsidRDefault="003D3F0F" w:rsidP="003D3F0F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3D3F0F" w:rsidRDefault="003D3F0F" w:rsidP="003D3F0F">
      <w:pPr>
        <w:rPr>
          <w:rFonts w:eastAsia="Times New Roman"/>
        </w:rPr>
      </w:pPr>
    </w:p>
    <w:p w:rsidR="003D3F0F" w:rsidRDefault="003D3F0F" w:rsidP="003D3F0F">
      <w:pPr>
        <w:pStyle w:val="NormalWeb"/>
      </w:pPr>
      <w:r>
        <w:t>Labdien!</w:t>
      </w:r>
    </w:p>
    <w:p w:rsidR="003D3F0F" w:rsidRDefault="003D3F0F" w:rsidP="003D3F0F">
      <w:pPr>
        <w:pStyle w:val="NormalWeb"/>
      </w:pPr>
      <w:r>
        <w:t xml:space="preserve">Latvijas Brīvo arodbiedrību savienība (LBAS) izskatīja noteikumu </w:t>
      </w:r>
      <w:proofErr w:type="spellStart"/>
      <w:r>
        <w:t>projektu"Eiropas</w:t>
      </w:r>
      <w:proofErr w:type="spellEnd"/>
      <w:r>
        <w:t xml:space="preserve"> Savienības tiesību </w:t>
      </w:r>
      <w:proofErr w:type="spellStart"/>
      <w:r>
        <w:t>akti,par</w:t>
      </w:r>
      <w:proofErr w:type="spellEnd"/>
      <w:r>
        <w:t xml:space="preserve"> kuru pārkāpumiem ceļama trauksme, vai kuros ir paredzēta citāda ziņošanas kārtība, to regulējošās jomas un normatīvie akti" (VSS - 447) un to saskaņo.</w:t>
      </w:r>
    </w:p>
    <w:p w:rsidR="003D3F0F" w:rsidRDefault="003D3F0F" w:rsidP="003D3F0F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3D3F0F" w:rsidRDefault="003D3F0F" w:rsidP="003D3F0F">
      <w:pPr>
        <w:spacing w:after="240"/>
        <w:rPr>
          <w:rFonts w:eastAsia="Times New Roman"/>
        </w:rPr>
      </w:pPr>
    </w:p>
    <w:p w:rsidR="003D3F0F" w:rsidRDefault="003D3F0F" w:rsidP="003D3F0F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3D3F0F" w:rsidRDefault="003D3F0F" w:rsidP="003D3F0F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80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7039" w:rsidRPr="003D3F0F" w:rsidRDefault="00997039" w:rsidP="003D3F0F">
      <w:bookmarkStart w:id="1" w:name="_GoBack"/>
      <w:bookmarkEnd w:id="1"/>
    </w:p>
    <w:sectPr w:rsidR="00997039" w:rsidRPr="003D3F0F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0F"/>
    <w:rsid w:val="00076C29"/>
    <w:rsid w:val="003D3F0F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94B45-6089-4E74-8F78-C3A94D38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0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3F0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3F0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D3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2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f0f7a6f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2021-06-03T12:36:00Z</dcterms:created>
  <dcterms:modified xsi:type="dcterms:W3CDTF">2021-06-03T12:46:00Z</dcterms:modified>
</cp:coreProperties>
</file>