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4B835" w14:textId="77777777" w:rsidR="005C775B" w:rsidRDefault="005C775B" w:rsidP="005C775B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LBAS &lt;</w:t>
      </w:r>
      <w:hyperlink r:id="rId7" w:history="1">
        <w:r>
          <w:rPr>
            <w:rStyle w:val="Hyperlink"/>
            <w:lang w:val="en-US"/>
          </w:rPr>
          <w:t>lbas@lbas.lv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Friday, August 6, 2021 10:16 AM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Inese Karpoviča &lt;</w:t>
      </w:r>
      <w:hyperlink r:id="rId8" w:history="1">
        <w:r>
          <w:rPr>
            <w:rStyle w:val="Hyperlink"/>
            <w:lang w:val="en-US"/>
          </w:rPr>
          <w:t>Inese.Karpovica@em.gov.lv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Re: Atkārtotai elektroniskai saskaņošanai likumprojekts "Grozījumi Enerģētikas likumā" (VSS-307) līdz 2021. gada 23. augustam</w:t>
      </w:r>
    </w:p>
    <w:p w14:paraId="219BCFC1" w14:textId="77777777" w:rsidR="005C775B" w:rsidRDefault="005C775B" w:rsidP="005C775B"/>
    <w:p w14:paraId="717DD462" w14:textId="77777777" w:rsidR="005C775B" w:rsidRDefault="005C775B" w:rsidP="005C775B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0349B96D" w14:textId="77777777" w:rsidR="005C775B" w:rsidRDefault="005C775B" w:rsidP="005C775B">
      <w:pPr>
        <w:pStyle w:val="NormalWeb"/>
      </w:pPr>
      <w:r>
        <w:t>Labdien!</w:t>
      </w:r>
    </w:p>
    <w:p w14:paraId="3E5B4DF5" w14:textId="77777777" w:rsidR="005C775B" w:rsidRDefault="005C775B" w:rsidP="005C775B">
      <w:pPr>
        <w:pStyle w:val="NormalWeb"/>
      </w:pPr>
      <w:r>
        <w:t>Latvijas Brīvo arodbiedrību savienība (LBAS) izskatīja precizēto likumprojektu "Grozījumi Enerģētikas likumā" (VSS - 307) un to saskaņo</w:t>
      </w:r>
    </w:p>
    <w:p w14:paraId="4FCA9529" w14:textId="77777777" w:rsidR="005C775B" w:rsidRDefault="005C775B" w:rsidP="005C775B">
      <w:pPr>
        <w:pStyle w:val="NormalWeb"/>
      </w:pPr>
    </w:p>
    <w:p w14:paraId="29C9189E" w14:textId="77777777" w:rsidR="005C775B" w:rsidRDefault="005C775B" w:rsidP="005C775B">
      <w:r>
        <w:t>On 02.08.2021 12:36, Inese Karpoviča wrote:</w:t>
      </w:r>
    </w:p>
    <w:p w14:paraId="22C22D42" w14:textId="77777777" w:rsidR="005C775B" w:rsidRDefault="005C775B" w:rsidP="005C775B">
      <w:pPr>
        <w:spacing w:before="100" w:beforeAutospacing="1" w:after="100" w:afterAutospacing="1"/>
      </w:pPr>
      <w:r>
        <w:t>02.08.2021.   Nr. 3.3-8/2021/5804N</w:t>
      </w:r>
    </w:p>
    <w:p w14:paraId="0E4EF7E0" w14:textId="77777777" w:rsidR="005C775B" w:rsidRDefault="005C775B" w:rsidP="005C775B">
      <w:pPr>
        <w:spacing w:before="100" w:beforeAutospacing="1" w:after="100" w:afterAutospacing="1"/>
      </w:pPr>
      <w:r>
        <w:t> </w:t>
      </w:r>
    </w:p>
    <w:p w14:paraId="0687F703" w14:textId="77777777" w:rsidR="005C775B" w:rsidRDefault="005C775B" w:rsidP="005C775B">
      <w:pPr>
        <w:spacing w:before="100" w:beforeAutospacing="1" w:after="100" w:afterAutospacing="1"/>
      </w:pPr>
      <w:r>
        <w:t>Labdien!</w:t>
      </w:r>
    </w:p>
    <w:p w14:paraId="291BEF21" w14:textId="77777777" w:rsidR="005C775B" w:rsidRDefault="005C775B" w:rsidP="005C775B">
      <w:pPr>
        <w:spacing w:before="100" w:beforeAutospacing="1" w:after="100" w:afterAutospacing="1"/>
      </w:pPr>
      <w:r>
        <w:t> </w:t>
      </w:r>
    </w:p>
    <w:p w14:paraId="2FB191F1" w14:textId="77777777" w:rsidR="005C775B" w:rsidRDefault="005C775B" w:rsidP="005C775B">
      <w:pPr>
        <w:spacing w:before="100" w:beforeAutospacing="1" w:after="100" w:afterAutospacing="1"/>
      </w:pPr>
      <w:r>
        <w:t>Pamatojoties uz Ministru kabineta 2009. gada 7. aprīļa noteikumu Nr. 300 “Ministru kabineta kārtības rullis” 101. punktu, Ekonomikas ministrija nosūta atkārtotai elektroniskai saskaņošanai precizēto likumprojektu “Grozījumi Enerģētikas likumā” (VSS-307) (turpmāk – likumprojekts).</w:t>
      </w:r>
    </w:p>
    <w:p w14:paraId="4A3892EE" w14:textId="77777777" w:rsidR="005C775B" w:rsidRDefault="005C775B" w:rsidP="005C775B">
      <w:pPr>
        <w:spacing w:before="100" w:beforeAutospacing="1" w:after="100" w:afterAutospacing="1"/>
      </w:pPr>
      <w:r>
        <w:t> </w:t>
      </w:r>
    </w:p>
    <w:p w14:paraId="7769A021" w14:textId="77777777" w:rsidR="005C775B" w:rsidRDefault="005C775B" w:rsidP="005C775B">
      <w:pPr>
        <w:spacing w:before="100" w:beforeAutospacing="1" w:after="100" w:afterAutospacing="1"/>
      </w:pPr>
      <w:r>
        <w:t>Pielikumā:</w:t>
      </w:r>
    </w:p>
    <w:p w14:paraId="2A3112DE" w14:textId="77777777" w:rsidR="005C775B" w:rsidRDefault="005C775B" w:rsidP="005C775B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likumprojekts uz 35 lpp.</w:t>
      </w:r>
    </w:p>
    <w:p w14:paraId="37AD924F" w14:textId="77777777" w:rsidR="005C775B" w:rsidRDefault="005C775B" w:rsidP="005C775B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likumprojekta sākotnējās ietekmes novērtējuma ziņojums (anotācija) uz 43 lpp.</w:t>
      </w:r>
    </w:p>
    <w:p w14:paraId="18D2BB5D" w14:textId="77777777" w:rsidR="005C775B" w:rsidRDefault="005C775B" w:rsidP="005C775B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izziņa par atzinumos sniegtajiem iebildumiem uz 425 lpp.</w:t>
      </w:r>
    </w:p>
    <w:p w14:paraId="676AB061" w14:textId="77777777" w:rsidR="005C775B" w:rsidRDefault="005C775B" w:rsidP="005C775B">
      <w:pPr>
        <w:spacing w:before="100" w:beforeAutospacing="1" w:after="100" w:afterAutospacing="1"/>
      </w:pPr>
      <w:r>
        <w:t> </w:t>
      </w:r>
    </w:p>
    <w:p w14:paraId="02FD7207" w14:textId="77777777" w:rsidR="005C775B" w:rsidRDefault="005C775B" w:rsidP="005C775B">
      <w:pPr>
        <w:spacing w:before="100" w:beforeAutospacing="1" w:after="100" w:afterAutospacing="1"/>
      </w:pPr>
      <w:r>
        <w:t xml:space="preserve">Lūgums sniegt atzinumu </w:t>
      </w:r>
      <w:r>
        <w:rPr>
          <w:b/>
          <w:bCs/>
          <w:u w:val="single"/>
        </w:rPr>
        <w:t>līdz 2021. gada 23. augustam</w:t>
      </w:r>
      <w:r>
        <w:t xml:space="preserve">, uz Ekonomikas ministrijas oficiālo e-pasta adresi </w:t>
      </w:r>
      <w:hyperlink r:id="rId9" w:history="1">
        <w:r>
          <w:rPr>
            <w:rStyle w:val="Hyperlink"/>
          </w:rPr>
          <w:t>pasts@em.gov.lv</w:t>
        </w:r>
      </w:hyperlink>
      <w:r>
        <w:t xml:space="preserve">, vienlaikus to nosūtot uz </w:t>
      </w:r>
      <w:hyperlink r:id="rId10" w:history="1">
        <w:r>
          <w:rPr>
            <w:rStyle w:val="Hyperlink"/>
          </w:rPr>
          <w:t>Inese.Karpovica@em.gov.lv</w:t>
        </w:r>
      </w:hyperlink>
      <w:r>
        <w:t>!</w:t>
      </w:r>
    </w:p>
    <w:p w14:paraId="500C2286" w14:textId="77777777" w:rsidR="005C775B" w:rsidRDefault="005C775B" w:rsidP="005C775B">
      <w:pPr>
        <w:spacing w:before="100" w:beforeAutospacing="1" w:after="100" w:afterAutospacing="1"/>
      </w:pPr>
      <w:r>
        <w:t> </w:t>
      </w:r>
    </w:p>
    <w:p w14:paraId="7C95606B" w14:textId="77777777" w:rsidR="005C775B" w:rsidRDefault="005C775B" w:rsidP="005C775B">
      <w:pPr>
        <w:spacing w:before="100" w:beforeAutospacing="1" w:after="100" w:afterAutospacing="1"/>
      </w:pPr>
      <w:r>
        <w:t> </w:t>
      </w:r>
    </w:p>
    <w:p w14:paraId="09A0F5BD" w14:textId="77777777" w:rsidR="005C775B" w:rsidRDefault="005C775B" w:rsidP="005C775B">
      <w:pPr>
        <w:spacing w:before="100" w:beforeAutospacing="1" w:after="100" w:afterAutospacing="1"/>
      </w:pPr>
      <w:r>
        <w:t>Cieņā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4746"/>
      </w:tblGrid>
      <w:tr w:rsidR="005C775B" w14:paraId="7C32C840" w14:textId="77777777" w:rsidTr="005C775B">
        <w:trPr>
          <w:tblCellSpacing w:w="22" w:type="dxa"/>
        </w:trPr>
        <w:tc>
          <w:tcPr>
            <w:tcW w:w="2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019B7" w14:textId="5066496B" w:rsidR="005C775B" w:rsidRDefault="005C775B">
            <w:pPr>
              <w:spacing w:before="100" w:beforeAutospacing="1" w:after="100" w:afterAutospacing="1"/>
            </w:pPr>
            <w:r>
              <w:rPr>
                <w:noProof/>
              </w:rPr>
              <w:lastRenderedPageBreak/>
              <w:drawing>
                <wp:inline distT="0" distB="0" distL="0" distR="0" wp14:anchorId="1D96B2E7" wp14:editId="3FD102D4">
                  <wp:extent cx="1266825" cy="971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E77B50" w14:textId="77777777" w:rsidR="005C775B" w:rsidRDefault="005C775B">
            <w:pPr>
              <w:spacing w:before="100" w:beforeAutospacing="1" w:after="100" w:afterAutospacing="1"/>
            </w:pPr>
            <w:r>
              <w:rPr>
                <w:b/>
                <w:bCs/>
              </w:rPr>
              <w:t>INESE KARPOVIČA</w:t>
            </w:r>
          </w:p>
          <w:p w14:paraId="68729363" w14:textId="77777777" w:rsidR="005C775B" w:rsidRDefault="005C775B">
            <w:pPr>
              <w:spacing w:before="100" w:beforeAutospacing="1" w:after="100" w:afterAutospacing="1"/>
            </w:pPr>
            <w:r>
              <w:t>Ekonomikas ministrijas</w:t>
            </w:r>
          </w:p>
          <w:p w14:paraId="0E8D2951" w14:textId="77777777" w:rsidR="005C775B" w:rsidRDefault="005C775B">
            <w:pPr>
              <w:spacing w:before="100" w:beforeAutospacing="1" w:after="100" w:afterAutospacing="1"/>
            </w:pPr>
            <w:r>
              <w:t>Enerģijas tirgus un infrastruktūras departamenta</w:t>
            </w:r>
          </w:p>
          <w:p w14:paraId="5876AE90" w14:textId="77777777" w:rsidR="005C775B" w:rsidRDefault="005C775B">
            <w:pPr>
              <w:spacing w:before="100" w:beforeAutospacing="1" w:after="100" w:afterAutospacing="1"/>
            </w:pPr>
            <w:r>
              <w:t>vecākā eksperte</w:t>
            </w:r>
          </w:p>
          <w:p w14:paraId="5C13B59C" w14:textId="77777777" w:rsidR="005C775B" w:rsidRDefault="005C775B">
            <w:pPr>
              <w:spacing w:before="100" w:beforeAutospacing="1" w:after="100" w:afterAutospacing="1"/>
            </w:pPr>
            <w:r>
              <w:t>+371 67013192</w:t>
            </w:r>
          </w:p>
          <w:p w14:paraId="7B2AFFB4" w14:textId="77777777" w:rsidR="005C775B" w:rsidRDefault="00502A52">
            <w:pPr>
              <w:spacing w:before="100" w:beforeAutospacing="1" w:after="100" w:afterAutospacing="1"/>
            </w:pPr>
            <w:hyperlink r:id="rId12" w:history="1">
              <w:r w:rsidR="005C775B">
                <w:rPr>
                  <w:rStyle w:val="Hyperlink"/>
                </w:rPr>
                <w:t>Inese.Karpovica@em.gov.lv</w:t>
              </w:r>
            </w:hyperlink>
          </w:p>
          <w:p w14:paraId="3BA09B05" w14:textId="77777777" w:rsidR="005C775B" w:rsidRDefault="005C775B">
            <w:pPr>
              <w:spacing w:before="100" w:beforeAutospacing="1" w:after="100" w:afterAutospacing="1"/>
            </w:pPr>
            <w:r>
              <w:t>Brīvības iela 55, Rīga, LV-1519, Latvija</w:t>
            </w:r>
          </w:p>
          <w:p w14:paraId="1B67E7C2" w14:textId="77777777" w:rsidR="005C775B" w:rsidRDefault="00502A52">
            <w:pPr>
              <w:spacing w:before="100" w:beforeAutospacing="1" w:after="100" w:afterAutospacing="1"/>
            </w:pPr>
            <w:hyperlink r:id="rId13" w:history="1">
              <w:r w:rsidR="005C775B">
                <w:rPr>
                  <w:rStyle w:val="Hyperlink"/>
                </w:rPr>
                <w:t>pasts@em.gov.lv</w:t>
              </w:r>
            </w:hyperlink>
            <w:r w:rsidR="005C775B">
              <w:t xml:space="preserve">,  </w:t>
            </w:r>
            <w:hyperlink r:id="rId14" w:history="1">
              <w:r w:rsidR="005C775B">
                <w:rPr>
                  <w:rStyle w:val="Hyperlink"/>
                </w:rPr>
                <w:t>www.em.gov.lv</w:t>
              </w:r>
            </w:hyperlink>
          </w:p>
        </w:tc>
      </w:tr>
      <w:tr w:rsidR="005C775B" w14:paraId="283D9F4C" w14:textId="77777777" w:rsidTr="005C775B">
        <w:trPr>
          <w:tblCellSpacing w:w="22" w:type="dxa"/>
        </w:trPr>
        <w:tc>
          <w:tcPr>
            <w:tcW w:w="2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94A18" w14:textId="77777777" w:rsidR="005C775B" w:rsidRDefault="005C775B"/>
        </w:tc>
        <w:tc>
          <w:tcPr>
            <w:tcW w:w="46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C4487" w14:textId="77777777" w:rsidR="005C775B" w:rsidRDefault="005C775B">
            <w:pPr>
              <w:spacing w:before="100" w:beforeAutospacing="1" w:after="100" w:afterAutospacing="1"/>
            </w:pPr>
            <w:r>
              <w:t> </w:t>
            </w:r>
          </w:p>
        </w:tc>
      </w:tr>
    </w:tbl>
    <w:p w14:paraId="5F14FF8C" w14:textId="77777777" w:rsidR="005C775B" w:rsidRDefault="005C775B" w:rsidP="005C775B">
      <w:pPr>
        <w:spacing w:before="100" w:beforeAutospacing="1" w:after="100" w:afterAutospacing="1"/>
      </w:pPr>
      <w:r>
        <w:t> </w:t>
      </w:r>
    </w:p>
    <w:p w14:paraId="439C8F00" w14:textId="77777777" w:rsidR="005C775B" w:rsidRDefault="005C775B" w:rsidP="005C775B">
      <w:pPr>
        <w:spacing w:before="100" w:beforeAutospacing="1" w:after="100" w:afterAutospacing="1"/>
      </w:pPr>
      <w:r>
        <w:t> </w:t>
      </w:r>
    </w:p>
    <w:p w14:paraId="6826D77A" w14:textId="77777777" w:rsidR="005C775B" w:rsidRDefault="005C775B" w:rsidP="005C775B">
      <w:r>
        <w:t xml:space="preserve">-- </w:t>
      </w:r>
      <w:r>
        <w:br/>
        <w:t>Ar cieņu,</w:t>
      </w:r>
      <w:r>
        <w:br/>
      </w:r>
      <w:r>
        <w:rPr>
          <w:b/>
          <w:bCs/>
          <w:color w:val="046710"/>
        </w:rPr>
        <w:t>Latvijas Brīvo arodbiedrību savienība (LBAS)</w:t>
      </w:r>
      <w:r>
        <w:br/>
        <w:t>Bruņinieku 29/31, Rīga</w:t>
      </w:r>
      <w:r>
        <w:br/>
        <w:t>Tālrunis 6 7270351, 6 7035960</w:t>
      </w:r>
      <w:r>
        <w:br/>
        <w:t>Fakss 6 7276649</w:t>
      </w:r>
      <w:r>
        <w:br/>
      </w:r>
      <w:hyperlink r:id="rId15" w:history="1">
        <w:r>
          <w:rPr>
            <w:rStyle w:val="Hyperlink"/>
          </w:rPr>
          <w:t>lbas@lbas.lv</w:t>
        </w:r>
      </w:hyperlink>
    </w:p>
    <w:p w14:paraId="3525536A" w14:textId="77777777" w:rsidR="005C775B" w:rsidRDefault="005C775B" w:rsidP="005C775B">
      <w:pPr>
        <w:spacing w:after="240"/>
      </w:pPr>
    </w:p>
    <w:p w14:paraId="73FDD927" w14:textId="77777777" w:rsidR="005C775B" w:rsidRDefault="00502A52" w:rsidP="005C775B">
      <w:hyperlink r:id="rId16" w:history="1">
        <w:r w:rsidR="005C775B">
          <w:rPr>
            <w:rStyle w:val="Hyperlink"/>
            <w:b/>
            <w:bCs/>
            <w:color w:val="046710"/>
          </w:rPr>
          <w:t>www.arodbiedribas.lv</w:t>
        </w:r>
      </w:hyperlink>
      <w:r w:rsidR="005C775B">
        <w:br/>
      </w:r>
      <w:hyperlink r:id="rId17" w:history="1">
        <w:r w:rsidR="005C775B">
          <w:rPr>
            <w:rStyle w:val="Hyperlink"/>
            <w:b/>
            <w:bCs/>
            <w:color w:val="046710"/>
          </w:rPr>
          <w:t>twitter.com/@arodbiedribas</w:t>
        </w:r>
        <w:r w:rsidR="005C775B">
          <w:rPr>
            <w:b/>
            <w:bCs/>
            <w:color w:val="046710"/>
            <w:u w:val="single"/>
          </w:rPr>
          <w:br/>
        </w:r>
        <w:r w:rsidR="005C775B">
          <w:rPr>
            <w:b/>
            <w:bCs/>
            <w:color w:val="046710"/>
            <w:u w:val="single"/>
          </w:rPr>
          <w:br/>
        </w:r>
      </w:hyperlink>
    </w:p>
    <w:p w14:paraId="520D01A6" w14:textId="77777777" w:rsidR="005D361A" w:rsidRDefault="00502A52"/>
    <w:sectPr w:rsidR="005D361A" w:rsidSect="005C775B">
      <w:headerReference w:type="default" r:id="rId1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87D05" w14:textId="77777777" w:rsidR="00502A52" w:rsidRDefault="00502A52" w:rsidP="005C775B">
      <w:r>
        <w:separator/>
      </w:r>
    </w:p>
  </w:endnote>
  <w:endnote w:type="continuationSeparator" w:id="0">
    <w:p w14:paraId="4E7CBDE0" w14:textId="77777777" w:rsidR="00502A52" w:rsidRDefault="00502A52" w:rsidP="005C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44030" w14:textId="77777777" w:rsidR="00502A52" w:rsidRDefault="00502A52" w:rsidP="005C775B">
      <w:r>
        <w:separator/>
      </w:r>
    </w:p>
  </w:footnote>
  <w:footnote w:type="continuationSeparator" w:id="0">
    <w:p w14:paraId="65992999" w14:textId="77777777" w:rsidR="00502A52" w:rsidRDefault="00502A52" w:rsidP="005C7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10AEC" w14:textId="6CAE12D8" w:rsidR="005C775B" w:rsidRPr="005C775B" w:rsidRDefault="005C775B" w:rsidP="005C775B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5C775B">
      <w:rPr>
        <w:rFonts w:ascii="Times New Roman" w:hAnsi="Times New Roman" w:cs="Times New Roman"/>
        <w:sz w:val="24"/>
        <w:szCs w:val="24"/>
      </w:rPr>
      <w:t>LBAS_06082021_atzinums</w:t>
    </w:r>
  </w:p>
  <w:p w14:paraId="1E771FF9" w14:textId="77777777" w:rsidR="005C775B" w:rsidRDefault="005C77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321CF"/>
    <w:multiLevelType w:val="multilevel"/>
    <w:tmpl w:val="9300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5B"/>
    <w:rsid w:val="0003510B"/>
    <w:rsid w:val="00502A52"/>
    <w:rsid w:val="005C775B"/>
    <w:rsid w:val="00D13D9B"/>
    <w:rsid w:val="00EC26EF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09A1C"/>
  <w15:chartTrackingRefBased/>
  <w15:docId w15:val="{327F9D60-0B73-4FDC-9ECD-CAA81553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75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775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C775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C775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C775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75B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C775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75B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Karpovica@em.gov.lv" TargetMode="External"/><Relationship Id="rId13" Type="http://schemas.openxmlformats.org/officeDocument/2006/relationships/hyperlink" Target="mailto:pasts@em.gov.lv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bas@lbas.lv" TargetMode="External"/><Relationship Id="rId12" Type="http://schemas.openxmlformats.org/officeDocument/2006/relationships/hyperlink" Target="mailto:Inese.Karpovica@em.gov.lv" TargetMode="External"/><Relationship Id="rId17" Type="http://schemas.openxmlformats.org/officeDocument/2006/relationships/hyperlink" Target="https://twitter.com/@arodbiedribas" TargetMode="External"/><Relationship Id="rId2" Type="http://schemas.openxmlformats.org/officeDocument/2006/relationships/styles" Target="styles.xml"/><Relationship Id="rId16" Type="http://schemas.openxmlformats.org/officeDocument/2006/relationships/hyperlink" Target="https://arodbiedribas.l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yperlink" Target="mailto:lbas@lbas.lv" TargetMode="External"/><Relationship Id="rId10" Type="http://schemas.openxmlformats.org/officeDocument/2006/relationships/hyperlink" Target="mailto:Inese.Karpovica@em.gov.l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ts@em.gov.lv" TargetMode="External"/><Relationship Id="rId14" Type="http://schemas.openxmlformats.org/officeDocument/2006/relationships/hyperlink" Target="http://www.e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1295</Words>
  <Characters>739</Characters>
  <Application>Microsoft Office Word</Application>
  <DocSecurity>0</DocSecurity>
  <Lines>6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Karpoviča</dc:creator>
  <cp:keywords/>
  <dc:description/>
  <cp:lastModifiedBy>Inese Karpoviča</cp:lastModifiedBy>
  <cp:revision>2</cp:revision>
  <dcterms:created xsi:type="dcterms:W3CDTF">2021-12-03T11:42:00Z</dcterms:created>
  <dcterms:modified xsi:type="dcterms:W3CDTF">2021-12-03T11:42:00Z</dcterms:modified>
</cp:coreProperties>
</file>