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E4FC" w14:textId="77777777" w:rsidR="00D55642" w:rsidRPr="00D55642" w:rsidRDefault="00D5564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lang w:eastAsia="lv-LV"/>
        </w:rPr>
        <w:pict w14:anchorId="77D4576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49" type="#_x0000_t32" style="position:absolute;left:0;text-align:left;margin-left:0;margin-top:80.55pt;width:396.85pt;height:0;z-index:2;mso-position-horizontal:center" o:connectortype="straight" strokeweight=".25pt">
            <w10:wrap type="square"/>
          </v:shape>
        </w:pict>
      </w:r>
      <w:r>
        <w:pict w14:anchorId="282A85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0" type="#_x0000_t75" alt="vienkrasu_header_veidlapa_28-1" style="position:absolute;left:0;text-align:left;margin-left:0;margin-top:0;width:425.5pt;height:76.55pt;z-index:-2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14:paraId="22BA6759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641B85F7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0EEF3D42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0B0DCF5E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2BD8FA14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F86807" w14:paraId="05F43221" w14:textId="77777777" w:rsidTr="00472AFF">
        <w:tc>
          <w:tcPr>
            <w:tcW w:w="3227" w:type="dxa"/>
            <w:hideMark/>
          </w:tcPr>
          <w:p w14:paraId="3DFE9C32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08.04.2022</w:t>
            </w:r>
          </w:p>
        </w:tc>
        <w:tc>
          <w:tcPr>
            <w:tcW w:w="3260" w:type="dxa"/>
            <w:hideMark/>
          </w:tcPr>
          <w:p w14:paraId="6BBAF637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1-23/832</w:t>
            </w:r>
          </w:p>
        </w:tc>
        <w:tc>
          <w:tcPr>
            <w:tcW w:w="3260" w:type="dxa"/>
            <w:hideMark/>
          </w:tcPr>
          <w:p w14:paraId="7E8483D4" w14:textId="77777777" w:rsidR="00BD3CC7" w:rsidRDefault="00BD3CC7" w:rsidP="00305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Finanšu ministrija</w:t>
            </w:r>
          </w:p>
          <w:p w14:paraId="3CC252ED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F86807" w14:paraId="342CE3D2" w14:textId="77777777" w:rsidTr="00472AFF">
        <w:tc>
          <w:tcPr>
            <w:tcW w:w="3227" w:type="dxa"/>
            <w:hideMark/>
          </w:tcPr>
          <w:p w14:paraId="0433E246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01.04.2022</w:t>
            </w:r>
          </w:p>
        </w:tc>
        <w:tc>
          <w:tcPr>
            <w:tcW w:w="3260" w:type="dxa"/>
            <w:hideMark/>
          </w:tcPr>
          <w:p w14:paraId="557C5971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4.1-13/5.2/123</w:t>
            </w:r>
          </w:p>
        </w:tc>
        <w:tc>
          <w:tcPr>
            <w:tcW w:w="3260" w:type="dxa"/>
          </w:tcPr>
          <w:p w14:paraId="1E801EDE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392CB978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D403B1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9E61A2" w14:textId="77777777" w:rsidR="00735284" w:rsidRPr="00305026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305026">
        <w:rPr>
          <w:rFonts w:ascii="Times New Roman" w:eastAsia="Times New Roman" w:hAnsi="Times New Roman"/>
          <w:b/>
          <w:noProof/>
          <w:sz w:val="28"/>
          <w:szCs w:val="28"/>
        </w:rPr>
        <w:t>Par precizētā likumprojekta “Grozījumi likumā “Par skaidras naudas deklarēšanu uz valsts robežas”” (VSS-349) saskaņošanu</w:t>
      </w:r>
    </w:p>
    <w:p w14:paraId="121476DF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20F598" w14:textId="77777777" w:rsidR="00735284" w:rsidRDefault="006D29B2" w:rsidP="006D29B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</w:rPr>
      </w:pPr>
      <w:r w:rsidRPr="00640155">
        <w:rPr>
          <w:rFonts w:ascii="Times New Roman" w:hAnsi="Times New Roman"/>
          <w:sz w:val="28"/>
          <w:szCs w:val="28"/>
        </w:rPr>
        <w:t xml:space="preserve">Iekšlietu ministrija savas kompetences ietvaros ir izvērtējusi </w:t>
      </w:r>
      <w:r>
        <w:rPr>
          <w:rFonts w:ascii="Times New Roman" w:hAnsi="Times New Roman"/>
          <w:noProof/>
          <w:sz w:val="28"/>
          <w:szCs w:val="28"/>
        </w:rPr>
        <w:t>Finanšu</w:t>
      </w:r>
      <w:r w:rsidRPr="00640155">
        <w:rPr>
          <w:rFonts w:ascii="Times New Roman" w:hAnsi="Times New Roman"/>
          <w:noProof/>
          <w:sz w:val="28"/>
          <w:szCs w:val="28"/>
        </w:rPr>
        <w:t xml:space="preserve"> ministrijas </w:t>
      </w:r>
      <w:r>
        <w:rPr>
          <w:rFonts w:ascii="Times New Roman" w:hAnsi="Times New Roman"/>
          <w:noProof/>
          <w:sz w:val="28"/>
          <w:szCs w:val="28"/>
        </w:rPr>
        <w:t xml:space="preserve">precizēto </w:t>
      </w:r>
      <w:r w:rsidRPr="00525DFF">
        <w:rPr>
          <w:rFonts w:ascii="Times New Roman" w:hAnsi="Times New Roman"/>
          <w:sz w:val="28"/>
          <w:szCs w:val="28"/>
        </w:rPr>
        <w:t>likumprojektu “Grozījumi likumā “Par skaidras naudas deklarēšanu uz valsts robežas””</w:t>
      </w:r>
      <w:r>
        <w:rPr>
          <w:rFonts w:ascii="Times New Roman" w:hAnsi="Times New Roman"/>
          <w:sz w:val="28"/>
          <w:szCs w:val="28"/>
        </w:rPr>
        <w:t xml:space="preserve"> (turpmāk – likumprojekts),</w:t>
      </w:r>
      <w:r w:rsidRPr="00525DFF">
        <w:rPr>
          <w:rFonts w:ascii="Times New Roman" w:hAnsi="Times New Roman"/>
          <w:sz w:val="28"/>
          <w:szCs w:val="28"/>
        </w:rPr>
        <w:t xml:space="preserve"> tā </w:t>
      </w:r>
      <w:r w:rsidRPr="00525DFF">
        <w:rPr>
          <w:rFonts w:ascii="Times New Roman" w:eastAsia="Times New Roman" w:hAnsi="Times New Roman"/>
          <w:bCs/>
          <w:sz w:val="28"/>
          <w:szCs w:val="24"/>
          <w:lang w:eastAsia="lv-LV"/>
        </w:rPr>
        <w:t>sākotnējās ietekmes novērtējuma ziņojumu (anotāciju)</w:t>
      </w:r>
      <w:r w:rsidR="006001F3">
        <w:rPr>
          <w:rFonts w:ascii="Times New Roman" w:eastAsia="Times New Roman" w:hAnsi="Times New Roman"/>
          <w:bCs/>
          <w:sz w:val="28"/>
          <w:szCs w:val="24"/>
          <w:lang w:eastAsia="lv-LV"/>
        </w:rPr>
        <w:t xml:space="preserve"> (turpmāk – anotācija)</w:t>
      </w:r>
      <w:r>
        <w:rPr>
          <w:rFonts w:ascii="Times New Roman" w:hAnsi="Times New Roman"/>
          <w:sz w:val="28"/>
          <w:szCs w:val="28"/>
        </w:rPr>
        <w:t xml:space="preserve"> un izziņu</w:t>
      </w:r>
      <w:r w:rsidRPr="0072146E">
        <w:rPr>
          <w:rFonts w:ascii="Times New Roman" w:hAnsi="Times New Roman"/>
          <w:sz w:val="28"/>
          <w:szCs w:val="28"/>
        </w:rPr>
        <w:t xml:space="preserve"> par atzinumos sniegtajiem iebildumiem par likumprojektu</w:t>
      </w:r>
      <w:r>
        <w:rPr>
          <w:rFonts w:ascii="Times New Roman" w:hAnsi="Times New Roman"/>
          <w:sz w:val="28"/>
          <w:szCs w:val="28"/>
        </w:rPr>
        <w:t>,</w:t>
      </w:r>
      <w:r w:rsidRPr="0072146E">
        <w:rPr>
          <w:rFonts w:ascii="Times New Roman" w:hAnsi="Times New Roman"/>
          <w:sz w:val="28"/>
          <w:szCs w:val="28"/>
        </w:rPr>
        <w:t xml:space="preserve"> </w:t>
      </w:r>
      <w:r w:rsidRPr="00640155">
        <w:rPr>
          <w:rFonts w:ascii="Times New Roman" w:hAnsi="Times New Roman"/>
          <w:sz w:val="28"/>
          <w:szCs w:val="28"/>
        </w:rPr>
        <w:t xml:space="preserve">un atbalsta </w:t>
      </w:r>
      <w:r w:rsidRPr="00640155">
        <w:rPr>
          <w:rFonts w:ascii="Times New Roman" w:hAnsi="Times New Roman"/>
          <w:sz w:val="28"/>
          <w:szCs w:val="24"/>
        </w:rPr>
        <w:t>t</w:t>
      </w:r>
      <w:r>
        <w:rPr>
          <w:rFonts w:ascii="Times New Roman" w:hAnsi="Times New Roman"/>
          <w:sz w:val="28"/>
          <w:szCs w:val="24"/>
        </w:rPr>
        <w:t>o</w:t>
      </w:r>
      <w:r w:rsidRPr="00640155">
        <w:rPr>
          <w:rFonts w:ascii="Times New Roman" w:hAnsi="Times New Roman"/>
          <w:sz w:val="28"/>
          <w:szCs w:val="24"/>
        </w:rPr>
        <w:t xml:space="preserve"> tālā</w:t>
      </w:r>
      <w:r w:rsidRPr="008F45A0">
        <w:rPr>
          <w:rFonts w:ascii="Times New Roman" w:hAnsi="Times New Roman"/>
          <w:sz w:val="28"/>
          <w:szCs w:val="24"/>
        </w:rPr>
        <w:t>ku virzību</w:t>
      </w:r>
      <w:r>
        <w:rPr>
          <w:rFonts w:ascii="Times New Roman" w:hAnsi="Times New Roman"/>
          <w:sz w:val="28"/>
          <w:szCs w:val="24"/>
        </w:rPr>
        <w:t xml:space="preserve"> bez iebildumiem, vienlaikus izsakot šādu priekšlikumu.</w:t>
      </w:r>
    </w:p>
    <w:p w14:paraId="297AA4FB" w14:textId="77777777" w:rsidR="006D29B2" w:rsidRPr="006D29B2" w:rsidRDefault="006D29B2" w:rsidP="006D29B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</w:t>
      </w:r>
      <w:r w:rsidRPr="006D29B2">
        <w:rPr>
          <w:rFonts w:ascii="Times New Roman" w:hAnsi="Times New Roman"/>
          <w:sz w:val="28"/>
          <w:szCs w:val="28"/>
        </w:rPr>
        <w:t>ikumprojekta 7.p</w:t>
      </w:r>
      <w:r w:rsidR="00A2082B">
        <w:rPr>
          <w:rFonts w:ascii="Times New Roman" w:hAnsi="Times New Roman"/>
          <w:sz w:val="28"/>
          <w:szCs w:val="28"/>
        </w:rPr>
        <w:t>ants</w:t>
      </w:r>
      <w:r w:rsidRPr="006D29B2">
        <w:rPr>
          <w:rFonts w:ascii="Times New Roman" w:hAnsi="Times New Roman"/>
          <w:sz w:val="28"/>
          <w:szCs w:val="28"/>
        </w:rPr>
        <w:t xml:space="preserve"> attiecībā uz likuma </w:t>
      </w:r>
      <w:r w:rsidR="007C27C7">
        <w:rPr>
          <w:rFonts w:ascii="Times New Roman" w:hAnsi="Times New Roman"/>
          <w:sz w:val="28"/>
          <w:szCs w:val="28"/>
        </w:rPr>
        <w:t>“</w:t>
      </w:r>
      <w:r w:rsidRPr="00525DFF">
        <w:rPr>
          <w:rFonts w:ascii="Times New Roman" w:hAnsi="Times New Roman"/>
          <w:sz w:val="28"/>
          <w:szCs w:val="28"/>
        </w:rPr>
        <w:t>Par skaidras naudas deklarēšanu uz valsts robežas</w:t>
      </w:r>
      <w:r w:rsidR="007C27C7">
        <w:rPr>
          <w:rFonts w:ascii="Times New Roman" w:hAnsi="Times New Roman"/>
          <w:sz w:val="28"/>
          <w:szCs w:val="28"/>
        </w:rPr>
        <w:t>”</w:t>
      </w:r>
      <w:r w:rsidRPr="006D29B2">
        <w:rPr>
          <w:rFonts w:ascii="Times New Roman" w:hAnsi="Times New Roman"/>
          <w:sz w:val="28"/>
          <w:szCs w:val="28"/>
        </w:rPr>
        <w:t xml:space="preserve"> 6. pantu no</w:t>
      </w:r>
      <w:r>
        <w:rPr>
          <w:rFonts w:ascii="Times New Roman" w:hAnsi="Times New Roman"/>
          <w:sz w:val="28"/>
          <w:szCs w:val="28"/>
        </w:rPr>
        <w:t>saka: [...]Papildināt otro un trešo</w:t>
      </w:r>
      <w:r w:rsidRPr="006D29B2">
        <w:rPr>
          <w:rFonts w:ascii="Times New Roman" w:hAnsi="Times New Roman"/>
          <w:sz w:val="28"/>
          <w:szCs w:val="28"/>
        </w:rPr>
        <w:t xml:space="preserve"> daļu pēc vārdiem “skaidras naudas deklarācijā” ar vārdiem “un skaidras naudas informācijas atklāšanas deklarācijā”.</w:t>
      </w:r>
    </w:p>
    <w:p w14:paraId="61180613" w14:textId="77777777" w:rsidR="006D29B2" w:rsidRDefault="006D29B2" w:rsidP="006D29B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Vēršam uzmanību, ka</w:t>
      </w:r>
      <w:r w:rsidRPr="006D29B2">
        <w:rPr>
          <w:rFonts w:ascii="Times New Roman" w:hAnsi="Times New Roman"/>
          <w:sz w:val="28"/>
          <w:szCs w:val="28"/>
        </w:rPr>
        <w:t xml:space="preserve"> likuma </w:t>
      </w:r>
      <w:r w:rsidR="007C27C7">
        <w:rPr>
          <w:rFonts w:ascii="Times New Roman" w:hAnsi="Times New Roman"/>
          <w:sz w:val="28"/>
          <w:szCs w:val="28"/>
        </w:rPr>
        <w:t>“</w:t>
      </w:r>
      <w:r w:rsidRPr="00525DFF">
        <w:rPr>
          <w:rFonts w:ascii="Times New Roman" w:hAnsi="Times New Roman"/>
          <w:sz w:val="28"/>
          <w:szCs w:val="28"/>
        </w:rPr>
        <w:t>Par skaidras naudas deklarēšanu uz valsts robežas</w:t>
      </w:r>
      <w:r w:rsidR="007C27C7">
        <w:rPr>
          <w:rFonts w:ascii="Times New Roman" w:hAnsi="Times New Roman"/>
          <w:sz w:val="28"/>
          <w:szCs w:val="28"/>
        </w:rPr>
        <w:t>”</w:t>
      </w:r>
      <w:r w:rsidRPr="006D29B2">
        <w:rPr>
          <w:rFonts w:ascii="Times New Roman" w:hAnsi="Times New Roman"/>
          <w:sz w:val="28"/>
          <w:szCs w:val="28"/>
        </w:rPr>
        <w:t xml:space="preserve"> 6. panta trešajā daļā nav vārdu “skaidras naudas deklarācijā”. Līdz ar to mi</w:t>
      </w:r>
      <w:r w:rsidR="007C27C7">
        <w:rPr>
          <w:rFonts w:ascii="Times New Roman" w:hAnsi="Times New Roman"/>
          <w:sz w:val="28"/>
          <w:szCs w:val="28"/>
        </w:rPr>
        <w:t>nēto papildinājumu nevar veikt un attiecīgi ir jāprecizē likumprojekts.</w:t>
      </w:r>
    </w:p>
    <w:p w14:paraId="71ADFF62" w14:textId="77777777" w:rsidR="006D29B2" w:rsidRDefault="006D29B2" w:rsidP="006D29B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Vienlaikus lūdzam precizēt </w:t>
      </w:r>
      <w:r w:rsidR="007C27C7">
        <w:rPr>
          <w:rFonts w:ascii="Times New Roman" w:hAnsi="Times New Roman"/>
          <w:sz w:val="28"/>
          <w:szCs w:val="28"/>
        </w:rPr>
        <w:t xml:space="preserve">likumprojekta </w:t>
      </w:r>
      <w:r>
        <w:rPr>
          <w:rFonts w:ascii="Times New Roman" w:hAnsi="Times New Roman"/>
          <w:sz w:val="28"/>
          <w:szCs w:val="28"/>
        </w:rPr>
        <w:t xml:space="preserve">anotāciju atbilstoši </w:t>
      </w:r>
      <w:r w:rsidR="007C27C7">
        <w:rPr>
          <w:rFonts w:ascii="Times New Roman" w:hAnsi="Times New Roman"/>
          <w:sz w:val="28"/>
          <w:szCs w:val="28"/>
        </w:rPr>
        <w:t xml:space="preserve">latviešu valodas </w:t>
      </w:r>
      <w:r w:rsidR="006001F3">
        <w:rPr>
          <w:rFonts w:ascii="Times New Roman" w:hAnsi="Times New Roman"/>
          <w:sz w:val="28"/>
          <w:szCs w:val="28"/>
        </w:rPr>
        <w:t>gramatikas prasībām, piemērām, 7.lpp. pirmajā rindkopā, 19.lpp. otrajā rindkopā, 22.lpp. otrajā rindkopā, kā arī 11. un 17.lpp. vienveidot “</w:t>
      </w:r>
      <w:r w:rsidR="006001F3" w:rsidRPr="006001F3">
        <w:rPr>
          <w:rFonts w:ascii="Times New Roman" w:hAnsi="Times New Roman"/>
          <w:sz w:val="28"/>
          <w:szCs w:val="28"/>
        </w:rPr>
        <w:t>Latvijas noziedzīgi iegūtu līdzekļu legalizācijas un terorisma finansēšanas novēršanas sistēma</w:t>
      </w:r>
      <w:r w:rsidR="006001F3">
        <w:rPr>
          <w:rFonts w:ascii="Times New Roman" w:hAnsi="Times New Roman"/>
          <w:sz w:val="28"/>
          <w:szCs w:val="28"/>
        </w:rPr>
        <w:t>s” apzīmējumu.</w:t>
      </w:r>
    </w:p>
    <w:p w14:paraId="3B2B55C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F86807" w14:paraId="30B3BBA0" w14:textId="77777777" w:rsidTr="00735284">
        <w:tc>
          <w:tcPr>
            <w:tcW w:w="4650" w:type="dxa"/>
            <w:hideMark/>
          </w:tcPr>
          <w:p w14:paraId="0887756A" w14:textId="77777777" w:rsidR="00735284" w:rsidRDefault="003050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Valsts sekretāra pienākumu izpildītāja</w:t>
            </w:r>
          </w:p>
        </w:tc>
        <w:tc>
          <w:tcPr>
            <w:tcW w:w="4651" w:type="dxa"/>
            <w:hideMark/>
          </w:tcPr>
          <w:p w14:paraId="4FB0121D" w14:textId="77777777" w:rsidR="00735284" w:rsidRDefault="0030502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Ingūna Aire</w:t>
            </w:r>
          </w:p>
        </w:tc>
      </w:tr>
    </w:tbl>
    <w:p w14:paraId="7A31C1D6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E63157" w14:textId="77777777" w:rsidR="00EF39F9" w:rsidRPr="00C5235D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6FFC785" w14:textId="77777777" w:rsidR="00EF39F9" w:rsidRPr="00C5235D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5235D">
        <w:rPr>
          <w:rFonts w:ascii="Times New Roman" w:hAnsi="Times New Roman"/>
          <w:noProof/>
          <w:sz w:val="20"/>
          <w:szCs w:val="20"/>
        </w:rPr>
        <w:t>Oļesja Pavļuka</w:t>
      </w:r>
      <w:r w:rsidRPr="00C5235D">
        <w:rPr>
          <w:rFonts w:ascii="Times New Roman" w:hAnsi="Times New Roman"/>
          <w:sz w:val="20"/>
          <w:szCs w:val="20"/>
        </w:rPr>
        <w:t xml:space="preserve">, </w:t>
      </w:r>
      <w:r w:rsidRPr="00C5235D">
        <w:rPr>
          <w:rFonts w:ascii="Times New Roman" w:hAnsi="Times New Roman"/>
          <w:noProof/>
          <w:sz w:val="20"/>
          <w:szCs w:val="20"/>
        </w:rPr>
        <w:t>67219584</w:t>
      </w:r>
    </w:p>
    <w:p w14:paraId="2D962F41" w14:textId="77777777" w:rsidR="00EF39F9" w:rsidRPr="00C5235D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5235D">
        <w:rPr>
          <w:rFonts w:ascii="Times New Roman" w:hAnsi="Times New Roman"/>
          <w:noProof/>
          <w:sz w:val="20"/>
          <w:szCs w:val="20"/>
        </w:rPr>
        <w:t>olesja.pavluka@iem.gov.lv</w:t>
      </w:r>
    </w:p>
    <w:p w14:paraId="759FA6B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CB3C48" w14:textId="77777777" w:rsidR="004367B9" w:rsidRPr="00C5235D" w:rsidRDefault="00735284" w:rsidP="00C523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sectPr w:rsidR="004367B9" w:rsidRPr="00C5235D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4AA9E" w14:textId="77777777" w:rsidR="00E2154D" w:rsidRDefault="00E2154D">
      <w:pPr>
        <w:spacing w:after="0" w:line="240" w:lineRule="auto"/>
      </w:pPr>
      <w:r>
        <w:separator/>
      </w:r>
    </w:p>
  </w:endnote>
  <w:endnote w:type="continuationSeparator" w:id="0">
    <w:p w14:paraId="04BBE9C4" w14:textId="77777777" w:rsidR="00E2154D" w:rsidRDefault="00E2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7C93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3AC4D69D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BF165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0DED" w14:textId="77777777" w:rsidR="00E2154D" w:rsidRDefault="00E2154D">
      <w:pPr>
        <w:spacing w:after="0" w:line="240" w:lineRule="auto"/>
      </w:pPr>
      <w:r>
        <w:separator/>
      </w:r>
    </w:p>
  </w:footnote>
  <w:footnote w:type="continuationSeparator" w:id="0">
    <w:p w14:paraId="64ADC4D8" w14:textId="77777777" w:rsidR="00E2154D" w:rsidRDefault="00E2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E5B1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3AC68740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AAD92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6371B093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6590944">
    <w:abstractNumId w:val="10"/>
  </w:num>
  <w:num w:numId="2" w16cid:durableId="1077286614">
    <w:abstractNumId w:val="8"/>
  </w:num>
  <w:num w:numId="3" w16cid:durableId="1423985762">
    <w:abstractNumId w:val="7"/>
  </w:num>
  <w:num w:numId="4" w16cid:durableId="110445231">
    <w:abstractNumId w:val="6"/>
  </w:num>
  <w:num w:numId="5" w16cid:durableId="1972125788">
    <w:abstractNumId w:val="5"/>
  </w:num>
  <w:num w:numId="6" w16cid:durableId="1291210279">
    <w:abstractNumId w:val="9"/>
  </w:num>
  <w:num w:numId="7" w16cid:durableId="1758554359">
    <w:abstractNumId w:val="4"/>
  </w:num>
  <w:num w:numId="8" w16cid:durableId="347678610">
    <w:abstractNumId w:val="3"/>
  </w:num>
  <w:num w:numId="9" w16cid:durableId="1133911696">
    <w:abstractNumId w:val="2"/>
  </w:num>
  <w:num w:numId="10" w16cid:durableId="1147742209">
    <w:abstractNumId w:val="1"/>
  </w:num>
  <w:num w:numId="11" w16cid:durableId="199040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1008F"/>
    <w:rsid w:val="00121F6E"/>
    <w:rsid w:val="00124173"/>
    <w:rsid w:val="00127E58"/>
    <w:rsid w:val="00132130"/>
    <w:rsid w:val="001A1463"/>
    <w:rsid w:val="001C365A"/>
    <w:rsid w:val="001D69F2"/>
    <w:rsid w:val="001E5591"/>
    <w:rsid w:val="00217C7E"/>
    <w:rsid w:val="00275B9E"/>
    <w:rsid w:val="0027749D"/>
    <w:rsid w:val="002A46F1"/>
    <w:rsid w:val="002B3077"/>
    <w:rsid w:val="002D736B"/>
    <w:rsid w:val="002E1474"/>
    <w:rsid w:val="00305026"/>
    <w:rsid w:val="00306D11"/>
    <w:rsid w:val="00320697"/>
    <w:rsid w:val="00332C67"/>
    <w:rsid w:val="00335032"/>
    <w:rsid w:val="00373D36"/>
    <w:rsid w:val="003B199A"/>
    <w:rsid w:val="003B2519"/>
    <w:rsid w:val="00404314"/>
    <w:rsid w:val="004073C2"/>
    <w:rsid w:val="004367B9"/>
    <w:rsid w:val="00444EF8"/>
    <w:rsid w:val="00472AFF"/>
    <w:rsid w:val="00493308"/>
    <w:rsid w:val="0051400B"/>
    <w:rsid w:val="00520A93"/>
    <w:rsid w:val="00525DFF"/>
    <w:rsid w:val="00535564"/>
    <w:rsid w:val="005A1BCB"/>
    <w:rsid w:val="005C346B"/>
    <w:rsid w:val="006001F3"/>
    <w:rsid w:val="00606767"/>
    <w:rsid w:val="00612BE7"/>
    <w:rsid w:val="00640155"/>
    <w:rsid w:val="00651581"/>
    <w:rsid w:val="006616D2"/>
    <w:rsid w:val="00663C3A"/>
    <w:rsid w:val="00670E89"/>
    <w:rsid w:val="006B01C5"/>
    <w:rsid w:val="006C1639"/>
    <w:rsid w:val="006D29B2"/>
    <w:rsid w:val="006D7CB6"/>
    <w:rsid w:val="006E7CDB"/>
    <w:rsid w:val="006F1F22"/>
    <w:rsid w:val="00701D06"/>
    <w:rsid w:val="0072146E"/>
    <w:rsid w:val="00735284"/>
    <w:rsid w:val="0074324D"/>
    <w:rsid w:val="007704BD"/>
    <w:rsid w:val="007A47FD"/>
    <w:rsid w:val="007B3BA5"/>
    <w:rsid w:val="007B482B"/>
    <w:rsid w:val="007B48EC"/>
    <w:rsid w:val="007C27C7"/>
    <w:rsid w:val="007E4D1F"/>
    <w:rsid w:val="00815277"/>
    <w:rsid w:val="00876177"/>
    <w:rsid w:val="00876C21"/>
    <w:rsid w:val="0088699D"/>
    <w:rsid w:val="00887D85"/>
    <w:rsid w:val="008D13B4"/>
    <w:rsid w:val="008F45A0"/>
    <w:rsid w:val="0095403B"/>
    <w:rsid w:val="00954D5A"/>
    <w:rsid w:val="00996108"/>
    <w:rsid w:val="009B0210"/>
    <w:rsid w:val="009F01EE"/>
    <w:rsid w:val="00A2082B"/>
    <w:rsid w:val="00A27A9F"/>
    <w:rsid w:val="00A44201"/>
    <w:rsid w:val="00A9424B"/>
    <w:rsid w:val="00AD474F"/>
    <w:rsid w:val="00B04502"/>
    <w:rsid w:val="00B72FB2"/>
    <w:rsid w:val="00B91CD1"/>
    <w:rsid w:val="00BD3CC7"/>
    <w:rsid w:val="00BD6774"/>
    <w:rsid w:val="00C47F57"/>
    <w:rsid w:val="00C5235D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2154D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86807"/>
    <w:rsid w:val="00FA7179"/>
    <w:rsid w:val="00FC4D81"/>
    <w:rsid w:val="00FE6F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D14B414"/>
  <w15:chartTrackingRefBased/>
  <w15:docId w15:val="{DF99EA3B-306A-4CEB-83D6-B43FA639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33446-053C-4C4D-BC53-0252B3A6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Irita Tomiņa</cp:lastModifiedBy>
  <cp:revision>2</cp:revision>
  <cp:lastPrinted>2021-01-22T07:28:00Z</cp:lastPrinted>
  <dcterms:created xsi:type="dcterms:W3CDTF">2022-04-12T10:44:00Z</dcterms:created>
  <dcterms:modified xsi:type="dcterms:W3CDTF">2022-04-12T10:44:00Z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