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C41FD" w14:textId="77777777" w:rsidR="00FF2356" w:rsidRPr="00FF2356" w:rsidRDefault="00FF2356" w:rsidP="00FF2356">
      <w:pPr>
        <w:spacing w:after="0" w:line="240" w:lineRule="auto"/>
        <w:rPr>
          <w:rFonts w:ascii="Calibri" w:eastAsia="Times New Roman" w:hAnsi="Calibri" w:cs="Calibri"/>
          <w:lang w:val="en-US" w:eastAsia="lv-LV"/>
        </w:rPr>
      </w:pPr>
      <w:bookmarkStart w:id="0" w:name="_MailOriginal"/>
      <w:r w:rsidRPr="00FF2356">
        <w:rPr>
          <w:rFonts w:ascii="Calibri" w:eastAsia="Times New Roman" w:hAnsi="Calibri" w:cs="Calibri"/>
          <w:b/>
          <w:bCs/>
          <w:lang w:val="en-US" w:eastAsia="lv-LV"/>
        </w:rPr>
        <w:t>From:</w:t>
      </w:r>
      <w:r w:rsidRPr="00FF2356">
        <w:rPr>
          <w:rFonts w:ascii="Calibri" w:eastAsia="Times New Roman" w:hAnsi="Calibri" w:cs="Calibri"/>
          <w:lang w:val="en-US" w:eastAsia="lv-LV"/>
        </w:rPr>
        <w:t xml:space="preserve"> Pēteris Leiškalns &lt;Peteris.Leiskalns@lddk.lv&gt; </w:t>
      </w:r>
      <w:r w:rsidRPr="00FF2356">
        <w:rPr>
          <w:rFonts w:ascii="Calibri" w:eastAsia="Times New Roman" w:hAnsi="Calibri" w:cs="Calibri"/>
          <w:lang w:val="en-US" w:eastAsia="lv-LV"/>
        </w:rPr>
        <w:br/>
      </w:r>
      <w:r w:rsidRPr="00FF2356">
        <w:rPr>
          <w:rFonts w:ascii="Calibri" w:eastAsia="Times New Roman" w:hAnsi="Calibri" w:cs="Calibri"/>
          <w:b/>
          <w:bCs/>
          <w:lang w:val="en-US" w:eastAsia="lv-LV"/>
        </w:rPr>
        <w:t>Sent:</w:t>
      </w:r>
      <w:r w:rsidRPr="00FF2356">
        <w:rPr>
          <w:rFonts w:ascii="Calibri" w:eastAsia="Times New Roman" w:hAnsi="Calibri" w:cs="Calibri"/>
          <w:lang w:val="en-US" w:eastAsia="lv-LV"/>
        </w:rPr>
        <w:t xml:space="preserve"> Thursday, November 25, </w:t>
      </w:r>
      <w:proofErr w:type="gramStart"/>
      <w:r w:rsidRPr="00FF2356">
        <w:rPr>
          <w:rFonts w:ascii="Calibri" w:eastAsia="Times New Roman" w:hAnsi="Calibri" w:cs="Calibri"/>
          <w:lang w:val="en-US" w:eastAsia="lv-LV"/>
        </w:rPr>
        <w:t>2021</w:t>
      </w:r>
      <w:proofErr w:type="gramEnd"/>
      <w:r w:rsidRPr="00FF2356">
        <w:rPr>
          <w:rFonts w:ascii="Calibri" w:eastAsia="Times New Roman" w:hAnsi="Calibri" w:cs="Calibri"/>
          <w:lang w:val="en-US" w:eastAsia="lv-LV"/>
        </w:rPr>
        <w:t xml:space="preserve"> 3:59 PM</w:t>
      </w:r>
      <w:r w:rsidRPr="00FF2356">
        <w:rPr>
          <w:rFonts w:ascii="Calibri" w:eastAsia="Times New Roman" w:hAnsi="Calibri" w:cs="Calibri"/>
          <w:lang w:val="en-US" w:eastAsia="lv-LV"/>
        </w:rPr>
        <w:br/>
      </w:r>
      <w:r w:rsidRPr="00FF2356">
        <w:rPr>
          <w:rFonts w:ascii="Calibri" w:eastAsia="Times New Roman" w:hAnsi="Calibri" w:cs="Calibri"/>
          <w:b/>
          <w:bCs/>
          <w:lang w:val="en-US" w:eastAsia="lv-LV"/>
        </w:rPr>
        <w:t>To:</w:t>
      </w:r>
      <w:r w:rsidRPr="00FF2356">
        <w:rPr>
          <w:rFonts w:ascii="Calibri" w:eastAsia="Times New Roman" w:hAnsi="Calibri" w:cs="Calibri"/>
          <w:lang w:val="en-US" w:eastAsia="lv-LV"/>
        </w:rPr>
        <w:t xml:space="preserve"> VARAM &lt;pasts@varam.gov.lv&gt;</w:t>
      </w:r>
      <w:r w:rsidRPr="00FF2356">
        <w:rPr>
          <w:rFonts w:ascii="Calibri" w:eastAsia="Times New Roman" w:hAnsi="Calibri" w:cs="Calibri"/>
          <w:lang w:val="en-US" w:eastAsia="lv-LV"/>
        </w:rPr>
        <w:br/>
      </w:r>
      <w:r w:rsidRPr="00FF2356">
        <w:rPr>
          <w:rFonts w:ascii="Calibri" w:eastAsia="Times New Roman" w:hAnsi="Calibri" w:cs="Calibri"/>
          <w:b/>
          <w:bCs/>
          <w:lang w:val="en-US" w:eastAsia="lv-LV"/>
        </w:rPr>
        <w:t>Subject:</w:t>
      </w:r>
      <w:r w:rsidRPr="00FF2356">
        <w:rPr>
          <w:rFonts w:ascii="Calibri" w:eastAsia="Times New Roman" w:hAnsi="Calibri" w:cs="Calibri"/>
          <w:lang w:val="en-US" w:eastAsia="lv-LV"/>
        </w:rPr>
        <w:t xml:space="preserve"> RE </w:t>
      </w:r>
      <w:proofErr w:type="spellStart"/>
      <w:r w:rsidRPr="00FF2356">
        <w:rPr>
          <w:rFonts w:ascii="Calibri" w:eastAsia="Times New Roman" w:hAnsi="Calibri" w:cs="Calibri"/>
          <w:lang w:val="en-US" w:eastAsia="lv-LV"/>
        </w:rPr>
        <w:t>uz</w:t>
      </w:r>
      <w:proofErr w:type="spellEnd"/>
      <w:r w:rsidRPr="00FF2356">
        <w:rPr>
          <w:rFonts w:ascii="Calibri" w:eastAsia="Times New Roman" w:hAnsi="Calibri" w:cs="Calibri"/>
          <w:lang w:val="en-US" w:eastAsia="lv-LV"/>
        </w:rPr>
        <w:t xml:space="preserve">: MKN VSS-848 </w:t>
      </w:r>
      <w:proofErr w:type="spellStart"/>
      <w:r w:rsidRPr="00FF2356">
        <w:rPr>
          <w:rFonts w:ascii="Calibri" w:eastAsia="Times New Roman" w:hAnsi="Calibri" w:cs="Calibri"/>
          <w:lang w:val="en-US" w:eastAsia="lv-LV"/>
        </w:rPr>
        <w:t>Reģistrācijas</w:t>
      </w:r>
      <w:proofErr w:type="spellEnd"/>
      <w:r w:rsidRPr="00FF2356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FF2356">
        <w:rPr>
          <w:rFonts w:ascii="Calibri" w:eastAsia="Times New Roman" w:hAnsi="Calibri" w:cs="Calibri"/>
          <w:lang w:val="en-US" w:eastAsia="lv-LV"/>
        </w:rPr>
        <w:t>numurs</w:t>
      </w:r>
      <w:proofErr w:type="spellEnd"/>
      <w:r w:rsidRPr="00FF2356">
        <w:rPr>
          <w:rFonts w:ascii="Calibri" w:eastAsia="Times New Roman" w:hAnsi="Calibri" w:cs="Calibri"/>
          <w:lang w:val="en-US" w:eastAsia="lv-LV"/>
        </w:rPr>
        <w:t>: 1-132/10254</w:t>
      </w:r>
    </w:p>
    <w:p w14:paraId="76BC84B6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</w:p>
    <w:p w14:paraId="393C3959" w14:textId="77777777" w:rsidR="00FF2356" w:rsidRPr="00FF2356" w:rsidRDefault="00FF2356" w:rsidP="00FF2356">
      <w:pPr>
        <w:shd w:val="clear" w:color="auto" w:fill="FFEB9C"/>
        <w:spacing w:after="0" w:line="240" w:lineRule="atLeast"/>
        <w:rPr>
          <w:rFonts w:ascii="Calibri" w:eastAsia="Times New Roman" w:hAnsi="Calibri" w:cs="Calibri"/>
          <w:color w:val="000000"/>
          <w:sz w:val="20"/>
          <w:szCs w:val="20"/>
          <w:lang w:eastAsia="lv-LV"/>
        </w:rPr>
      </w:pPr>
      <w:r w:rsidRPr="00FF2356">
        <w:rPr>
          <w:rFonts w:ascii="Calibri" w:eastAsia="Times New Roman" w:hAnsi="Calibri" w:cs="Calibri"/>
          <w:b/>
          <w:bCs/>
          <w:color w:val="9C6500"/>
          <w:sz w:val="20"/>
          <w:szCs w:val="20"/>
          <w:lang w:eastAsia="lv-LV"/>
        </w:rPr>
        <w:t>INFORMĀCIJA:</w:t>
      </w:r>
      <w:r w:rsidRPr="00FF2356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lv-LV"/>
        </w:rPr>
        <w:t xml:space="preserve"> Šis e-pasts ir nosūtīts no adreses, kura nepieder Jūsu organizācijai.</w:t>
      </w:r>
    </w:p>
    <w:p w14:paraId="5670CF4A" w14:textId="77777777" w:rsidR="00FF2356" w:rsidRPr="00FF2356" w:rsidRDefault="00FF2356" w:rsidP="00FF2356">
      <w:pPr>
        <w:spacing w:after="0" w:line="240" w:lineRule="auto"/>
        <w:rPr>
          <w:rFonts w:ascii="Calibri" w:eastAsia="Times New Roman" w:hAnsi="Calibri" w:cs="Calibri"/>
          <w:lang w:eastAsia="lv-LV"/>
        </w:rPr>
      </w:pPr>
    </w:p>
    <w:p w14:paraId="40CD406B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  <w:color w:val="1F497D"/>
        </w:rPr>
      </w:pPr>
      <w:r w:rsidRPr="00FF2356">
        <w:rPr>
          <w:rFonts w:ascii="Calibri" w:eastAsia="Calibri" w:hAnsi="Calibri" w:cs="Calibri"/>
          <w:color w:val="1F497D"/>
        </w:rPr>
        <w:t>Labdien!</w:t>
      </w:r>
    </w:p>
    <w:p w14:paraId="1D2D3059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  <w:color w:val="1F497D"/>
        </w:rPr>
      </w:pPr>
      <w:r w:rsidRPr="00FF2356">
        <w:rPr>
          <w:rFonts w:ascii="Calibri" w:eastAsia="Calibri" w:hAnsi="Calibri" w:cs="Calibri"/>
          <w:color w:val="1F497D"/>
        </w:rPr>
        <w:t>Ar šo daru zināmu, ka LDDK uztur iebildumu.</w:t>
      </w:r>
    </w:p>
    <w:p w14:paraId="69A49A40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  <w:color w:val="1F497D"/>
        </w:rPr>
      </w:pPr>
      <w:r w:rsidRPr="00FF2356">
        <w:rPr>
          <w:rFonts w:ascii="Calibri" w:eastAsia="Calibri" w:hAnsi="Calibri" w:cs="Calibri"/>
          <w:color w:val="1F497D"/>
        </w:rPr>
        <w:t xml:space="preserve">Detalizētāk skatīt “Izziņu”. </w:t>
      </w:r>
    </w:p>
    <w:p w14:paraId="6ABE73DF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  <w:color w:val="1F497D"/>
        </w:rPr>
      </w:pPr>
    </w:p>
    <w:p w14:paraId="27701E0F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  <w:color w:val="1F497D"/>
        </w:rPr>
      </w:pPr>
      <w:r w:rsidRPr="00FF2356">
        <w:rPr>
          <w:rFonts w:ascii="Calibri" w:eastAsia="Calibri" w:hAnsi="Calibri" w:cs="Calibri"/>
          <w:color w:val="1F497D"/>
        </w:rPr>
        <w:t>Cieņā</w:t>
      </w:r>
    </w:p>
    <w:p w14:paraId="133DFC72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  <w:color w:val="1F497D"/>
        </w:rPr>
      </w:pPr>
    </w:p>
    <w:p w14:paraId="4C0A5078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  <w:color w:val="1F497D"/>
        </w:rPr>
      </w:pPr>
    </w:p>
    <w:p w14:paraId="42BDE821" w14:textId="77777777" w:rsidR="00FF2356" w:rsidRPr="00FF2356" w:rsidRDefault="00FF2356" w:rsidP="00FF2356">
      <w:pPr>
        <w:spacing w:after="0" w:line="240" w:lineRule="auto"/>
        <w:rPr>
          <w:rFonts w:ascii="Segoe UI Semilight" w:eastAsia="Calibri" w:hAnsi="Segoe UI Semilight" w:cs="Segoe UI Semilight"/>
          <w:b/>
          <w:bCs/>
          <w:caps/>
          <w:color w:val="8E0000"/>
          <w:sz w:val="18"/>
          <w:szCs w:val="18"/>
          <w:lang w:eastAsia="lv-LV"/>
        </w:rPr>
      </w:pPr>
      <w:r w:rsidRPr="00FF2356">
        <w:rPr>
          <w:rFonts w:ascii="Segoe UI Semilight" w:eastAsia="Calibri" w:hAnsi="Segoe UI Semilight" w:cs="Segoe UI Semilight"/>
          <w:b/>
          <w:bCs/>
          <w:caps/>
          <w:color w:val="8E0000"/>
          <w:sz w:val="18"/>
          <w:szCs w:val="18"/>
          <w:lang w:eastAsia="lv-LV"/>
        </w:rPr>
        <w:t>Pēteris Leiškalns</w:t>
      </w:r>
    </w:p>
    <w:p w14:paraId="0A7F2058" w14:textId="77777777" w:rsidR="00FF2356" w:rsidRPr="00FF2356" w:rsidRDefault="00FF2356" w:rsidP="00FF2356">
      <w:pPr>
        <w:spacing w:after="60" w:line="240" w:lineRule="auto"/>
        <w:rPr>
          <w:rFonts w:ascii="Segoe UI Semilight" w:eastAsia="Calibri" w:hAnsi="Segoe UI Semilight" w:cs="Segoe UI Semilight"/>
          <w:color w:val="000000"/>
          <w:sz w:val="18"/>
          <w:szCs w:val="18"/>
          <w:lang w:eastAsia="lv-LV"/>
        </w:rPr>
      </w:pPr>
      <w:r w:rsidRPr="00FF2356">
        <w:rPr>
          <w:rFonts w:ascii="Segoe UI Semilight" w:eastAsia="Calibri" w:hAnsi="Segoe UI Semilight" w:cs="Segoe UI Semilight"/>
          <w:color w:val="000000"/>
          <w:sz w:val="18"/>
          <w:szCs w:val="18"/>
          <w:lang w:eastAsia="lv-LV"/>
        </w:rPr>
        <w:t>Sociālās drošības un veselības aprūpes eksperts</w:t>
      </w:r>
    </w:p>
    <w:p w14:paraId="4A088817" w14:textId="77777777" w:rsidR="00FF2356" w:rsidRPr="00FF2356" w:rsidRDefault="00FF2356" w:rsidP="00FF2356">
      <w:pPr>
        <w:spacing w:after="60" w:line="240" w:lineRule="auto"/>
        <w:rPr>
          <w:rFonts w:ascii="Segoe UI Semilight" w:eastAsia="Calibri" w:hAnsi="Segoe UI Semilight" w:cs="Segoe UI Semilight"/>
          <w:color w:val="1F497D"/>
          <w:sz w:val="18"/>
          <w:szCs w:val="18"/>
          <w:lang w:eastAsia="lv-LV"/>
        </w:rPr>
      </w:pPr>
      <w:r w:rsidRPr="00FF2356">
        <w:rPr>
          <w:rFonts w:ascii="Segoe UI Semilight" w:eastAsia="Calibri" w:hAnsi="Segoe UI Semilight" w:cs="Segoe UI Semilight"/>
          <w:noProof/>
          <w:color w:val="1F497D"/>
          <w:sz w:val="18"/>
          <w:szCs w:val="18"/>
          <w:lang w:eastAsia="lv-LV"/>
        </w:rPr>
        <w:drawing>
          <wp:inline distT="0" distB="0" distL="0" distR="0" wp14:anchorId="55F79663" wp14:editId="16512484">
            <wp:extent cx="1581150" cy="609600"/>
            <wp:effectExtent l="0" t="0" r="0" b="0"/>
            <wp:docPr id="3" name="Attēls 5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ttēls 5" descr="A picture containing text,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9B611" w14:textId="77777777" w:rsidR="00FF2356" w:rsidRPr="00FF2356" w:rsidRDefault="00FF2356" w:rsidP="00FF2356">
      <w:pPr>
        <w:spacing w:after="60" w:line="240" w:lineRule="auto"/>
        <w:rPr>
          <w:rFonts w:ascii="Segoe UI Semilight" w:eastAsia="Calibri" w:hAnsi="Segoe UI Semilight" w:cs="Segoe UI Semilight"/>
          <w:color w:val="000000"/>
          <w:sz w:val="18"/>
          <w:szCs w:val="18"/>
          <w:lang w:eastAsia="lv-LV"/>
        </w:rPr>
      </w:pPr>
      <w:r w:rsidRPr="00FF2356">
        <w:rPr>
          <w:rFonts w:ascii="Segoe UI Semilight" w:eastAsia="Calibri" w:hAnsi="Segoe UI Semilight" w:cs="Segoe UI Semilight"/>
          <w:color w:val="000000"/>
          <w:sz w:val="18"/>
          <w:szCs w:val="18"/>
          <w:lang w:eastAsia="lv-LV"/>
        </w:rPr>
        <w:t>Raiņa bulvāris 4, Rīga, LV-1050</w:t>
      </w:r>
    </w:p>
    <w:p w14:paraId="40AA909A" w14:textId="77777777" w:rsidR="00FF2356" w:rsidRPr="00FF2356" w:rsidRDefault="00FF2356" w:rsidP="00FF2356">
      <w:pPr>
        <w:spacing w:after="0" w:line="240" w:lineRule="auto"/>
        <w:rPr>
          <w:rFonts w:ascii="Segoe UI Semilight" w:eastAsia="Calibri" w:hAnsi="Segoe UI Semilight" w:cs="Segoe UI Semilight"/>
          <w:color w:val="1F497D"/>
          <w:sz w:val="18"/>
          <w:szCs w:val="18"/>
          <w:lang w:eastAsia="lv-LV"/>
        </w:rPr>
      </w:pPr>
      <w:r w:rsidRPr="00FF2356">
        <w:rPr>
          <w:rFonts w:ascii="Segoe UI Semilight" w:eastAsia="Calibri" w:hAnsi="Segoe UI Semilight" w:cs="Segoe UI Semilight"/>
          <w:b/>
          <w:bCs/>
          <w:color w:val="8E0000"/>
          <w:sz w:val="18"/>
          <w:szCs w:val="18"/>
          <w:lang w:eastAsia="lv-LV"/>
        </w:rPr>
        <w:t>T.</w:t>
      </w:r>
      <w:r w:rsidRPr="00FF2356">
        <w:rPr>
          <w:rFonts w:ascii="Segoe UI Semilight" w:eastAsia="Calibri" w:hAnsi="Segoe UI Semilight" w:cs="Segoe UI Semilight"/>
          <w:color w:val="1F497D"/>
          <w:sz w:val="18"/>
          <w:szCs w:val="18"/>
          <w:lang w:eastAsia="lv-LV"/>
        </w:rPr>
        <w:t xml:space="preserve"> </w:t>
      </w:r>
      <w:r w:rsidRPr="00FF2356">
        <w:rPr>
          <w:rFonts w:ascii="Segoe UI Semilight" w:eastAsia="Calibri" w:hAnsi="Segoe UI Semilight" w:cs="Segoe UI Semilight"/>
          <w:color w:val="000000"/>
          <w:sz w:val="18"/>
          <w:szCs w:val="18"/>
          <w:lang w:eastAsia="lv-LV"/>
        </w:rPr>
        <w:t>67225162; 29241312</w:t>
      </w:r>
    </w:p>
    <w:p w14:paraId="6A7A4965" w14:textId="77777777" w:rsidR="00FF2356" w:rsidRPr="00FF2356" w:rsidRDefault="00FF2356" w:rsidP="00FF2356">
      <w:pPr>
        <w:spacing w:after="0" w:line="240" w:lineRule="auto"/>
        <w:rPr>
          <w:rFonts w:ascii="Segoe UI Semilight" w:eastAsia="Calibri" w:hAnsi="Segoe UI Semilight" w:cs="Segoe UI Semilight"/>
          <w:color w:val="1F497D"/>
          <w:sz w:val="18"/>
          <w:szCs w:val="18"/>
          <w:lang w:eastAsia="lv-LV"/>
        </w:rPr>
      </w:pPr>
      <w:r w:rsidRPr="00FF2356">
        <w:rPr>
          <w:rFonts w:ascii="Segoe UI Semilight" w:eastAsia="Calibri" w:hAnsi="Segoe UI Semilight" w:cs="Segoe UI Semilight"/>
          <w:b/>
          <w:bCs/>
          <w:color w:val="8E0000"/>
          <w:sz w:val="18"/>
          <w:szCs w:val="18"/>
          <w:lang w:eastAsia="lv-LV"/>
        </w:rPr>
        <w:t>E.</w:t>
      </w:r>
      <w:r w:rsidRPr="00FF2356">
        <w:rPr>
          <w:rFonts w:ascii="Segoe UI Semilight" w:eastAsia="Calibri" w:hAnsi="Segoe UI Semilight" w:cs="Segoe UI Semilight"/>
          <w:color w:val="8E0000"/>
          <w:sz w:val="18"/>
          <w:szCs w:val="18"/>
          <w:lang w:eastAsia="lv-LV"/>
        </w:rPr>
        <w:t xml:space="preserve"> </w:t>
      </w:r>
      <w:hyperlink r:id="rId5" w:history="1">
        <w:r w:rsidRPr="00FF2356">
          <w:rPr>
            <w:rFonts w:ascii="Segoe UI Semilight" w:eastAsia="Calibri" w:hAnsi="Segoe UI Semilight" w:cs="Segoe UI Semilight"/>
            <w:color w:val="0563C1"/>
            <w:sz w:val="18"/>
            <w:szCs w:val="18"/>
            <w:u w:val="single"/>
            <w:lang w:eastAsia="lv-LV"/>
          </w:rPr>
          <w:t>lddk@lddk.lv</w:t>
        </w:r>
      </w:hyperlink>
    </w:p>
    <w:p w14:paraId="705EA5A5" w14:textId="77777777" w:rsidR="00FF2356" w:rsidRPr="00FF2356" w:rsidRDefault="00FF2356" w:rsidP="00FF2356">
      <w:pPr>
        <w:spacing w:after="0" w:line="240" w:lineRule="auto"/>
        <w:rPr>
          <w:rFonts w:ascii="Segoe UI Semilight" w:eastAsia="Calibri" w:hAnsi="Segoe UI Semilight" w:cs="Segoe UI Semilight"/>
          <w:color w:val="A6A6A6"/>
          <w:sz w:val="12"/>
          <w:szCs w:val="12"/>
          <w:lang w:eastAsia="lv-LV"/>
        </w:rPr>
      </w:pPr>
      <w:proofErr w:type="spellStart"/>
      <w:r w:rsidRPr="00FF2356">
        <w:rPr>
          <w:rFonts w:ascii="Segoe UI Semilight" w:eastAsia="Calibri" w:hAnsi="Segoe UI Semilight" w:cs="Segoe UI Semilight"/>
          <w:color w:val="A6A6A6"/>
          <w:sz w:val="12"/>
          <w:szCs w:val="12"/>
          <w:lang w:eastAsia="lv-LV"/>
        </w:rPr>
        <w:t>Reģ.Nr</w:t>
      </w:r>
      <w:proofErr w:type="spellEnd"/>
      <w:r w:rsidRPr="00FF2356">
        <w:rPr>
          <w:rFonts w:ascii="Segoe UI Semilight" w:eastAsia="Calibri" w:hAnsi="Segoe UI Semilight" w:cs="Segoe UI Semilight"/>
          <w:color w:val="A6A6A6"/>
          <w:sz w:val="12"/>
          <w:szCs w:val="12"/>
          <w:lang w:eastAsia="lv-LV"/>
        </w:rPr>
        <w:t xml:space="preserve">. ES </w:t>
      </w:r>
      <w:proofErr w:type="spellStart"/>
      <w:r w:rsidRPr="00FF2356">
        <w:rPr>
          <w:rFonts w:ascii="Segoe UI Semilight" w:eastAsia="Calibri" w:hAnsi="Segoe UI Semilight" w:cs="Segoe UI Semilight"/>
          <w:color w:val="A6A6A6"/>
          <w:sz w:val="12"/>
          <w:szCs w:val="12"/>
          <w:lang w:eastAsia="lv-LV"/>
        </w:rPr>
        <w:t>Pārredzamības</w:t>
      </w:r>
      <w:proofErr w:type="spellEnd"/>
      <w:r w:rsidRPr="00FF2356">
        <w:rPr>
          <w:rFonts w:ascii="Segoe UI Semilight" w:eastAsia="Calibri" w:hAnsi="Segoe UI Semilight" w:cs="Segoe UI Semilight"/>
          <w:color w:val="A6A6A6"/>
          <w:sz w:val="12"/>
          <w:szCs w:val="12"/>
          <w:lang w:eastAsia="lv-LV"/>
        </w:rPr>
        <w:t xml:space="preserve"> reģistrā 968177917885-14</w:t>
      </w:r>
    </w:p>
    <w:p w14:paraId="7A0591BD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  <w:color w:val="1F497D"/>
        </w:rPr>
      </w:pPr>
    </w:p>
    <w:p w14:paraId="42B507F4" w14:textId="77777777" w:rsidR="00FF2356" w:rsidRPr="00FF2356" w:rsidRDefault="00FF2356" w:rsidP="00FF2356">
      <w:pPr>
        <w:spacing w:after="0" w:line="240" w:lineRule="auto"/>
        <w:outlineLvl w:val="0"/>
        <w:rPr>
          <w:rFonts w:ascii="Calibri" w:eastAsia="Calibri" w:hAnsi="Calibri" w:cs="Calibri"/>
          <w:lang w:val="en-US" w:eastAsia="lv-LV"/>
        </w:rPr>
      </w:pPr>
      <w:r w:rsidRPr="00FF2356">
        <w:rPr>
          <w:rFonts w:ascii="Calibri" w:eastAsia="Calibri" w:hAnsi="Calibri" w:cs="Calibri"/>
          <w:b/>
          <w:bCs/>
          <w:lang w:val="en-US" w:eastAsia="lv-LV"/>
        </w:rPr>
        <w:t>From:</w:t>
      </w:r>
      <w:r w:rsidRPr="00FF2356">
        <w:rPr>
          <w:rFonts w:ascii="Calibri" w:eastAsia="Calibri" w:hAnsi="Calibri" w:cs="Calibri"/>
          <w:lang w:val="en-US" w:eastAsia="lv-LV"/>
        </w:rPr>
        <w:t xml:space="preserve"> VARAM [</w:t>
      </w:r>
      <w:hyperlink r:id="rId6" w:history="1">
        <w:r w:rsidRPr="00FF2356">
          <w:rPr>
            <w:rFonts w:ascii="Calibri" w:eastAsia="Calibri" w:hAnsi="Calibri" w:cs="Calibri"/>
            <w:color w:val="0563C1"/>
            <w:u w:val="single"/>
            <w:lang w:val="en-US" w:eastAsia="lv-LV"/>
          </w:rPr>
          <w:t>mailto:pasts@varam.gov.lv</w:t>
        </w:r>
      </w:hyperlink>
      <w:r w:rsidRPr="00FF2356">
        <w:rPr>
          <w:rFonts w:ascii="Calibri" w:eastAsia="Calibri" w:hAnsi="Calibri" w:cs="Calibri"/>
          <w:lang w:val="en-US" w:eastAsia="lv-LV"/>
        </w:rPr>
        <w:t xml:space="preserve">] </w:t>
      </w:r>
      <w:r w:rsidRPr="00FF2356">
        <w:rPr>
          <w:rFonts w:ascii="Calibri" w:eastAsia="Calibri" w:hAnsi="Calibri" w:cs="Calibri"/>
          <w:lang w:val="en-US" w:eastAsia="lv-LV"/>
        </w:rPr>
        <w:br/>
      </w:r>
      <w:r w:rsidRPr="00FF2356">
        <w:rPr>
          <w:rFonts w:ascii="Calibri" w:eastAsia="Calibri" w:hAnsi="Calibri" w:cs="Calibri"/>
          <w:b/>
          <w:bCs/>
          <w:lang w:val="en-US" w:eastAsia="lv-LV"/>
        </w:rPr>
        <w:t>Sent:</w:t>
      </w:r>
      <w:r w:rsidRPr="00FF2356">
        <w:rPr>
          <w:rFonts w:ascii="Calibri" w:eastAsia="Calibri" w:hAnsi="Calibri" w:cs="Calibri"/>
          <w:lang w:val="en-US" w:eastAsia="lv-LV"/>
        </w:rPr>
        <w:t xml:space="preserve"> Wednesday, November 24, 2021 9:57 AM</w:t>
      </w:r>
      <w:r w:rsidRPr="00FF2356">
        <w:rPr>
          <w:rFonts w:ascii="Calibri" w:eastAsia="Calibri" w:hAnsi="Calibri" w:cs="Calibri"/>
          <w:lang w:val="en-US" w:eastAsia="lv-LV"/>
        </w:rPr>
        <w:br/>
      </w:r>
      <w:r w:rsidRPr="00FF2356">
        <w:rPr>
          <w:rFonts w:ascii="Calibri" w:eastAsia="Calibri" w:hAnsi="Calibri" w:cs="Calibri"/>
          <w:b/>
          <w:bCs/>
          <w:lang w:val="en-US" w:eastAsia="lv-LV"/>
        </w:rPr>
        <w:t>To:</w:t>
      </w:r>
      <w:r w:rsidRPr="00FF2356">
        <w:rPr>
          <w:rFonts w:ascii="Calibri" w:eastAsia="Calibri" w:hAnsi="Calibri" w:cs="Calibri"/>
          <w:lang w:val="en-US" w:eastAsia="lv-LV"/>
        </w:rPr>
        <w:t xml:space="preserve"> 'lps@lps.lv' &lt;</w:t>
      </w:r>
      <w:hyperlink r:id="rId7" w:history="1">
        <w:r w:rsidRPr="00FF2356">
          <w:rPr>
            <w:rFonts w:ascii="Calibri" w:eastAsia="Calibri" w:hAnsi="Calibri" w:cs="Calibri"/>
            <w:color w:val="0563C1"/>
            <w:u w:val="single"/>
            <w:lang w:val="en-US" w:eastAsia="lv-LV"/>
          </w:rPr>
          <w:t>lps@lps.lv</w:t>
        </w:r>
      </w:hyperlink>
      <w:r w:rsidRPr="00FF2356">
        <w:rPr>
          <w:rFonts w:ascii="Calibri" w:eastAsia="Calibri" w:hAnsi="Calibri" w:cs="Calibri"/>
          <w:lang w:val="en-US" w:eastAsia="lv-LV"/>
        </w:rPr>
        <w:t>&gt;; 'llpa@llpa.lv' &lt;</w:t>
      </w:r>
      <w:hyperlink r:id="rId8" w:history="1">
        <w:r w:rsidRPr="00FF2356">
          <w:rPr>
            <w:rFonts w:ascii="Calibri" w:eastAsia="Calibri" w:hAnsi="Calibri" w:cs="Calibri"/>
            <w:color w:val="0563C1"/>
            <w:u w:val="single"/>
            <w:lang w:val="en-US" w:eastAsia="lv-LV"/>
          </w:rPr>
          <w:t>llpa@llpa.lv</w:t>
        </w:r>
      </w:hyperlink>
      <w:r w:rsidRPr="00FF2356">
        <w:rPr>
          <w:rFonts w:ascii="Calibri" w:eastAsia="Calibri" w:hAnsi="Calibri" w:cs="Calibri"/>
          <w:lang w:val="en-US" w:eastAsia="lv-LV"/>
        </w:rPr>
        <w:t>&gt;; LDDK &lt;</w:t>
      </w:r>
      <w:hyperlink r:id="rId9" w:history="1">
        <w:r w:rsidRPr="00FF2356">
          <w:rPr>
            <w:rFonts w:ascii="Calibri" w:eastAsia="Calibri" w:hAnsi="Calibri" w:cs="Calibri"/>
            <w:color w:val="0563C1"/>
            <w:u w:val="single"/>
            <w:lang w:val="en-US" w:eastAsia="lv-LV"/>
          </w:rPr>
          <w:t>lddk@lddk.lv</w:t>
        </w:r>
      </w:hyperlink>
      <w:r w:rsidRPr="00FF2356">
        <w:rPr>
          <w:rFonts w:ascii="Calibri" w:eastAsia="Calibri" w:hAnsi="Calibri" w:cs="Calibri"/>
          <w:lang w:val="en-US" w:eastAsia="lv-LV"/>
        </w:rPr>
        <w:t xml:space="preserve">&gt;; </w:t>
      </w:r>
      <w:proofErr w:type="spellStart"/>
      <w:r w:rsidRPr="00FF2356">
        <w:rPr>
          <w:rFonts w:ascii="Calibri" w:eastAsia="Calibri" w:hAnsi="Calibri" w:cs="Calibri"/>
          <w:lang w:val="en-US" w:eastAsia="lv-LV"/>
        </w:rPr>
        <w:t>Dabas</w:t>
      </w:r>
      <w:proofErr w:type="spellEnd"/>
      <w:r w:rsidRPr="00FF2356">
        <w:rPr>
          <w:rFonts w:ascii="Calibri" w:eastAsia="Calibri" w:hAnsi="Calibri" w:cs="Calibri"/>
          <w:lang w:val="en-US" w:eastAsia="lv-LV"/>
        </w:rPr>
        <w:t xml:space="preserve"> </w:t>
      </w:r>
      <w:proofErr w:type="spellStart"/>
      <w:r w:rsidRPr="00FF2356">
        <w:rPr>
          <w:rFonts w:ascii="Calibri" w:eastAsia="Calibri" w:hAnsi="Calibri" w:cs="Calibri"/>
          <w:lang w:val="en-US" w:eastAsia="lv-LV"/>
        </w:rPr>
        <w:t>aizsardzības</w:t>
      </w:r>
      <w:proofErr w:type="spellEnd"/>
      <w:r w:rsidRPr="00FF2356">
        <w:rPr>
          <w:rFonts w:ascii="Calibri" w:eastAsia="Calibri" w:hAnsi="Calibri" w:cs="Calibri"/>
          <w:lang w:val="en-US" w:eastAsia="lv-LV"/>
        </w:rPr>
        <w:t xml:space="preserve"> </w:t>
      </w:r>
      <w:proofErr w:type="spellStart"/>
      <w:r w:rsidRPr="00FF2356">
        <w:rPr>
          <w:rFonts w:ascii="Calibri" w:eastAsia="Calibri" w:hAnsi="Calibri" w:cs="Calibri"/>
          <w:lang w:val="en-US" w:eastAsia="lv-LV"/>
        </w:rPr>
        <w:t>pārvalde</w:t>
      </w:r>
      <w:proofErr w:type="spellEnd"/>
      <w:r w:rsidRPr="00FF2356">
        <w:rPr>
          <w:rFonts w:ascii="Calibri" w:eastAsia="Calibri" w:hAnsi="Calibri" w:cs="Calibri"/>
          <w:lang w:val="en-US" w:eastAsia="lv-LV"/>
        </w:rPr>
        <w:t xml:space="preserve"> &lt;</w:t>
      </w:r>
      <w:hyperlink r:id="rId10" w:history="1">
        <w:r w:rsidRPr="00FF2356">
          <w:rPr>
            <w:rFonts w:ascii="Calibri" w:eastAsia="Calibri" w:hAnsi="Calibri" w:cs="Calibri"/>
            <w:color w:val="0563C1"/>
            <w:u w:val="single"/>
            <w:lang w:val="en-US" w:eastAsia="lv-LV"/>
          </w:rPr>
          <w:t>pasts@daba.gov.lv</w:t>
        </w:r>
      </w:hyperlink>
      <w:r w:rsidRPr="00FF2356">
        <w:rPr>
          <w:rFonts w:ascii="Calibri" w:eastAsia="Calibri" w:hAnsi="Calibri" w:cs="Calibri"/>
          <w:lang w:val="en-US" w:eastAsia="lv-LV"/>
        </w:rPr>
        <w:t>&gt;; 'tm.kanceleja@tm.gov.lv' &lt;</w:t>
      </w:r>
      <w:hyperlink r:id="rId11" w:history="1">
        <w:r w:rsidRPr="00FF2356">
          <w:rPr>
            <w:rFonts w:ascii="Calibri" w:eastAsia="Calibri" w:hAnsi="Calibri" w:cs="Calibri"/>
            <w:color w:val="0563C1"/>
            <w:u w:val="single"/>
            <w:lang w:val="en-US" w:eastAsia="lv-LV"/>
          </w:rPr>
          <w:t>tm.kanceleja@tm.gov.lv</w:t>
        </w:r>
      </w:hyperlink>
      <w:r w:rsidRPr="00FF2356">
        <w:rPr>
          <w:rFonts w:ascii="Calibri" w:eastAsia="Calibri" w:hAnsi="Calibri" w:cs="Calibri"/>
          <w:lang w:val="en-US" w:eastAsia="lv-LV"/>
        </w:rPr>
        <w:t>&gt;; 'pasts@fm.gov.lv' &lt;</w:t>
      </w:r>
      <w:hyperlink r:id="rId12" w:history="1">
        <w:r w:rsidRPr="00FF2356">
          <w:rPr>
            <w:rFonts w:ascii="Calibri" w:eastAsia="Calibri" w:hAnsi="Calibri" w:cs="Calibri"/>
            <w:color w:val="0563C1"/>
            <w:u w:val="single"/>
            <w:lang w:val="en-US" w:eastAsia="lv-LV"/>
          </w:rPr>
          <w:t>pasts@fm.gov.lv</w:t>
        </w:r>
      </w:hyperlink>
      <w:r w:rsidRPr="00FF2356">
        <w:rPr>
          <w:rFonts w:ascii="Calibri" w:eastAsia="Calibri" w:hAnsi="Calibri" w:cs="Calibri"/>
          <w:lang w:val="en-US" w:eastAsia="lv-LV"/>
        </w:rPr>
        <w:t>&gt;</w:t>
      </w:r>
      <w:r w:rsidRPr="00FF2356">
        <w:rPr>
          <w:rFonts w:ascii="Calibri" w:eastAsia="Calibri" w:hAnsi="Calibri" w:cs="Calibri"/>
          <w:lang w:val="en-US" w:eastAsia="lv-LV"/>
        </w:rPr>
        <w:br/>
      </w:r>
      <w:r w:rsidRPr="00FF2356">
        <w:rPr>
          <w:rFonts w:ascii="Calibri" w:eastAsia="Calibri" w:hAnsi="Calibri" w:cs="Calibri"/>
          <w:b/>
          <w:bCs/>
          <w:lang w:val="en-US" w:eastAsia="lv-LV"/>
        </w:rPr>
        <w:t>Cc:</w:t>
      </w:r>
      <w:r w:rsidRPr="00FF2356">
        <w:rPr>
          <w:rFonts w:ascii="Calibri" w:eastAsia="Calibri" w:hAnsi="Calibri" w:cs="Calibri"/>
          <w:lang w:val="en-US" w:eastAsia="lv-LV"/>
        </w:rPr>
        <w:t xml:space="preserve"> 'Evija Ozola' &lt;</w:t>
      </w:r>
      <w:hyperlink r:id="rId13" w:history="1">
        <w:r w:rsidRPr="00FF2356">
          <w:rPr>
            <w:rFonts w:ascii="Calibri" w:eastAsia="Calibri" w:hAnsi="Calibri" w:cs="Calibri"/>
            <w:color w:val="0563C1"/>
            <w:u w:val="single"/>
            <w:lang w:val="en-US" w:eastAsia="lv-LV"/>
          </w:rPr>
          <w:t>evija.ozola@valmierasnovads.lv</w:t>
        </w:r>
      </w:hyperlink>
      <w:r w:rsidRPr="00FF2356">
        <w:rPr>
          <w:rFonts w:ascii="Calibri" w:eastAsia="Calibri" w:hAnsi="Calibri" w:cs="Calibri"/>
          <w:lang w:val="en-US" w:eastAsia="lv-LV"/>
        </w:rPr>
        <w:t>&gt;; 'Ivita Peipiņa' &lt;</w:t>
      </w:r>
      <w:hyperlink r:id="rId14" w:history="1">
        <w:r w:rsidRPr="00FF2356">
          <w:rPr>
            <w:rFonts w:ascii="Calibri" w:eastAsia="Calibri" w:hAnsi="Calibri" w:cs="Calibri"/>
            <w:color w:val="0563C1"/>
            <w:u w:val="single"/>
            <w:lang w:val="en-US" w:eastAsia="lv-LV"/>
          </w:rPr>
          <w:t>Ivita.Peipina@lps.lv</w:t>
        </w:r>
      </w:hyperlink>
      <w:r w:rsidRPr="00FF2356">
        <w:rPr>
          <w:rFonts w:ascii="Calibri" w:eastAsia="Calibri" w:hAnsi="Calibri" w:cs="Calibri"/>
          <w:lang w:val="en-US" w:eastAsia="lv-LV"/>
        </w:rPr>
        <w:t>&gt;; Inese Olafsone &lt;</w:t>
      </w:r>
      <w:hyperlink r:id="rId15" w:history="1">
        <w:r w:rsidRPr="00FF2356">
          <w:rPr>
            <w:rFonts w:ascii="Calibri" w:eastAsia="Calibri" w:hAnsi="Calibri" w:cs="Calibri"/>
            <w:color w:val="0563C1"/>
            <w:u w:val="single"/>
            <w:lang w:val="en-US" w:eastAsia="lv-LV"/>
          </w:rPr>
          <w:t>inese.olafsone@lddk.lv</w:t>
        </w:r>
      </w:hyperlink>
      <w:r w:rsidRPr="00FF2356">
        <w:rPr>
          <w:rFonts w:ascii="Calibri" w:eastAsia="Calibri" w:hAnsi="Calibri" w:cs="Calibri"/>
          <w:lang w:val="en-US" w:eastAsia="lv-LV"/>
        </w:rPr>
        <w:t>&gt;; Pēteris Leiškalns &lt;</w:t>
      </w:r>
      <w:hyperlink r:id="rId16" w:history="1">
        <w:r w:rsidRPr="00FF2356">
          <w:rPr>
            <w:rFonts w:ascii="Calibri" w:eastAsia="Calibri" w:hAnsi="Calibri" w:cs="Calibri"/>
            <w:color w:val="0563C1"/>
            <w:u w:val="single"/>
            <w:lang w:val="en-US" w:eastAsia="lv-LV"/>
          </w:rPr>
          <w:t>Peteris.Leiskalns@lddk.lv</w:t>
        </w:r>
      </w:hyperlink>
      <w:r w:rsidRPr="00FF2356">
        <w:rPr>
          <w:rFonts w:ascii="Calibri" w:eastAsia="Calibri" w:hAnsi="Calibri" w:cs="Calibri"/>
          <w:lang w:val="en-US" w:eastAsia="lv-LV"/>
        </w:rPr>
        <w:t>&gt;; 'Iveta Rieksta' &lt;</w:t>
      </w:r>
      <w:hyperlink r:id="rId17" w:history="1">
        <w:r w:rsidRPr="00FF2356">
          <w:rPr>
            <w:rFonts w:ascii="Calibri" w:eastAsia="Calibri" w:hAnsi="Calibri" w:cs="Calibri"/>
            <w:color w:val="0563C1"/>
            <w:u w:val="single"/>
            <w:lang w:val="en-US" w:eastAsia="lv-LV"/>
          </w:rPr>
          <w:t>Iveta.Rieksta@vzd.gov.lv</w:t>
        </w:r>
      </w:hyperlink>
      <w:r w:rsidRPr="00FF2356">
        <w:rPr>
          <w:rFonts w:ascii="Calibri" w:eastAsia="Calibri" w:hAnsi="Calibri" w:cs="Calibri"/>
          <w:lang w:val="en-US" w:eastAsia="lv-LV"/>
        </w:rPr>
        <w:t>&gt;; Iveta Teibe &lt;</w:t>
      </w:r>
      <w:hyperlink r:id="rId18" w:history="1">
        <w:r w:rsidRPr="00FF2356">
          <w:rPr>
            <w:rFonts w:ascii="Calibri" w:eastAsia="Calibri" w:hAnsi="Calibri" w:cs="Calibri"/>
            <w:color w:val="0563C1"/>
            <w:u w:val="single"/>
            <w:lang w:val="en-US" w:eastAsia="lv-LV"/>
          </w:rPr>
          <w:t>Iveta.Teibe@varam.gov.lv</w:t>
        </w:r>
      </w:hyperlink>
      <w:r w:rsidRPr="00FF2356">
        <w:rPr>
          <w:rFonts w:ascii="Calibri" w:eastAsia="Calibri" w:hAnsi="Calibri" w:cs="Calibri"/>
          <w:lang w:val="en-US" w:eastAsia="lv-LV"/>
        </w:rPr>
        <w:t>&gt;; Inese Eiduka &lt;</w:t>
      </w:r>
      <w:hyperlink r:id="rId19" w:history="1">
        <w:r w:rsidRPr="00FF2356">
          <w:rPr>
            <w:rFonts w:ascii="Calibri" w:eastAsia="Calibri" w:hAnsi="Calibri" w:cs="Calibri"/>
            <w:color w:val="0563C1"/>
            <w:u w:val="single"/>
            <w:lang w:val="en-US" w:eastAsia="lv-LV"/>
          </w:rPr>
          <w:t>inese.eiduka@daba.gov.lv</w:t>
        </w:r>
      </w:hyperlink>
      <w:r w:rsidRPr="00FF2356">
        <w:rPr>
          <w:rFonts w:ascii="Calibri" w:eastAsia="Calibri" w:hAnsi="Calibri" w:cs="Calibri"/>
          <w:lang w:val="en-US" w:eastAsia="lv-LV"/>
        </w:rPr>
        <w:t>&gt;</w:t>
      </w:r>
      <w:r w:rsidRPr="00FF2356">
        <w:rPr>
          <w:rFonts w:ascii="Calibri" w:eastAsia="Calibri" w:hAnsi="Calibri" w:cs="Calibri"/>
          <w:lang w:val="en-US" w:eastAsia="lv-LV"/>
        </w:rPr>
        <w:br/>
      </w:r>
      <w:r w:rsidRPr="00FF2356">
        <w:rPr>
          <w:rFonts w:ascii="Calibri" w:eastAsia="Calibri" w:hAnsi="Calibri" w:cs="Calibri"/>
          <w:b/>
          <w:bCs/>
          <w:lang w:val="en-US" w:eastAsia="lv-LV"/>
        </w:rPr>
        <w:t>Subject:</w:t>
      </w:r>
      <w:r w:rsidRPr="00FF2356">
        <w:rPr>
          <w:rFonts w:ascii="Calibri" w:eastAsia="Calibri" w:hAnsi="Calibri" w:cs="Calibri"/>
          <w:lang w:val="en-US" w:eastAsia="lv-LV"/>
        </w:rPr>
        <w:t xml:space="preserve"> MKN VSS-848</w:t>
      </w:r>
    </w:p>
    <w:p w14:paraId="35FF0511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</w:p>
    <w:p w14:paraId="13722675" w14:textId="77777777" w:rsidR="00FF2356" w:rsidRPr="00FF2356" w:rsidRDefault="00FF2356" w:rsidP="00FF23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F2356">
        <w:rPr>
          <w:rFonts w:ascii="Times New Roman" w:eastAsia="Calibri" w:hAnsi="Times New Roman" w:cs="Times New Roman"/>
          <w:sz w:val="24"/>
          <w:szCs w:val="24"/>
        </w:rPr>
        <w:t>Reģistrācijas numurs: 1-132/10254</w:t>
      </w:r>
    </w:p>
    <w:p w14:paraId="1D3A22B5" w14:textId="77777777" w:rsidR="00FF2356" w:rsidRPr="00FF2356" w:rsidRDefault="00FF2356" w:rsidP="00FF23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F2356">
        <w:rPr>
          <w:rFonts w:ascii="Times New Roman" w:eastAsia="Calibri" w:hAnsi="Times New Roman" w:cs="Times New Roman"/>
          <w:sz w:val="24"/>
          <w:szCs w:val="24"/>
        </w:rPr>
        <w:t>Reģistrācijas datums: 24.11.2021</w:t>
      </w:r>
    </w:p>
    <w:p w14:paraId="5A52492D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</w:p>
    <w:p w14:paraId="21CE31DE" w14:textId="77777777" w:rsidR="00FF2356" w:rsidRPr="00FF2356" w:rsidRDefault="00FF2356" w:rsidP="00FF2356">
      <w:pPr>
        <w:spacing w:after="0" w:line="240" w:lineRule="auto"/>
        <w:jc w:val="right"/>
        <w:rPr>
          <w:rFonts w:ascii="Calibri" w:eastAsia="Calibri" w:hAnsi="Calibri" w:cs="Calibri"/>
          <w:b/>
          <w:bCs/>
        </w:rPr>
      </w:pPr>
      <w:r w:rsidRPr="00FF2356">
        <w:rPr>
          <w:rFonts w:ascii="Calibri" w:eastAsia="Calibri" w:hAnsi="Calibri" w:cs="Calibri"/>
          <w:b/>
          <w:bCs/>
        </w:rPr>
        <w:t>Tieslietu ministrijai</w:t>
      </w:r>
    </w:p>
    <w:p w14:paraId="7E5BE869" w14:textId="77777777" w:rsidR="00FF2356" w:rsidRPr="00FF2356" w:rsidRDefault="00FF2356" w:rsidP="00FF2356">
      <w:pPr>
        <w:spacing w:after="0" w:line="240" w:lineRule="auto"/>
        <w:jc w:val="right"/>
        <w:rPr>
          <w:rFonts w:ascii="Calibri" w:eastAsia="Calibri" w:hAnsi="Calibri" w:cs="Calibri"/>
          <w:b/>
          <w:bCs/>
        </w:rPr>
      </w:pPr>
      <w:r w:rsidRPr="00FF2356">
        <w:rPr>
          <w:rFonts w:ascii="Calibri" w:eastAsia="Calibri" w:hAnsi="Calibri" w:cs="Calibri"/>
          <w:b/>
          <w:bCs/>
        </w:rPr>
        <w:t>Finanšu ministrijai</w:t>
      </w:r>
    </w:p>
    <w:p w14:paraId="26F01163" w14:textId="77777777" w:rsidR="00FF2356" w:rsidRPr="00FF2356" w:rsidRDefault="00FF2356" w:rsidP="00FF2356">
      <w:pPr>
        <w:spacing w:after="0" w:line="240" w:lineRule="auto"/>
        <w:jc w:val="right"/>
        <w:rPr>
          <w:rFonts w:ascii="Calibri" w:eastAsia="Calibri" w:hAnsi="Calibri" w:cs="Calibri"/>
          <w:b/>
          <w:bCs/>
        </w:rPr>
      </w:pPr>
      <w:r w:rsidRPr="00FF2356">
        <w:rPr>
          <w:rFonts w:ascii="Calibri" w:eastAsia="Calibri" w:hAnsi="Calibri" w:cs="Calibri"/>
          <w:b/>
          <w:bCs/>
        </w:rPr>
        <w:t>Latvijas pašvaldību savienībai</w:t>
      </w:r>
    </w:p>
    <w:p w14:paraId="62D7C593" w14:textId="77777777" w:rsidR="00FF2356" w:rsidRPr="00FF2356" w:rsidRDefault="00FF2356" w:rsidP="00FF2356">
      <w:pPr>
        <w:spacing w:after="0" w:line="240" w:lineRule="auto"/>
        <w:jc w:val="right"/>
        <w:rPr>
          <w:rFonts w:ascii="Calibri" w:eastAsia="Calibri" w:hAnsi="Calibri" w:cs="Calibri"/>
          <w:b/>
          <w:bCs/>
        </w:rPr>
      </w:pPr>
      <w:r w:rsidRPr="00FF2356">
        <w:rPr>
          <w:rFonts w:ascii="Calibri" w:eastAsia="Calibri" w:hAnsi="Calibri" w:cs="Calibri"/>
          <w:b/>
          <w:bCs/>
        </w:rPr>
        <w:t>Latvijas Lielo pilsētu apvienībai</w:t>
      </w:r>
    </w:p>
    <w:p w14:paraId="0AC3849A" w14:textId="77777777" w:rsidR="00FF2356" w:rsidRPr="00FF2356" w:rsidRDefault="00FF2356" w:rsidP="00FF2356">
      <w:pPr>
        <w:spacing w:after="0" w:line="240" w:lineRule="auto"/>
        <w:jc w:val="right"/>
        <w:rPr>
          <w:rFonts w:ascii="Calibri" w:eastAsia="Calibri" w:hAnsi="Calibri" w:cs="Calibri"/>
          <w:b/>
          <w:bCs/>
        </w:rPr>
      </w:pPr>
      <w:r w:rsidRPr="00FF2356">
        <w:rPr>
          <w:rFonts w:ascii="Calibri" w:eastAsia="Calibri" w:hAnsi="Calibri" w:cs="Calibri"/>
          <w:b/>
          <w:bCs/>
        </w:rPr>
        <w:t>Latvijas Darba devēju konfederācijai</w:t>
      </w:r>
    </w:p>
    <w:p w14:paraId="09C2C684" w14:textId="77777777" w:rsidR="00FF2356" w:rsidRPr="00FF2356" w:rsidRDefault="00FF2356" w:rsidP="00FF2356">
      <w:pPr>
        <w:spacing w:after="0" w:line="240" w:lineRule="auto"/>
        <w:jc w:val="right"/>
        <w:rPr>
          <w:rFonts w:ascii="Calibri" w:eastAsia="Calibri" w:hAnsi="Calibri" w:cs="Calibri"/>
          <w:b/>
          <w:bCs/>
        </w:rPr>
      </w:pPr>
      <w:r w:rsidRPr="00FF2356">
        <w:rPr>
          <w:rFonts w:ascii="Calibri" w:eastAsia="Calibri" w:hAnsi="Calibri" w:cs="Calibri"/>
          <w:b/>
          <w:bCs/>
        </w:rPr>
        <w:t>Dabas aizsardzības pārvaldei</w:t>
      </w:r>
    </w:p>
    <w:p w14:paraId="10465CC5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</w:p>
    <w:p w14:paraId="7661A87C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</w:p>
    <w:p w14:paraId="1B89A2B9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  <w:r w:rsidRPr="00FF2356">
        <w:rPr>
          <w:rFonts w:ascii="Calibri" w:eastAsia="Calibri" w:hAnsi="Calibri" w:cs="Calibri"/>
        </w:rPr>
        <w:t>Labdien!</w:t>
      </w:r>
    </w:p>
    <w:p w14:paraId="0A34487C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  <w:r w:rsidRPr="00FF2356">
        <w:rPr>
          <w:rFonts w:ascii="Calibri" w:eastAsia="Calibri" w:hAnsi="Calibri" w:cs="Calibri"/>
        </w:rPr>
        <w:t xml:space="preserve">Vides aizsardzības un reģionālās attīstības ministrija, pamatojoties uz Ministru kabineta 2021.gada 7.septembra noteikumu Nr.606 „Ministru kabineta kārtības rullis” 69.punktu pēc 2021.gada 3.novembra starpinstitūciju sanāksmes </w:t>
      </w:r>
      <w:proofErr w:type="spellStart"/>
      <w:r w:rsidRPr="00FF2356">
        <w:rPr>
          <w:rFonts w:ascii="Calibri" w:eastAsia="Calibri" w:hAnsi="Calibri" w:cs="Calibri"/>
        </w:rPr>
        <w:t>nosūta</w:t>
      </w:r>
      <w:proofErr w:type="spellEnd"/>
      <w:r w:rsidRPr="00FF2356">
        <w:rPr>
          <w:rFonts w:ascii="Calibri" w:eastAsia="Calibri" w:hAnsi="Calibri" w:cs="Calibri"/>
        </w:rPr>
        <w:t xml:space="preserve"> atkārtotai elektroniskai saskaņošanai Ministru kabineta noteikumu projektu “Noteikumi par zaudējumiem, kas </w:t>
      </w:r>
      <w:r w:rsidRPr="00FF2356">
        <w:rPr>
          <w:rFonts w:ascii="Calibri" w:eastAsia="Calibri" w:hAnsi="Calibri" w:cs="Calibri"/>
        </w:rPr>
        <w:lastRenderedPageBreak/>
        <w:t xml:space="preserve">rodas, nodrošinot piekļuvi iekšzemes publiskajiem ūdeņiem, jūras piekrastes joslai un īpaši aizsargājamām dabas teritorijām” (VSS-848), tā sākotnējās ietekmes novērtējuma ziņojumu (anotāciju).  Informācijai pievienota izziņa par atzinumos sniegtajiem iebildumiem. </w:t>
      </w:r>
    </w:p>
    <w:p w14:paraId="12CD7625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</w:p>
    <w:p w14:paraId="6F3A2CA6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  <w:r w:rsidRPr="00FF2356">
        <w:rPr>
          <w:rFonts w:ascii="Calibri" w:eastAsia="Calibri" w:hAnsi="Calibri" w:cs="Calibri"/>
        </w:rPr>
        <w:t xml:space="preserve">Atzinumu par noteikumu projektu lūdzam sniegt piecu darba dienu laikā uz Vides aizsardzības un reģionālās attīstības ministrijas oficiālo e-pasta adresi </w:t>
      </w:r>
      <w:hyperlink r:id="rId20" w:history="1">
        <w:r w:rsidRPr="00FF2356">
          <w:rPr>
            <w:rFonts w:ascii="Calibri" w:eastAsia="Calibri" w:hAnsi="Calibri" w:cs="Calibri"/>
            <w:color w:val="0563C1"/>
            <w:u w:val="single"/>
          </w:rPr>
          <w:t>pasts@varam.gov.lv</w:t>
        </w:r>
      </w:hyperlink>
      <w:r w:rsidRPr="00FF2356">
        <w:rPr>
          <w:rFonts w:ascii="Calibri" w:eastAsia="Calibri" w:hAnsi="Calibri" w:cs="Calibri"/>
        </w:rPr>
        <w:t xml:space="preserve"> , vienlaikus to nosūtot uz e-pastu </w:t>
      </w:r>
      <w:hyperlink r:id="rId21" w:history="1">
        <w:r w:rsidRPr="00FF2356">
          <w:rPr>
            <w:rFonts w:ascii="Calibri" w:eastAsia="Calibri" w:hAnsi="Calibri" w:cs="Calibri"/>
            <w:color w:val="0563C1"/>
            <w:u w:val="single"/>
          </w:rPr>
          <w:t>inga.tapina@varam.gov.lv</w:t>
        </w:r>
      </w:hyperlink>
    </w:p>
    <w:p w14:paraId="25CFD9E3" w14:textId="77777777" w:rsidR="00FF2356" w:rsidRPr="00FF2356" w:rsidRDefault="00FF2356" w:rsidP="00FF23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1E69D6D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</w:p>
    <w:p w14:paraId="77322EC5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  <w:r w:rsidRPr="00FF2356">
        <w:rPr>
          <w:rFonts w:ascii="Calibri" w:eastAsia="Calibri" w:hAnsi="Calibri" w:cs="Calibri"/>
        </w:rPr>
        <w:t xml:space="preserve">  </w:t>
      </w:r>
    </w:p>
    <w:p w14:paraId="5B39230B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  <w:r w:rsidRPr="00FF2356">
        <w:rPr>
          <w:rFonts w:ascii="Calibri" w:eastAsia="Calibri" w:hAnsi="Calibri" w:cs="Calibri"/>
        </w:rPr>
        <w:t>Ar cieņu</w:t>
      </w:r>
    </w:p>
    <w:p w14:paraId="3A0230FE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  <w:r w:rsidRPr="00FF2356">
        <w:rPr>
          <w:rFonts w:ascii="Calibri" w:eastAsia="Calibri" w:hAnsi="Calibri" w:cs="Calibri"/>
        </w:rPr>
        <w:t xml:space="preserve">Valsts sekretāra vietniece                                                            </w:t>
      </w:r>
      <w:proofErr w:type="spellStart"/>
      <w:r w:rsidRPr="00FF2356">
        <w:rPr>
          <w:rFonts w:ascii="Calibri" w:eastAsia="Calibri" w:hAnsi="Calibri" w:cs="Calibri"/>
        </w:rPr>
        <w:t>I.Oša</w:t>
      </w:r>
      <w:proofErr w:type="spellEnd"/>
    </w:p>
    <w:p w14:paraId="011E4B81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</w:p>
    <w:p w14:paraId="0243556E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</w:p>
    <w:p w14:paraId="6C310DF6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</w:p>
    <w:p w14:paraId="30F19A21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  <w:r w:rsidRPr="00FF2356">
        <w:rPr>
          <w:rFonts w:ascii="Calibri" w:eastAsia="Calibri" w:hAnsi="Calibri" w:cs="Calibri"/>
        </w:rPr>
        <w:t xml:space="preserve">Sagatavoja: </w:t>
      </w:r>
      <w:proofErr w:type="spellStart"/>
      <w:r w:rsidRPr="00FF2356">
        <w:rPr>
          <w:rFonts w:ascii="Calibri" w:eastAsia="Calibri" w:hAnsi="Calibri" w:cs="Calibri"/>
        </w:rPr>
        <w:t>I.Tapiņa</w:t>
      </w:r>
      <w:proofErr w:type="spellEnd"/>
      <w:r w:rsidRPr="00FF2356">
        <w:rPr>
          <w:rFonts w:ascii="Calibri" w:eastAsia="Calibri" w:hAnsi="Calibri" w:cs="Calibri"/>
        </w:rPr>
        <w:t>, 67026519</w:t>
      </w:r>
    </w:p>
    <w:p w14:paraId="3FB2A39A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  <w:hyperlink r:id="rId22" w:history="1">
        <w:r w:rsidRPr="00FF2356">
          <w:rPr>
            <w:rFonts w:ascii="Calibri" w:eastAsia="Calibri" w:hAnsi="Calibri" w:cs="Calibri"/>
            <w:color w:val="0563C1"/>
            <w:u w:val="single"/>
          </w:rPr>
          <w:t>inga.tapina@varam.gov.lv</w:t>
        </w:r>
      </w:hyperlink>
      <w:r w:rsidRPr="00FF2356">
        <w:rPr>
          <w:rFonts w:ascii="Calibri" w:eastAsia="Calibri" w:hAnsi="Calibri" w:cs="Calibri"/>
        </w:rPr>
        <w:t xml:space="preserve"> </w:t>
      </w:r>
    </w:p>
    <w:p w14:paraId="433B2CF4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  <w:lang w:eastAsia="lv-LV"/>
        </w:rPr>
      </w:pPr>
    </w:p>
    <w:p w14:paraId="50385698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  <w:lang w:eastAsia="lv-LV"/>
        </w:rPr>
      </w:pPr>
      <w:r w:rsidRPr="00FF2356">
        <w:rPr>
          <w:rFonts w:ascii="Calibri" w:eastAsia="Calibri" w:hAnsi="Calibri" w:cs="Calibri"/>
          <w:noProof/>
        </w:rPr>
        <w:drawing>
          <wp:anchor distT="0" distB="0" distL="114300" distR="114300" simplePos="0" relativeHeight="251659264" behindDoc="0" locked="0" layoutInCell="1" allowOverlap="1" wp14:anchorId="41F2998B" wp14:editId="12F94F2D">
            <wp:simplePos x="0" y="0"/>
            <wp:positionH relativeFrom="column">
              <wp:align>left</wp:align>
            </wp:positionH>
            <wp:positionV relativeFrom="paragraph">
              <wp:posOffset>333375</wp:posOffset>
            </wp:positionV>
            <wp:extent cx="1412240" cy="1422400"/>
            <wp:effectExtent l="0" t="0" r="0" b="6350"/>
            <wp:wrapThrough wrapText="bothSides">
              <wp:wrapPolygon edited="0">
                <wp:start x="0" y="0"/>
                <wp:lineTo x="0" y="21407"/>
                <wp:lineTo x="21270" y="21407"/>
                <wp:lineTo x="21270" y="0"/>
                <wp:lineTo x="0" y="0"/>
              </wp:wrapPolygon>
            </wp:wrapThrough>
            <wp:docPr id="4" name="Picture 3" descr="vienkrasu_cmyk-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enkrasu_cmyk-8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t="11693" r="10783" b="10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240" cy="142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5EE9C6" w14:textId="77777777" w:rsidR="00FF2356" w:rsidRPr="00FF2356" w:rsidRDefault="00FF2356" w:rsidP="00FF2356">
      <w:pPr>
        <w:spacing w:after="0" w:line="240" w:lineRule="auto"/>
        <w:rPr>
          <w:rFonts w:ascii="Verdana" w:eastAsia="Calibri" w:hAnsi="Verdana" w:cs="Calibri"/>
          <w:b/>
          <w:bCs/>
          <w:sz w:val="18"/>
          <w:szCs w:val="18"/>
          <w:lang w:eastAsia="lv-LV"/>
        </w:rPr>
      </w:pPr>
    </w:p>
    <w:p w14:paraId="003B21A2" w14:textId="77777777" w:rsidR="00FF2356" w:rsidRPr="00FF2356" w:rsidRDefault="00FF2356" w:rsidP="00FF2356">
      <w:pPr>
        <w:spacing w:after="0" w:line="240" w:lineRule="auto"/>
        <w:rPr>
          <w:rFonts w:ascii="Verdana" w:eastAsia="Calibri" w:hAnsi="Verdana" w:cs="Calibri"/>
          <w:b/>
          <w:bCs/>
          <w:sz w:val="18"/>
          <w:szCs w:val="18"/>
          <w:lang w:eastAsia="lv-LV"/>
        </w:rPr>
      </w:pPr>
      <w:r w:rsidRPr="00FF2356">
        <w:rPr>
          <w:rFonts w:ascii="Verdana" w:eastAsia="Calibri" w:hAnsi="Verdana" w:cs="Calibri"/>
          <w:b/>
          <w:bCs/>
          <w:sz w:val="18"/>
          <w:szCs w:val="18"/>
          <w:lang w:eastAsia="lv-LV"/>
        </w:rPr>
        <w:t>Inga Tapiņa</w:t>
      </w:r>
    </w:p>
    <w:p w14:paraId="7785E903" w14:textId="77777777" w:rsidR="00FF2356" w:rsidRPr="00FF2356" w:rsidRDefault="00FF2356" w:rsidP="00FF2356">
      <w:pPr>
        <w:spacing w:after="0" w:line="240" w:lineRule="auto"/>
        <w:rPr>
          <w:rFonts w:ascii="Verdana" w:eastAsia="Calibri" w:hAnsi="Verdana" w:cs="Calibri"/>
          <w:sz w:val="18"/>
          <w:szCs w:val="18"/>
          <w:lang w:eastAsia="lv-LV"/>
        </w:rPr>
      </w:pPr>
      <w:r w:rsidRPr="00FF2356">
        <w:rPr>
          <w:rFonts w:ascii="Verdana" w:eastAsia="Calibri" w:hAnsi="Verdana" w:cs="Calibri"/>
          <w:sz w:val="18"/>
          <w:szCs w:val="18"/>
          <w:lang w:eastAsia="lv-LV"/>
        </w:rPr>
        <w:t>Vecākā eksperte</w:t>
      </w:r>
    </w:p>
    <w:p w14:paraId="67491BE3" w14:textId="77777777" w:rsidR="00FF2356" w:rsidRPr="00FF2356" w:rsidRDefault="00FF2356" w:rsidP="00FF2356">
      <w:pPr>
        <w:spacing w:after="0" w:line="240" w:lineRule="auto"/>
        <w:rPr>
          <w:rFonts w:ascii="Verdana" w:eastAsia="Calibri" w:hAnsi="Verdana" w:cs="Calibri"/>
          <w:sz w:val="18"/>
          <w:szCs w:val="18"/>
          <w:lang w:eastAsia="lv-LV"/>
        </w:rPr>
      </w:pPr>
      <w:r w:rsidRPr="00FF2356">
        <w:rPr>
          <w:rFonts w:ascii="Verdana" w:eastAsia="Calibri" w:hAnsi="Verdana" w:cs="Calibri"/>
          <w:sz w:val="18"/>
          <w:szCs w:val="18"/>
          <w:lang w:eastAsia="lv-LV"/>
        </w:rPr>
        <w:t>Zemes pārvaldības un plānojumu uzraudzības nodaļa</w:t>
      </w:r>
    </w:p>
    <w:p w14:paraId="7ABFCF2B" w14:textId="77777777" w:rsidR="00FF2356" w:rsidRPr="00FF2356" w:rsidRDefault="00FF2356" w:rsidP="00FF2356">
      <w:pPr>
        <w:spacing w:after="0" w:line="240" w:lineRule="auto"/>
        <w:rPr>
          <w:rFonts w:ascii="Verdana" w:eastAsia="Calibri" w:hAnsi="Verdana" w:cs="Calibri"/>
          <w:sz w:val="18"/>
          <w:szCs w:val="18"/>
          <w:lang w:eastAsia="lv-LV"/>
        </w:rPr>
      </w:pPr>
      <w:r w:rsidRPr="00FF2356">
        <w:rPr>
          <w:rFonts w:ascii="Verdana" w:eastAsia="Calibri" w:hAnsi="Verdana" w:cs="Calibri"/>
          <w:sz w:val="18"/>
          <w:szCs w:val="18"/>
          <w:lang w:eastAsia="lv-LV"/>
        </w:rPr>
        <w:t>Telpiskās plānošanas un zemes pārvaldības departaments</w:t>
      </w:r>
    </w:p>
    <w:p w14:paraId="2B7BA08E" w14:textId="77777777" w:rsidR="00FF2356" w:rsidRPr="00FF2356" w:rsidRDefault="00FF2356" w:rsidP="00FF2356">
      <w:pPr>
        <w:spacing w:after="0" w:line="240" w:lineRule="auto"/>
        <w:rPr>
          <w:rFonts w:ascii="Verdana" w:eastAsia="Calibri" w:hAnsi="Verdana" w:cs="Calibri"/>
          <w:sz w:val="18"/>
          <w:szCs w:val="18"/>
          <w:lang w:eastAsia="lv-LV"/>
        </w:rPr>
      </w:pPr>
      <w:r w:rsidRPr="00FF2356">
        <w:rPr>
          <w:rFonts w:ascii="Verdana" w:eastAsia="Calibri" w:hAnsi="Verdana" w:cs="Calibri"/>
          <w:sz w:val="18"/>
          <w:szCs w:val="18"/>
          <w:lang w:eastAsia="lv-LV"/>
        </w:rPr>
        <w:t>Vides aizsardzības un reģionālās attīstības ministrija</w:t>
      </w:r>
    </w:p>
    <w:p w14:paraId="40CB2BD9" w14:textId="77777777" w:rsidR="00FF2356" w:rsidRPr="00FF2356" w:rsidRDefault="00FF2356" w:rsidP="00FF2356">
      <w:pPr>
        <w:spacing w:after="0" w:line="240" w:lineRule="auto"/>
        <w:rPr>
          <w:rFonts w:ascii="Verdana" w:eastAsia="Calibri" w:hAnsi="Verdana" w:cs="Calibri"/>
          <w:sz w:val="18"/>
          <w:szCs w:val="18"/>
          <w:lang w:eastAsia="lv-LV"/>
        </w:rPr>
      </w:pPr>
      <w:r w:rsidRPr="00FF2356">
        <w:rPr>
          <w:rFonts w:ascii="Verdana" w:eastAsia="Calibri" w:hAnsi="Verdana" w:cs="Calibri"/>
          <w:sz w:val="18"/>
          <w:szCs w:val="18"/>
          <w:lang w:eastAsia="lv-LV"/>
        </w:rPr>
        <w:t>67026519</w:t>
      </w:r>
    </w:p>
    <w:p w14:paraId="4D5DE984" w14:textId="77777777" w:rsidR="00FF2356" w:rsidRPr="00FF2356" w:rsidRDefault="00FF2356" w:rsidP="00FF2356">
      <w:pPr>
        <w:spacing w:after="0" w:line="240" w:lineRule="auto"/>
        <w:rPr>
          <w:rFonts w:ascii="Verdana" w:eastAsia="Calibri" w:hAnsi="Verdana" w:cs="Calibri"/>
          <w:sz w:val="18"/>
          <w:szCs w:val="18"/>
          <w:lang w:eastAsia="lv-LV"/>
        </w:rPr>
      </w:pPr>
      <w:hyperlink r:id="rId24" w:history="1">
        <w:r w:rsidRPr="00FF2356">
          <w:rPr>
            <w:rFonts w:ascii="Verdana" w:eastAsia="Calibri" w:hAnsi="Verdana" w:cs="Calibri"/>
            <w:color w:val="0563C1"/>
            <w:sz w:val="18"/>
            <w:szCs w:val="18"/>
            <w:u w:val="single"/>
            <w:lang w:eastAsia="lv-LV"/>
          </w:rPr>
          <w:t>inga.tapina@varam.gov.lv</w:t>
        </w:r>
      </w:hyperlink>
    </w:p>
    <w:p w14:paraId="26D443F2" w14:textId="77777777" w:rsidR="00FF2356" w:rsidRPr="00FF2356" w:rsidRDefault="00FF2356" w:rsidP="00FF2356">
      <w:pPr>
        <w:spacing w:after="0" w:line="240" w:lineRule="auto"/>
        <w:rPr>
          <w:rFonts w:ascii="Verdana" w:eastAsia="Calibri" w:hAnsi="Verdana" w:cs="Calibri"/>
          <w:color w:val="4B6659"/>
          <w:sz w:val="18"/>
          <w:szCs w:val="18"/>
          <w:shd w:val="clear" w:color="auto" w:fill="FFFFFF"/>
          <w:lang w:eastAsia="lv-LV"/>
        </w:rPr>
      </w:pPr>
      <w:hyperlink r:id="rId25" w:history="1">
        <w:r w:rsidRPr="00FF2356">
          <w:rPr>
            <w:rFonts w:ascii="Verdana" w:eastAsia="Calibri" w:hAnsi="Verdana" w:cs="Calibri"/>
            <w:color w:val="0563C1"/>
            <w:sz w:val="18"/>
            <w:szCs w:val="18"/>
            <w:u w:val="single"/>
            <w:lang w:eastAsia="lv-LV"/>
          </w:rPr>
          <w:t>www.varam.gov.lv</w:t>
        </w:r>
      </w:hyperlink>
    </w:p>
    <w:p w14:paraId="383F7055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  <w:lang w:eastAsia="lv-LV"/>
        </w:rPr>
      </w:pPr>
    </w:p>
    <w:p w14:paraId="74C5496A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  <w:lang w:eastAsia="lv-LV"/>
        </w:rPr>
      </w:pPr>
    </w:p>
    <w:p w14:paraId="4F9E4DDC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  <w:lang w:eastAsia="lv-LV"/>
        </w:rPr>
      </w:pPr>
      <w:r w:rsidRPr="00FF2356">
        <w:rPr>
          <w:rFonts w:ascii="Verdana" w:eastAsia="Calibri" w:hAnsi="Verdana" w:cs="Calibri"/>
          <w:sz w:val="16"/>
          <w:szCs w:val="16"/>
          <w:lang w:eastAsia="lv-LV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</w:p>
    <w:p w14:paraId="071DCF8F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</w:p>
    <w:p w14:paraId="1DB0643D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</w:p>
    <w:bookmarkEnd w:id="0"/>
    <w:p w14:paraId="13022FFC" w14:textId="77777777" w:rsidR="00FF2356" w:rsidRPr="00FF2356" w:rsidRDefault="00FF2356" w:rsidP="00FF2356">
      <w:pPr>
        <w:spacing w:after="0" w:line="240" w:lineRule="auto"/>
        <w:rPr>
          <w:rFonts w:ascii="Calibri" w:eastAsia="Calibri" w:hAnsi="Calibri" w:cs="Calibri"/>
        </w:rPr>
      </w:pPr>
    </w:p>
    <w:p w14:paraId="631631F7" w14:textId="77777777" w:rsidR="00FF2356" w:rsidRDefault="00FF2356"/>
    <w:sectPr w:rsidR="00FF235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 Semilight">
    <w:panose1 w:val="020B04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356"/>
    <w:rsid w:val="00FF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B4D57"/>
  <w15:chartTrackingRefBased/>
  <w15:docId w15:val="{9923275B-956E-42F9-8078-AE5CC1A64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4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lpa@llpa.lv" TargetMode="External"/><Relationship Id="rId13" Type="http://schemas.openxmlformats.org/officeDocument/2006/relationships/hyperlink" Target="mailto:evija.ozola@valmierasnovads.lv" TargetMode="External"/><Relationship Id="rId18" Type="http://schemas.openxmlformats.org/officeDocument/2006/relationships/hyperlink" Target="mailto:Iveta.Teibe@varam.gov.lv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inga.tapina@varam.gov.lv" TargetMode="External"/><Relationship Id="rId7" Type="http://schemas.openxmlformats.org/officeDocument/2006/relationships/hyperlink" Target="mailto:lps@lps.lv" TargetMode="External"/><Relationship Id="rId12" Type="http://schemas.openxmlformats.org/officeDocument/2006/relationships/hyperlink" Target="mailto:pasts@fm.gov.lv" TargetMode="External"/><Relationship Id="rId17" Type="http://schemas.openxmlformats.org/officeDocument/2006/relationships/hyperlink" Target="mailto:Iveta.Rieksta@vzd.gov.lv" TargetMode="External"/><Relationship Id="rId25" Type="http://schemas.openxmlformats.org/officeDocument/2006/relationships/hyperlink" Target="http://www.varam.gov.lv/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Peteris.Leiskalns@lddk.lv" TargetMode="External"/><Relationship Id="rId20" Type="http://schemas.openxmlformats.org/officeDocument/2006/relationships/hyperlink" Target="mailto:pasts@varam.gov.lv" TargetMode="External"/><Relationship Id="rId1" Type="http://schemas.openxmlformats.org/officeDocument/2006/relationships/styles" Target="styles.xml"/><Relationship Id="rId6" Type="http://schemas.openxmlformats.org/officeDocument/2006/relationships/hyperlink" Target="mailto:pasts@varam.gov.lv" TargetMode="External"/><Relationship Id="rId11" Type="http://schemas.openxmlformats.org/officeDocument/2006/relationships/hyperlink" Target="mailto:tm.kanceleja@tm.gov.lv" TargetMode="External"/><Relationship Id="rId24" Type="http://schemas.openxmlformats.org/officeDocument/2006/relationships/hyperlink" Target="mailto:inga.tapina@varam.gov.lv" TargetMode="External"/><Relationship Id="rId5" Type="http://schemas.openxmlformats.org/officeDocument/2006/relationships/hyperlink" Target="mailto:lddk@lddk.lv" TargetMode="External"/><Relationship Id="rId15" Type="http://schemas.openxmlformats.org/officeDocument/2006/relationships/hyperlink" Target="mailto:inese.olafsone@lddk.lv" TargetMode="External"/><Relationship Id="rId23" Type="http://schemas.openxmlformats.org/officeDocument/2006/relationships/image" Target="media/image2.jpeg"/><Relationship Id="rId10" Type="http://schemas.openxmlformats.org/officeDocument/2006/relationships/hyperlink" Target="mailto:pasts@daba.gov.lv" TargetMode="External"/><Relationship Id="rId19" Type="http://schemas.openxmlformats.org/officeDocument/2006/relationships/hyperlink" Target="mailto:inese.eiduka@daba.gov.lv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lddk@lddk.lv" TargetMode="External"/><Relationship Id="rId14" Type="http://schemas.openxmlformats.org/officeDocument/2006/relationships/hyperlink" Target="mailto:Ivita.Peipina@lps.lv" TargetMode="External"/><Relationship Id="rId22" Type="http://schemas.openxmlformats.org/officeDocument/2006/relationships/hyperlink" Target="mailto:inga.tapina@varam.gov.lv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2599</Words>
  <Characters>1482</Characters>
  <Application>Microsoft Office Word</Application>
  <DocSecurity>0</DocSecurity>
  <Lines>12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Tapiņa</dc:creator>
  <cp:keywords/>
  <dc:description/>
  <cp:lastModifiedBy>Inga Tapiņa</cp:lastModifiedBy>
  <cp:revision>1</cp:revision>
  <dcterms:created xsi:type="dcterms:W3CDTF">2021-12-13T14:53:00Z</dcterms:created>
  <dcterms:modified xsi:type="dcterms:W3CDTF">2021-12-13T14:54:00Z</dcterms:modified>
</cp:coreProperties>
</file>