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sagatavoto Ministru kabineta rīkojuma projektu (turpmāk - projekts) tiek paredzēts iegādāties 150 taktiskās virsjakas Valsts policijas vajadzībām. Norādām, ka Ministru kabineta 27.08.2024. rīkojumā Nr. 705 “Par apropriācijas pārdali no budžeta resora "74. Gadskārtējā valsts budžeta izpildes procesā pārdalāmais finansējums" programmas 22.00.00 "Valsts ārējās robežas drošības pasākumu nodrošināšana"” (turpmāk – rīkojums Nr. 705)  jau bija iekļauti izdevumi Valsts policijai 150 taktisko rudens/pavasara virsjaku iegādei, līdz ar to lūdzam sniegt pamatojumu atkārtotai taktisko virsjaku iegādei Valsts policijai tādā pašā apjomā, kā paredzēts rīkojumā Nr. 705, kā arī skaidrot, kāpēc vienas vienības cena projektā ir par 103 </w:t>
            </w:r>
            <w:r w:rsidR="00000000" w:rsidRPr="00000000" w:rsidDel="00000000">
              <w:rPr>
                <w:i w:val="1"/>
                <w:rtl w:val="0"/>
              </w:rPr>
              <w:t xml:space="preserve">euro</w:t>
            </w:r>
            <w:r w:rsidR="00000000" w:rsidRPr="00000000" w:rsidDel="00000000">
              <w:rPr>
                <w:rtl w:val="0"/>
              </w:rPr>
              <w:t xml:space="preserve"> augstāka salīdzinājumā ar rīkojumā Nr. 705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atbilstoši Ministru kabineta 12.03.2024. rīkojuma Nr. 184 “Par pastiprināta robežapsardzības sistēmas darbības režīma izsludināšanu” anotācijai pievienotajiem aprēķiniem Valsts policijai bija paredzēti izdevumi tikai 150 kamuflāžas speciālā apģērba komplektu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2.pielikuma 1.tabula “Kopsavilkums” papildināta ar skaidrojumu zem tabulas.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12. marta rīkojuma Nr.184 “Par pastiprināta robežapsardzības sistēmas darbības režīma izsludināšanu” sākotnējās ietekmes (ex-ante) novērtējuma ziņojuma (anotācijas) 1.pielikumam, lai nodrošinātu valsts robežas neaizskaramību un valsts apdraudējuma novēršanu, pastiprināta robežapsardzības sistēmas darbības režīma laikā no 2024. gada 13. marta līdz 2024. gada 12. septembrim, tika plānots indikatīvi nepieciešamais papildu finansējums Iekšlietu ministrijai (Valsts policijai) 150 kamuflāžas speciālā apģērba komplektu iegādei (izdevumi plānoti EKK 2364 “Formas tērpi un speciālais apģērbs”) 206 250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kamuflāžas speciālā apģērba komplekti sastāv no 11 priekšmetiem: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1)Taktiskās rudens-pavasara virsjakas (piegādāts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2)Taktiskās ziemas virsjakas (piegādāts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3)Funkcionāla krekla bruņu vestes nēsāšanai;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4)T-krekla;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5)Taktiskām vasaras biksēm;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6)Taktiskās galvassegas (cepures) (beisbola);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7)Taktiskās ziemas cepures;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8)Termozeķēm (piegādāts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9)Trubveida šalles;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10)Taktiskajiem cimdiem;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11)Taktiskajiem zābakiem (ziemas).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nepieciešamo priekšmetu piegādes termiņi var būt 6 mēneši un ilgāk. Līdz ar to Ministru kabineta 2024. gada 12. marta rīkojuma Nr.184 “Par pastiprināta robežapsardzības sistēmas darbības režīma izsludināšanu” darbības laikā tika pieprasīti un pasūtīti visi nepieciešamie priekšmeti, kuri bijuši amatpersonām nepieciešami līdz šim pildot amata pienākumus pastiprinātas robežapsardzības sistēmas darbības režīma izsludināšanas laikā. Minētās piegādes nav jaunas piegādes, bet pakāpeniski tiek nodrošināta pilna komplekta piegāde pa daļām. Daļa no komplekta sastāvdaļām ir paredzēta dažādām sezonām (laikapstākļiem).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27. augusta rīkojuma Nr.705 “Par apropriācijas pārdali no budžeta resora “74. Gadskārtējā valsts budžeta izpildes procesā pārdalāmais finansējums” programmas 22.00.00 “Valsts ārējās robežas drošības pasākumu nodrošināšana”” sākotnējās ietekmes (ex-ante) novērtējuma ziņojuma (anotācijas) 2.pielikumam plānots iegādāties kamuflāžas speciālā apģērba komplektu sastāvdaļas 68 150,33 </w:t>
            </w:r>
            <w:r w:rsidR="00000000" w:rsidRPr="00000000" w:rsidDel="00000000">
              <w:rPr>
                <w:i w:val="1"/>
                <w:rtl w:val="0"/>
              </w:rPr>
              <w:t xml:space="preserve">euro</w:t>
            </w:r>
            <w:r w:rsidR="00000000" w:rsidRPr="00000000" w:rsidDel="00000000">
              <w:rPr>
                <w:rtl w:val="0"/>
              </w:rPr>
              <w:t xml:space="preserve"> apmērā un atbilstoši Ministru kabineta rīkojuma projekta “Par apropriācijas pārdali no budžeta resora “74. Gadskārtējā valsts budžeta izpildes procesā pārdalāmais finansējums” programmas 22.00.00 “Valsts ārējās robežas drošības pasākumu nodrošināšana”” (24‑TA-2045) sākotnējās ietekmes (ex-ante) novērtējuma ziņojuma (anotācijas)  2.pielikumam plānots iegādāties kamuflāžas speciālā apģērba komplektu sastāvdaļas 70 550 </w:t>
            </w:r>
            <w:r w:rsidR="00000000" w:rsidRPr="00000000" w:rsidDel="00000000">
              <w:rPr>
                <w:i w:val="1"/>
                <w:rtl w:val="0"/>
              </w:rPr>
              <w:t xml:space="preserve">euro </w:t>
            </w:r>
            <w:r w:rsidR="00000000" w:rsidRPr="00000000" w:rsidDel="00000000">
              <w:rPr>
                <w:rtl w:val="0"/>
              </w:rPr>
              <w:t xml:space="preserve">apmērā, kopsummā veidojot 138 700,33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2024. gada 10. septembra sēdē tika izskatīts un pieņemts rīkojums Nr.744 “Grozījums Ministru kabineta 2024. gada 12. marta rīkojumā Nr.184 “Par pastiprināta robežapsardzības sistēmas darbības režīma izsludināšanu”” (24-TA-2020), kas paredz pagarināt pastiprinātu robežapsardzības sistēmas darbības režīmu līdz 2024. gada 31. decembrim noteiktās administratīvajās teritorijās (teritoriālajās vienībās). Vienlaikus Ministru kabineta rīkojuma projekta (24-TA-2020) sākotnējās ietekmes (ex-ante) novērtējuma ziņojuma (anotācijas) 1.pielikums neparedz papildus finansējumu Iekšlietu ministrijai (Valsts policijai) laika periodā no 2024. gada 13. septembra līdz 2024. gada 31. decembrim speciālā kamuflāžas apģērba iegādei, kas ir būtisks amatpersonu darbības nodrošināšanai pastiprinātā robežapsardzības režīmā. Līdz ar to Ministru kabineta 2024. gada 27. augusta rīkojumā Nr.705 “Par apropriācijas pārdali no budžeta resora “74. Gadskārtējā valsts budžeta izpildes procesā pārdalāmais finansējums” programmas 22.00.00 “Valsts ārējās robežas drošības pasākumu nodrošināšana”” un Ministru kabineta rīkojuma projektā “Par apropriācijas pārdali no budžeta resora “74. Gadskārtējā valsts budžeta izpildes procesā pārdalāmais finansējums” programmas 22.00.00 “Valsts ārējās robežas drošības pasākumu nodrošināšana”” (24-TA-2045) paredzētās kamuflāžas speciālā apģērba komplektu sastāvdaļas varēs izmantot Ministru kabineta 2024. gada 10. septembra rīkojuma Nr.744 “Grozījums Ministru kabineta 2024. gada 12. marta rīkojumā Nr. 184 “Par pastiprināta robežapsardzības sistēmas darbības režīma izsludināšanu”” (24-TA-2020) izpildē rudens un ziemas sezonā. Ievērojot piegādes termiņus, jārēķinās ar noteiktu laikposmu, kad speciālais apģērbs var tikt reāli piegādāts, kā arī ar to, ka pastiprināts robežapsardzības režīms var tikt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24-TA-2045</w:t>
    </w:r>
    <w:r>
      <w:br/>
    </w:r>
    <w:r w:rsidR="00000000" w:rsidRPr="00000000" w:rsidDel="00000000">
      <w:rPr>
        <w:rtl w:val="0"/>
      </w:rPr>
      <w:t xml:space="preserve">24.09.2024. 12.02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24-TA-2045</w:t>
    </w:r>
    <w:r>
      <w:br/>
    </w:r>
    <w:r w:rsidR="00000000" w:rsidRPr="00000000" w:rsidDel="00000000">
      <w:rPr>
        <w:rtl w:val="0"/>
      </w:rPr>
      <w:t xml:space="preserve">24.09.2024. 12.02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Izziņa_24-TA-2045.docx</dc:title>
</cp:coreProperties>
</file>

<file path=docProps/custom.xml><?xml version="1.0" encoding="utf-8"?>
<Properties xmlns="http://schemas.openxmlformats.org/officeDocument/2006/custom-properties" xmlns:vt="http://schemas.openxmlformats.org/officeDocument/2006/docPropsVTypes"/>
</file>