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7E2CA6" w14:textId="546D6EE3" w:rsidR="00EA4780" w:rsidRDefault="00EA4780" w:rsidP="00EA4780">
      <w:pPr>
        <w:ind w:left="4111"/>
        <w:jc w:val="right"/>
        <w:rPr>
          <w:color w:val="auto"/>
        </w:rPr>
      </w:pPr>
      <w:bookmarkStart w:id="0" w:name="_Hlk95201225"/>
      <w:r>
        <w:t>1. pielikums konceptuālajam ziņojumam par ieslodzīto konvojēšanas funkcijas pārdales īstenošanas plānu</w:t>
      </w:r>
      <w:bookmarkEnd w:id="0"/>
    </w:p>
    <w:p w14:paraId="0CBEF4B9" w14:textId="14BF2777" w:rsidR="0007012B" w:rsidRDefault="0007012B" w:rsidP="0007012B"/>
    <w:p w14:paraId="0459B3EF" w14:textId="0058980B" w:rsidR="0007012B" w:rsidRDefault="0007012B" w:rsidP="0007012B"/>
    <w:p w14:paraId="61CD84A8" w14:textId="246716BF" w:rsidR="0007012B" w:rsidRDefault="0007012B" w:rsidP="0065198E">
      <w:pPr>
        <w:jc w:val="center"/>
      </w:pPr>
    </w:p>
    <w:p w14:paraId="1C06C623" w14:textId="1D01A7D3" w:rsidR="0007012B" w:rsidRPr="00D67CC9" w:rsidRDefault="0007012B" w:rsidP="0065198E">
      <w:pPr>
        <w:pStyle w:val="Style2"/>
        <w:framePr w:w="11285" w:wrap="notBeside" w:vAnchor="text" w:hAnchor="text" w:xAlign="center" w:y="1"/>
        <w:shd w:val="clear" w:color="auto" w:fill="auto"/>
        <w:spacing w:line="240" w:lineRule="auto"/>
        <w:jc w:val="center"/>
        <w:rPr>
          <w:rStyle w:val="CharStyle3"/>
          <w:b/>
          <w:bCs/>
          <w:color w:val="000000"/>
          <w:sz w:val="24"/>
          <w:szCs w:val="24"/>
        </w:rPr>
      </w:pPr>
      <w:r w:rsidRPr="00D67CC9">
        <w:rPr>
          <w:rStyle w:val="CharStyle3"/>
          <w:b/>
          <w:bCs/>
          <w:color w:val="000000"/>
          <w:sz w:val="24"/>
          <w:szCs w:val="24"/>
        </w:rPr>
        <w:t>Rajona tiesu vajadzībām papildu videokonferenču nodrošināšanas un uzturēšanas</w:t>
      </w:r>
    </w:p>
    <w:p w14:paraId="21E06CF6" w14:textId="63901C39" w:rsidR="0007012B" w:rsidRDefault="0007012B" w:rsidP="0065198E">
      <w:pPr>
        <w:jc w:val="center"/>
        <w:rPr>
          <w:rStyle w:val="CharStyle3"/>
          <w:sz w:val="24"/>
          <w:szCs w:val="24"/>
        </w:rPr>
      </w:pPr>
      <w:r w:rsidRPr="00D67CC9">
        <w:rPr>
          <w:rStyle w:val="CharStyle3"/>
          <w:sz w:val="24"/>
          <w:szCs w:val="24"/>
        </w:rPr>
        <w:t>izdevumu aprēķins</w:t>
      </w:r>
    </w:p>
    <w:p w14:paraId="2A9796FE" w14:textId="77777777" w:rsidR="0065198E" w:rsidRPr="00D67CC9" w:rsidRDefault="0065198E" w:rsidP="0065198E">
      <w:pPr>
        <w:jc w:val="center"/>
      </w:pPr>
    </w:p>
    <w:tbl>
      <w:tblPr>
        <w:tblW w:w="11285" w:type="dxa"/>
        <w:tblInd w:w="-5" w:type="dxa"/>
        <w:tblLook w:val="04A0" w:firstRow="1" w:lastRow="0" w:firstColumn="1" w:lastColumn="0" w:noHBand="0" w:noVBand="1"/>
      </w:tblPr>
      <w:tblGrid>
        <w:gridCol w:w="1701"/>
        <w:gridCol w:w="2804"/>
        <w:gridCol w:w="2802"/>
        <w:gridCol w:w="1223"/>
        <w:gridCol w:w="1393"/>
        <w:gridCol w:w="1362"/>
      </w:tblGrid>
      <w:tr w:rsidR="007407F7" w:rsidRPr="00D67CC9" w14:paraId="32BE6B56" w14:textId="77777777" w:rsidTr="00BD7E7E">
        <w:trPr>
          <w:trHeight w:val="114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A4EA0" w14:textId="77777777" w:rsidR="007407F7" w:rsidRPr="00D67CC9" w:rsidRDefault="007407F7" w:rsidP="0007012B">
            <w:pPr>
              <w:widowControl/>
              <w:jc w:val="center"/>
              <w:rPr>
                <w:b/>
                <w:bCs/>
              </w:rPr>
            </w:pPr>
            <w:r w:rsidRPr="00D67CC9">
              <w:rPr>
                <w:b/>
                <w:bCs/>
              </w:rPr>
              <w:t>Ekonomiskās klasifikācijas kods</w:t>
            </w:r>
          </w:p>
        </w:tc>
        <w:tc>
          <w:tcPr>
            <w:tcW w:w="2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7344D" w14:textId="77777777" w:rsidR="007407F7" w:rsidRPr="00D67CC9" w:rsidRDefault="007407F7" w:rsidP="0007012B">
            <w:pPr>
              <w:widowControl/>
              <w:jc w:val="center"/>
              <w:rPr>
                <w:b/>
                <w:bCs/>
              </w:rPr>
            </w:pPr>
            <w:r w:rsidRPr="00D67CC9">
              <w:rPr>
                <w:b/>
                <w:bCs/>
              </w:rPr>
              <w:t>Ekonomiskās klasifikācijas koda nosaukums/ Pasākums</w:t>
            </w:r>
          </w:p>
        </w:tc>
        <w:tc>
          <w:tcPr>
            <w:tcW w:w="2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E68A2" w14:textId="77777777" w:rsidR="007407F7" w:rsidRPr="00D67CC9" w:rsidRDefault="007407F7" w:rsidP="0007012B">
            <w:pPr>
              <w:widowControl/>
              <w:jc w:val="center"/>
              <w:rPr>
                <w:b/>
                <w:bCs/>
              </w:rPr>
            </w:pPr>
            <w:r w:rsidRPr="00D67CC9">
              <w:rPr>
                <w:b/>
                <w:bCs/>
              </w:rPr>
              <w:t>Aprēķins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0CFAA" w14:textId="77777777" w:rsidR="007407F7" w:rsidRPr="00D67CC9" w:rsidRDefault="007407F7" w:rsidP="0007012B">
            <w:pPr>
              <w:widowControl/>
              <w:jc w:val="center"/>
              <w:rPr>
                <w:b/>
                <w:bCs/>
              </w:rPr>
            </w:pPr>
            <w:r w:rsidRPr="00D67CC9">
              <w:rPr>
                <w:b/>
                <w:bCs/>
              </w:rPr>
              <w:t>2024.gads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B8B2B" w14:textId="77777777" w:rsidR="007407F7" w:rsidRPr="00D67CC9" w:rsidRDefault="007407F7" w:rsidP="0007012B">
            <w:pPr>
              <w:widowControl/>
              <w:jc w:val="center"/>
              <w:rPr>
                <w:b/>
                <w:bCs/>
              </w:rPr>
            </w:pPr>
            <w:r w:rsidRPr="00D67CC9">
              <w:rPr>
                <w:b/>
                <w:bCs/>
              </w:rPr>
              <w:t>2025. -2028.</w:t>
            </w:r>
            <w:r w:rsidRPr="00D67CC9">
              <w:rPr>
                <w:b/>
                <w:bCs/>
              </w:rPr>
              <w:br/>
              <w:t xml:space="preserve">gads, </w:t>
            </w:r>
            <w:r w:rsidRPr="00D67CC9">
              <w:rPr>
                <w:b/>
                <w:bCs/>
              </w:rPr>
              <w:br/>
              <w:t>ik gadu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6C55D" w14:textId="77777777" w:rsidR="007407F7" w:rsidRPr="00D67CC9" w:rsidRDefault="007407F7" w:rsidP="0007012B">
            <w:pPr>
              <w:widowControl/>
              <w:jc w:val="center"/>
              <w:rPr>
                <w:b/>
                <w:bCs/>
              </w:rPr>
            </w:pPr>
            <w:r w:rsidRPr="00D67CC9">
              <w:rPr>
                <w:b/>
                <w:bCs/>
              </w:rPr>
              <w:t>2029.gads un turpmāk ik gadu</w:t>
            </w:r>
          </w:p>
        </w:tc>
      </w:tr>
      <w:tr w:rsidR="007407F7" w:rsidRPr="00D67CC9" w14:paraId="529D9AE4" w14:textId="77777777" w:rsidTr="00BD7E7E">
        <w:trPr>
          <w:trHeight w:val="31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2880F5" w14:textId="77777777" w:rsidR="007407F7" w:rsidRPr="00D67CC9" w:rsidRDefault="007407F7" w:rsidP="0007012B">
            <w:pPr>
              <w:widowControl/>
              <w:jc w:val="center"/>
              <w:rPr>
                <w:b/>
                <w:bCs/>
              </w:rPr>
            </w:pPr>
            <w:r w:rsidRPr="00D67CC9">
              <w:rPr>
                <w:b/>
                <w:bCs/>
              </w:rPr>
              <w:t>B000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E8121F" w14:textId="77777777" w:rsidR="007407F7" w:rsidRPr="00D67CC9" w:rsidRDefault="007407F7" w:rsidP="0007012B">
            <w:pPr>
              <w:widowControl/>
              <w:rPr>
                <w:b/>
                <w:bCs/>
              </w:rPr>
            </w:pPr>
            <w:r w:rsidRPr="00D67CC9">
              <w:rPr>
                <w:b/>
                <w:bCs/>
              </w:rPr>
              <w:t>Izdevumi, kopā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0BDDF2" w14:textId="77777777" w:rsidR="007407F7" w:rsidRPr="00D67CC9" w:rsidRDefault="007407F7" w:rsidP="0007012B">
            <w:pPr>
              <w:widowControl/>
              <w:rPr>
                <w:b/>
                <w:bCs/>
              </w:rPr>
            </w:pPr>
            <w:r w:rsidRPr="00D67CC9">
              <w:rPr>
                <w:b/>
                <w:bCs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E469D" w14:textId="123C97EC" w:rsidR="007407F7" w:rsidRPr="00D67CC9" w:rsidRDefault="0034384A" w:rsidP="0007012B">
            <w:pPr>
              <w:widowControl/>
              <w:jc w:val="center"/>
              <w:rPr>
                <w:b/>
                <w:bCs/>
              </w:rPr>
            </w:pPr>
            <w:r w:rsidRPr="0034384A">
              <w:rPr>
                <w:b/>
                <w:bCs/>
              </w:rPr>
              <w:t>995 372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7BA44" w14:textId="399CEE4F" w:rsidR="007407F7" w:rsidRPr="00D67CC9" w:rsidRDefault="000F296A" w:rsidP="0007012B">
            <w:pPr>
              <w:widowControl/>
              <w:jc w:val="center"/>
              <w:rPr>
                <w:b/>
                <w:bCs/>
              </w:rPr>
            </w:pPr>
            <w:r w:rsidRPr="000F296A">
              <w:rPr>
                <w:b/>
                <w:bCs/>
              </w:rPr>
              <w:t>51 535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1BC9D" w14:textId="546F21AB" w:rsidR="007407F7" w:rsidRPr="00D67CC9" w:rsidRDefault="000F296A" w:rsidP="0007012B">
            <w:pPr>
              <w:widowControl/>
              <w:jc w:val="center"/>
              <w:rPr>
                <w:b/>
                <w:bCs/>
              </w:rPr>
            </w:pPr>
            <w:r w:rsidRPr="000F296A">
              <w:rPr>
                <w:b/>
                <w:bCs/>
              </w:rPr>
              <w:t>119 215</w:t>
            </w:r>
          </w:p>
        </w:tc>
      </w:tr>
      <w:tr w:rsidR="007407F7" w:rsidRPr="00D67CC9" w14:paraId="2F0A8C7D" w14:textId="77777777" w:rsidTr="00BD7E7E">
        <w:trPr>
          <w:trHeight w:val="31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4BFE17" w14:textId="77777777" w:rsidR="007407F7" w:rsidRPr="00D67CC9" w:rsidRDefault="007407F7" w:rsidP="0007012B">
            <w:pPr>
              <w:widowControl/>
              <w:jc w:val="center"/>
              <w:rPr>
                <w:b/>
                <w:bCs/>
              </w:rPr>
            </w:pPr>
            <w:r w:rsidRPr="00D67CC9">
              <w:rPr>
                <w:b/>
                <w:bCs/>
              </w:rPr>
              <w:t>B100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5F62FE" w14:textId="44CD5F32" w:rsidR="007407F7" w:rsidRPr="00D67CC9" w:rsidRDefault="007407F7" w:rsidP="0007012B">
            <w:pPr>
              <w:widowControl/>
              <w:rPr>
                <w:b/>
                <w:bCs/>
              </w:rPr>
            </w:pPr>
            <w:r w:rsidRPr="00D67CC9">
              <w:rPr>
                <w:b/>
                <w:bCs/>
              </w:rPr>
              <w:t>Uzturēšanas izdevumi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656B51" w14:textId="77777777" w:rsidR="007407F7" w:rsidRPr="00D67CC9" w:rsidRDefault="007407F7" w:rsidP="0007012B">
            <w:pPr>
              <w:widowControl/>
              <w:rPr>
                <w:b/>
                <w:bCs/>
              </w:rPr>
            </w:pPr>
            <w:r w:rsidRPr="00D67CC9">
              <w:rPr>
                <w:b/>
                <w:bCs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2C004" w14:textId="23A2CE56" w:rsidR="007407F7" w:rsidRPr="00D67CC9" w:rsidRDefault="0034384A" w:rsidP="0007012B">
            <w:pPr>
              <w:widowControl/>
              <w:jc w:val="center"/>
              <w:rPr>
                <w:b/>
                <w:bCs/>
              </w:rPr>
            </w:pPr>
            <w:r w:rsidRPr="0034384A">
              <w:rPr>
                <w:b/>
                <w:bCs/>
              </w:rPr>
              <w:t>87 535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D3F22" w14:textId="37D26F1E" w:rsidR="007407F7" w:rsidRPr="00D67CC9" w:rsidRDefault="000F296A" w:rsidP="0007012B">
            <w:pPr>
              <w:widowControl/>
              <w:jc w:val="center"/>
              <w:rPr>
                <w:b/>
                <w:bCs/>
              </w:rPr>
            </w:pPr>
            <w:r w:rsidRPr="000F296A">
              <w:rPr>
                <w:b/>
                <w:bCs/>
              </w:rPr>
              <w:t>51 535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BC17D" w14:textId="1EFD9C61" w:rsidR="007407F7" w:rsidRPr="00D67CC9" w:rsidRDefault="000F296A" w:rsidP="0007012B">
            <w:pPr>
              <w:widowControl/>
              <w:jc w:val="center"/>
              <w:rPr>
                <w:b/>
                <w:bCs/>
              </w:rPr>
            </w:pPr>
            <w:r w:rsidRPr="000F296A">
              <w:rPr>
                <w:b/>
                <w:bCs/>
              </w:rPr>
              <w:t>119 215</w:t>
            </w:r>
          </w:p>
        </w:tc>
      </w:tr>
      <w:tr w:rsidR="007407F7" w:rsidRPr="00D67CC9" w14:paraId="1BF61B6A" w14:textId="77777777" w:rsidTr="00BD7E7E">
        <w:trPr>
          <w:trHeight w:val="31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BC541A" w14:textId="77777777" w:rsidR="007407F7" w:rsidRPr="00D67CC9" w:rsidRDefault="007407F7" w:rsidP="0007012B">
            <w:pPr>
              <w:widowControl/>
              <w:jc w:val="center"/>
              <w:rPr>
                <w:b/>
                <w:bCs/>
              </w:rPr>
            </w:pPr>
            <w:r w:rsidRPr="00D67CC9">
              <w:rPr>
                <w:b/>
                <w:bCs/>
              </w:rPr>
              <w:t>B110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F3483B" w14:textId="77777777" w:rsidR="007407F7" w:rsidRPr="00D67CC9" w:rsidRDefault="007407F7" w:rsidP="0007012B">
            <w:pPr>
              <w:widowControl/>
              <w:rPr>
                <w:b/>
                <w:bCs/>
              </w:rPr>
            </w:pPr>
            <w:r w:rsidRPr="00D67CC9">
              <w:rPr>
                <w:b/>
                <w:bCs/>
              </w:rPr>
              <w:t>Kārtējie izdevumi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26D0A9" w14:textId="77777777" w:rsidR="007407F7" w:rsidRPr="00D67CC9" w:rsidRDefault="007407F7" w:rsidP="0007012B">
            <w:pPr>
              <w:widowControl/>
              <w:rPr>
                <w:b/>
                <w:bCs/>
              </w:rPr>
            </w:pPr>
            <w:r w:rsidRPr="00D67CC9">
              <w:rPr>
                <w:b/>
                <w:bCs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F92FA" w14:textId="0264FDD9" w:rsidR="007407F7" w:rsidRPr="00D67CC9" w:rsidRDefault="0034384A" w:rsidP="0007012B">
            <w:pPr>
              <w:widowControl/>
              <w:jc w:val="center"/>
              <w:rPr>
                <w:b/>
                <w:bCs/>
              </w:rPr>
            </w:pPr>
            <w:r w:rsidRPr="0034384A">
              <w:rPr>
                <w:b/>
                <w:bCs/>
              </w:rPr>
              <w:t>87 535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64169" w14:textId="776B21AE" w:rsidR="007407F7" w:rsidRPr="00D67CC9" w:rsidRDefault="000F296A" w:rsidP="0007012B">
            <w:pPr>
              <w:widowControl/>
              <w:jc w:val="center"/>
              <w:rPr>
                <w:b/>
                <w:bCs/>
              </w:rPr>
            </w:pPr>
            <w:r w:rsidRPr="000F296A">
              <w:rPr>
                <w:b/>
                <w:bCs/>
              </w:rPr>
              <w:t>51 535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822A6" w14:textId="63F804BA" w:rsidR="007407F7" w:rsidRPr="00D67CC9" w:rsidRDefault="000F296A" w:rsidP="0007012B">
            <w:pPr>
              <w:widowControl/>
              <w:jc w:val="center"/>
              <w:rPr>
                <w:b/>
                <w:bCs/>
              </w:rPr>
            </w:pPr>
            <w:r w:rsidRPr="000F296A">
              <w:rPr>
                <w:b/>
                <w:bCs/>
              </w:rPr>
              <w:t>119 215</w:t>
            </w:r>
          </w:p>
        </w:tc>
      </w:tr>
      <w:tr w:rsidR="007407F7" w:rsidRPr="00D67CC9" w14:paraId="3A973024" w14:textId="77777777" w:rsidTr="00BD7E7E">
        <w:trPr>
          <w:trHeight w:val="31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867491" w14:textId="77777777" w:rsidR="007407F7" w:rsidRPr="00D67CC9" w:rsidRDefault="007407F7" w:rsidP="0007012B">
            <w:pPr>
              <w:widowControl/>
              <w:jc w:val="center"/>
            </w:pPr>
            <w:r w:rsidRPr="00D67CC9">
              <w:t>2000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32CE53" w14:textId="77777777" w:rsidR="007407F7" w:rsidRPr="00D67CC9" w:rsidRDefault="007407F7" w:rsidP="0007012B">
            <w:pPr>
              <w:widowControl/>
            </w:pPr>
            <w:r w:rsidRPr="00D67CC9">
              <w:t>Preces un pakalpojumi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21EBFE" w14:textId="77777777" w:rsidR="007407F7" w:rsidRPr="00D67CC9" w:rsidRDefault="007407F7" w:rsidP="0007012B">
            <w:pPr>
              <w:widowControl/>
            </w:pPr>
            <w:r w:rsidRPr="00D67CC9"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73EB4" w14:textId="3CDA2F5C" w:rsidR="007407F7" w:rsidRPr="00D67CC9" w:rsidRDefault="0034384A" w:rsidP="0007012B">
            <w:pPr>
              <w:widowControl/>
              <w:jc w:val="center"/>
            </w:pPr>
            <w:r w:rsidRPr="0034384A">
              <w:t>87 535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D2F91" w14:textId="1957A375" w:rsidR="007407F7" w:rsidRPr="00D67CC9" w:rsidRDefault="000F296A" w:rsidP="0007012B">
            <w:pPr>
              <w:widowControl/>
              <w:jc w:val="center"/>
            </w:pPr>
            <w:r w:rsidRPr="000F296A">
              <w:t>51 535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6C602" w14:textId="52267A79" w:rsidR="007407F7" w:rsidRPr="00D67CC9" w:rsidRDefault="000F296A" w:rsidP="0007012B">
            <w:pPr>
              <w:widowControl/>
              <w:jc w:val="center"/>
            </w:pPr>
            <w:r w:rsidRPr="000F296A">
              <w:t>119 215</w:t>
            </w:r>
          </w:p>
        </w:tc>
      </w:tr>
      <w:tr w:rsidR="007407F7" w:rsidRPr="00D67CC9" w14:paraId="2ACAF04F" w14:textId="77777777" w:rsidTr="00BD7E7E">
        <w:trPr>
          <w:trHeight w:val="986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EA0D4" w14:textId="77777777" w:rsidR="007407F7" w:rsidRPr="00D67CC9" w:rsidRDefault="007407F7" w:rsidP="0007012B">
            <w:pPr>
              <w:widowControl/>
              <w:jc w:val="center"/>
            </w:pPr>
            <w:r w:rsidRPr="00D67CC9">
              <w:t> 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0CD75C" w14:textId="77777777" w:rsidR="007407F7" w:rsidRPr="00D67CC9" w:rsidRDefault="007407F7" w:rsidP="0007012B">
            <w:pPr>
              <w:widowControl/>
            </w:pPr>
            <w:r w:rsidRPr="00D67CC9">
              <w:t>Videokonferenču iekārtu savienojuma licences centrālajam serverim (atbilstoši EIS)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AE9EF0" w14:textId="77777777" w:rsidR="007407F7" w:rsidRPr="00D67CC9" w:rsidRDefault="007407F7" w:rsidP="0007012B">
            <w:pPr>
              <w:widowControl/>
            </w:pPr>
            <w:r w:rsidRPr="00D67CC9">
              <w:t>254 EUR x 48 videokonferenču iekārtas = 12192 EUR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45812" w14:textId="77777777" w:rsidR="007407F7" w:rsidRPr="00D67CC9" w:rsidRDefault="007407F7" w:rsidP="0007012B">
            <w:pPr>
              <w:widowControl/>
              <w:jc w:val="right"/>
            </w:pPr>
            <w:r w:rsidRPr="00D67CC9">
              <w:t>12 192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3802E" w14:textId="77777777" w:rsidR="007407F7" w:rsidRPr="00D67CC9" w:rsidRDefault="007407F7" w:rsidP="0007012B">
            <w:pPr>
              <w:widowControl/>
              <w:jc w:val="right"/>
            </w:pPr>
            <w:r w:rsidRPr="00D67CC9">
              <w:t>12 192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95628" w14:textId="77777777" w:rsidR="007407F7" w:rsidRPr="00D67CC9" w:rsidRDefault="007407F7" w:rsidP="0007012B">
            <w:pPr>
              <w:widowControl/>
              <w:jc w:val="right"/>
            </w:pPr>
            <w:r w:rsidRPr="00D67CC9">
              <w:t>12 192</w:t>
            </w:r>
          </w:p>
        </w:tc>
      </w:tr>
      <w:tr w:rsidR="007407F7" w:rsidRPr="00D67CC9" w14:paraId="7BE54643" w14:textId="77777777" w:rsidTr="00BD7E7E">
        <w:trPr>
          <w:trHeight w:val="1241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1CDE2" w14:textId="77777777" w:rsidR="007407F7" w:rsidRPr="00D67CC9" w:rsidRDefault="007407F7" w:rsidP="0007012B">
            <w:pPr>
              <w:widowControl/>
              <w:jc w:val="center"/>
            </w:pPr>
            <w:r w:rsidRPr="00D67CC9">
              <w:t> 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F42002" w14:textId="77777777" w:rsidR="007407F7" w:rsidRPr="00D67CC9" w:rsidRDefault="007407F7" w:rsidP="0007012B">
            <w:pPr>
              <w:widowControl/>
            </w:pPr>
            <w:r w:rsidRPr="00D67CC9">
              <w:t>Videokonferenču servera licence iekārtu pievienošanai (atbilstoši ražotāja norādītajam piedāvājumam)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7CBC74" w14:textId="77777777" w:rsidR="007407F7" w:rsidRPr="00D67CC9" w:rsidRDefault="007407F7" w:rsidP="0007012B">
            <w:pPr>
              <w:widowControl/>
            </w:pPr>
            <w:r w:rsidRPr="00D67CC9">
              <w:t>195 EUR (vidēji vienas videokonferences</w:t>
            </w:r>
            <w:r w:rsidRPr="00D67CC9">
              <w:br/>
              <w:t>iekārtas darbības nodrošināšanai) x 48 iekārtas =  9360 EUR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66BD0" w14:textId="77777777" w:rsidR="007407F7" w:rsidRPr="00D67CC9" w:rsidRDefault="007407F7" w:rsidP="0007012B">
            <w:pPr>
              <w:widowControl/>
              <w:jc w:val="right"/>
            </w:pPr>
            <w:r w:rsidRPr="00D67CC9">
              <w:t>9 360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2AA7B" w14:textId="77777777" w:rsidR="007407F7" w:rsidRPr="00D67CC9" w:rsidRDefault="007407F7" w:rsidP="0007012B">
            <w:pPr>
              <w:widowControl/>
              <w:jc w:val="right"/>
            </w:pPr>
            <w:r w:rsidRPr="00D67CC9">
              <w:t>9 360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3190F" w14:textId="77777777" w:rsidR="007407F7" w:rsidRPr="00D67CC9" w:rsidRDefault="007407F7" w:rsidP="0007012B">
            <w:pPr>
              <w:widowControl/>
              <w:jc w:val="right"/>
            </w:pPr>
            <w:r w:rsidRPr="00D67CC9">
              <w:t>9 360</w:t>
            </w:r>
          </w:p>
        </w:tc>
      </w:tr>
      <w:tr w:rsidR="007407F7" w:rsidRPr="00D67CC9" w14:paraId="415F63D2" w14:textId="77777777" w:rsidTr="00BD7E7E">
        <w:trPr>
          <w:trHeight w:val="66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5753F" w14:textId="77777777" w:rsidR="007407F7" w:rsidRPr="00D67CC9" w:rsidRDefault="007407F7" w:rsidP="0007012B">
            <w:pPr>
              <w:widowControl/>
              <w:jc w:val="center"/>
            </w:pPr>
            <w:r w:rsidRPr="00D67CC9">
              <w:t> 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2FC3EF" w14:textId="77777777" w:rsidR="007407F7" w:rsidRPr="00D67CC9" w:rsidRDefault="007407F7" w:rsidP="0007012B">
            <w:pPr>
              <w:widowControl/>
            </w:pPr>
            <w:r w:rsidRPr="00D67CC9">
              <w:t>Videokonferenču pārvaldības un auditācijas servera licence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7C7DB0" w14:textId="7CAE8003" w:rsidR="007407F7" w:rsidRPr="00D67CC9" w:rsidRDefault="007407F7" w:rsidP="0007012B">
            <w:pPr>
              <w:widowControl/>
            </w:pPr>
            <w:r w:rsidRPr="00D67CC9">
              <w:t xml:space="preserve">Divu licenču nomas maksa x </w:t>
            </w:r>
            <w:r w:rsidR="000F296A">
              <w:t>9994</w:t>
            </w:r>
            <w:r w:rsidR="000F296A" w:rsidRPr="00D67CC9">
              <w:t xml:space="preserve"> </w:t>
            </w:r>
            <w:r w:rsidR="00B32D81">
              <w:t xml:space="preserve">EUR + 19989 </w:t>
            </w:r>
            <w:r w:rsidRPr="00D67CC9">
              <w:t xml:space="preserve">EUR = </w:t>
            </w:r>
            <w:r w:rsidR="00B32D81">
              <w:t>29983</w:t>
            </w:r>
            <w:r w:rsidR="000F296A" w:rsidRPr="00D67CC9">
              <w:t xml:space="preserve"> </w:t>
            </w:r>
            <w:r w:rsidRPr="00D67CC9">
              <w:t>EUR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ECF49" w14:textId="5A0D491B" w:rsidR="007407F7" w:rsidRPr="00D67CC9" w:rsidRDefault="000F296A" w:rsidP="0007012B">
            <w:pPr>
              <w:widowControl/>
              <w:jc w:val="right"/>
            </w:pPr>
            <w:r>
              <w:t>29983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2F139" w14:textId="50244965" w:rsidR="007407F7" w:rsidRPr="00D67CC9" w:rsidRDefault="000F296A" w:rsidP="0007012B">
            <w:pPr>
              <w:widowControl/>
              <w:jc w:val="right"/>
            </w:pPr>
            <w:r>
              <w:t>29983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CD90C" w14:textId="42E96E3B" w:rsidR="007407F7" w:rsidRPr="00D67CC9" w:rsidRDefault="000F296A" w:rsidP="0007012B">
            <w:pPr>
              <w:widowControl/>
              <w:jc w:val="right"/>
            </w:pPr>
            <w:r>
              <w:t>29983</w:t>
            </w:r>
          </w:p>
        </w:tc>
      </w:tr>
      <w:tr w:rsidR="007407F7" w:rsidRPr="00D67CC9" w14:paraId="772F45A7" w14:textId="77777777" w:rsidTr="00BD7E7E">
        <w:trPr>
          <w:trHeight w:val="10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54D8E" w14:textId="77777777" w:rsidR="007407F7" w:rsidRPr="00D67CC9" w:rsidRDefault="007407F7" w:rsidP="0007012B">
            <w:pPr>
              <w:widowControl/>
              <w:jc w:val="center"/>
            </w:pPr>
            <w:r w:rsidRPr="00D67CC9">
              <w:t> 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FCE108" w14:textId="77777777" w:rsidR="007407F7" w:rsidRPr="00D67CC9" w:rsidRDefault="007407F7" w:rsidP="0007012B">
            <w:pPr>
              <w:widowControl/>
            </w:pPr>
            <w:r w:rsidRPr="00D67CC9">
              <w:t xml:space="preserve">Videokonferenču iekārtu garantijas pagarinājums (atbilstoši ražotāja norādītajam) 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51BC56" w14:textId="77777777" w:rsidR="007407F7" w:rsidRPr="00D67CC9" w:rsidRDefault="007407F7" w:rsidP="0007012B">
            <w:pPr>
              <w:widowControl/>
            </w:pPr>
            <w:r w:rsidRPr="00D67CC9">
              <w:t>1410 EUR x 48 videokonferences = 67680 EUR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2ED36" w14:textId="77777777" w:rsidR="007407F7" w:rsidRPr="00D67CC9" w:rsidRDefault="007407F7" w:rsidP="0007012B">
            <w:pPr>
              <w:widowControl/>
            </w:pPr>
            <w:r w:rsidRPr="00D67CC9">
              <w:t> 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2EC68" w14:textId="77777777" w:rsidR="007407F7" w:rsidRPr="00D67CC9" w:rsidRDefault="007407F7" w:rsidP="0007012B">
            <w:pPr>
              <w:widowControl/>
            </w:pPr>
            <w:r w:rsidRPr="00D67CC9">
              <w:t> 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45009" w14:textId="77777777" w:rsidR="007407F7" w:rsidRPr="00D67CC9" w:rsidRDefault="007407F7" w:rsidP="0007012B">
            <w:pPr>
              <w:widowControl/>
              <w:jc w:val="right"/>
            </w:pPr>
            <w:r w:rsidRPr="00D67CC9">
              <w:t>67 680</w:t>
            </w:r>
          </w:p>
        </w:tc>
      </w:tr>
      <w:tr w:rsidR="000F296A" w:rsidRPr="00D67CC9" w14:paraId="06A32140" w14:textId="77777777" w:rsidTr="00BD7E7E">
        <w:trPr>
          <w:trHeight w:val="10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7DF4B5" w14:textId="77777777" w:rsidR="000F296A" w:rsidRPr="00D67CC9" w:rsidRDefault="000F296A" w:rsidP="0007012B">
            <w:pPr>
              <w:widowControl/>
              <w:jc w:val="center"/>
            </w:pPr>
          </w:p>
        </w:tc>
        <w:tc>
          <w:tcPr>
            <w:tcW w:w="2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21BB43" w14:textId="17854EB9" w:rsidR="000F296A" w:rsidRPr="00D67CC9" w:rsidRDefault="000F296A" w:rsidP="0007012B">
            <w:pPr>
              <w:widowControl/>
            </w:pPr>
            <w:r>
              <w:t>Ekrānu iegāde videokonferenču iekārtām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19EEC1" w14:textId="7DB1CE09" w:rsidR="000F296A" w:rsidRPr="00D67CC9" w:rsidRDefault="0034384A" w:rsidP="0007012B">
            <w:pPr>
              <w:widowControl/>
            </w:pPr>
            <w:r>
              <w:t>490 EUR x 48 gab. = 23520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E92DDE" w14:textId="141D7601" w:rsidR="000F296A" w:rsidRPr="00D67CC9" w:rsidRDefault="0034384A" w:rsidP="00D82D03">
            <w:pPr>
              <w:widowControl/>
              <w:jc w:val="right"/>
            </w:pPr>
            <w:r>
              <w:t>23520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9169A0" w14:textId="1D0469E6" w:rsidR="000F296A" w:rsidRPr="00D67CC9" w:rsidRDefault="000F296A" w:rsidP="0007012B">
            <w:pPr>
              <w:widowControl/>
            </w:pP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8E0001" w14:textId="77777777" w:rsidR="000F296A" w:rsidRPr="00D67CC9" w:rsidRDefault="000F296A" w:rsidP="0007012B">
            <w:pPr>
              <w:widowControl/>
              <w:jc w:val="right"/>
            </w:pPr>
          </w:p>
        </w:tc>
      </w:tr>
      <w:tr w:rsidR="000F296A" w:rsidRPr="00D67CC9" w14:paraId="08DC2F64" w14:textId="77777777" w:rsidTr="00BD7E7E">
        <w:trPr>
          <w:trHeight w:val="10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D71BA2" w14:textId="77777777" w:rsidR="000F296A" w:rsidRPr="00D67CC9" w:rsidRDefault="000F296A" w:rsidP="0007012B">
            <w:pPr>
              <w:widowControl/>
              <w:jc w:val="center"/>
            </w:pPr>
          </w:p>
        </w:tc>
        <w:tc>
          <w:tcPr>
            <w:tcW w:w="2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4BE739" w14:textId="200C3C5C" w:rsidR="000F296A" w:rsidRPr="00D67CC9" w:rsidRDefault="000F296A" w:rsidP="0007012B">
            <w:pPr>
              <w:widowControl/>
            </w:pPr>
            <w:r>
              <w:t>Skaļruņu iegāde videokonferenču iekārtām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F25996" w14:textId="64431533" w:rsidR="000F296A" w:rsidRPr="00D67CC9" w:rsidRDefault="0034384A" w:rsidP="0007012B">
            <w:pPr>
              <w:widowControl/>
            </w:pPr>
            <w:r>
              <w:t xml:space="preserve">260 EUR x 48 gab. =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63AE33" w14:textId="7BB467CF" w:rsidR="000F296A" w:rsidRPr="00D67CC9" w:rsidRDefault="0034384A" w:rsidP="00D82D03">
            <w:pPr>
              <w:widowControl/>
              <w:jc w:val="right"/>
            </w:pPr>
            <w:r w:rsidRPr="0034384A">
              <w:t>12 480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1ECB24" w14:textId="77777777" w:rsidR="000F296A" w:rsidRPr="00D67CC9" w:rsidRDefault="000F296A" w:rsidP="0007012B">
            <w:pPr>
              <w:widowControl/>
            </w:pP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642494" w14:textId="77777777" w:rsidR="000F296A" w:rsidRPr="00D67CC9" w:rsidRDefault="000F296A" w:rsidP="0007012B">
            <w:pPr>
              <w:widowControl/>
              <w:jc w:val="right"/>
            </w:pPr>
          </w:p>
        </w:tc>
      </w:tr>
      <w:tr w:rsidR="007407F7" w:rsidRPr="00D67CC9" w14:paraId="3F3C2175" w14:textId="77777777" w:rsidTr="00BD7E7E">
        <w:trPr>
          <w:trHeight w:val="315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01672" w14:textId="77777777" w:rsidR="007407F7" w:rsidRPr="00D67CC9" w:rsidRDefault="007407F7" w:rsidP="0007012B">
            <w:pPr>
              <w:widowControl/>
              <w:jc w:val="center"/>
              <w:rPr>
                <w:b/>
                <w:bCs/>
              </w:rPr>
            </w:pPr>
            <w:r w:rsidRPr="00D67CC9">
              <w:rPr>
                <w:b/>
                <w:bCs/>
              </w:rPr>
              <w:t>B200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B9FA25" w14:textId="77777777" w:rsidR="007407F7" w:rsidRPr="00D67CC9" w:rsidRDefault="007407F7" w:rsidP="0007012B">
            <w:pPr>
              <w:widowControl/>
              <w:rPr>
                <w:b/>
                <w:bCs/>
              </w:rPr>
            </w:pPr>
            <w:r w:rsidRPr="00D67CC9">
              <w:rPr>
                <w:b/>
                <w:bCs/>
              </w:rPr>
              <w:t>Kapitālie izdevumi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BE121E" w14:textId="77777777" w:rsidR="007407F7" w:rsidRPr="00D67CC9" w:rsidRDefault="007407F7" w:rsidP="0007012B">
            <w:pPr>
              <w:widowControl/>
              <w:rPr>
                <w:b/>
                <w:bCs/>
              </w:rPr>
            </w:pPr>
            <w:r w:rsidRPr="00D67CC9">
              <w:rPr>
                <w:b/>
                <w:bCs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9D6F9" w14:textId="4D71E6C7" w:rsidR="007407F7" w:rsidRPr="00D67CC9" w:rsidRDefault="000F296A" w:rsidP="0007012B">
            <w:pPr>
              <w:widowControl/>
              <w:jc w:val="center"/>
              <w:rPr>
                <w:b/>
                <w:bCs/>
              </w:rPr>
            </w:pPr>
            <w:r w:rsidRPr="000F296A">
              <w:rPr>
                <w:b/>
                <w:bCs/>
              </w:rPr>
              <w:t>907 837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8F2A3" w14:textId="77777777" w:rsidR="007407F7" w:rsidRPr="00D67CC9" w:rsidRDefault="007407F7" w:rsidP="0007012B">
            <w:pPr>
              <w:widowControl/>
            </w:pPr>
            <w:r w:rsidRPr="00D67CC9">
              <w:t> 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12B6F" w14:textId="77777777" w:rsidR="007407F7" w:rsidRPr="00D67CC9" w:rsidRDefault="007407F7" w:rsidP="0007012B">
            <w:pPr>
              <w:widowControl/>
            </w:pPr>
            <w:r w:rsidRPr="00D67CC9">
              <w:t> </w:t>
            </w:r>
          </w:p>
        </w:tc>
      </w:tr>
      <w:tr w:rsidR="007407F7" w:rsidRPr="00D67CC9" w14:paraId="6610D180" w14:textId="77777777" w:rsidTr="00BD7E7E">
        <w:trPr>
          <w:trHeight w:val="6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C6112" w14:textId="77777777" w:rsidR="007407F7" w:rsidRPr="00D67CC9" w:rsidRDefault="007407F7" w:rsidP="0007012B">
            <w:pPr>
              <w:widowControl/>
              <w:jc w:val="center"/>
            </w:pPr>
            <w:r w:rsidRPr="00D67CC9">
              <w:t> 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4A1AB" w14:textId="77777777" w:rsidR="007407F7" w:rsidRPr="00D67CC9" w:rsidRDefault="007407F7" w:rsidP="0007012B">
            <w:pPr>
              <w:widowControl/>
            </w:pPr>
            <w:r w:rsidRPr="00D67CC9">
              <w:t>Videokonferences iekārtu komplekts (48 gab.)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AE473" w14:textId="77329D4E" w:rsidR="007407F7" w:rsidRPr="00D67CC9" w:rsidRDefault="007407F7" w:rsidP="0007012B">
            <w:pPr>
              <w:widowControl/>
            </w:pPr>
            <w:r w:rsidRPr="00D67CC9">
              <w:t xml:space="preserve">48 VK iekārtas x </w:t>
            </w:r>
            <w:r w:rsidR="000F296A">
              <w:t>17500</w:t>
            </w:r>
            <w:r w:rsidR="000F296A" w:rsidRPr="00D67CC9">
              <w:t xml:space="preserve"> </w:t>
            </w:r>
            <w:r w:rsidRPr="00D67CC9">
              <w:t>EUR</w:t>
            </w:r>
            <w:r w:rsidRPr="00D67CC9">
              <w:rPr>
                <w:i/>
                <w:iCs/>
              </w:rPr>
              <w:t xml:space="preserve"> = </w:t>
            </w:r>
            <w:r w:rsidR="000F296A">
              <w:t>840</w:t>
            </w:r>
            <w:r w:rsidR="000F296A" w:rsidRPr="00D67CC9">
              <w:t xml:space="preserve"> </w:t>
            </w:r>
            <w:r w:rsidR="000F296A">
              <w:t>000</w:t>
            </w:r>
            <w:r w:rsidR="000F296A" w:rsidRPr="00D67CC9">
              <w:rPr>
                <w:i/>
                <w:iCs/>
              </w:rPr>
              <w:t xml:space="preserve"> </w:t>
            </w:r>
            <w:r w:rsidRPr="00D67CC9">
              <w:t>EUR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B187D" w14:textId="1C628548" w:rsidR="007407F7" w:rsidRPr="00D67CC9" w:rsidRDefault="000F296A" w:rsidP="0007012B">
            <w:pPr>
              <w:widowControl/>
              <w:jc w:val="right"/>
            </w:pPr>
            <w:r>
              <w:t>840 000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72349" w14:textId="77777777" w:rsidR="007407F7" w:rsidRPr="00D67CC9" w:rsidRDefault="007407F7" w:rsidP="0007012B">
            <w:pPr>
              <w:widowControl/>
            </w:pPr>
            <w:r w:rsidRPr="00D67CC9">
              <w:t> 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1AA58" w14:textId="77777777" w:rsidR="007407F7" w:rsidRPr="00D67CC9" w:rsidRDefault="007407F7" w:rsidP="0007012B">
            <w:pPr>
              <w:widowControl/>
            </w:pPr>
            <w:r w:rsidRPr="00D67CC9">
              <w:t> </w:t>
            </w:r>
          </w:p>
        </w:tc>
      </w:tr>
      <w:tr w:rsidR="007407F7" w:rsidRPr="00D67CC9" w14:paraId="3F62DC49" w14:textId="77777777" w:rsidTr="00BD7E7E">
        <w:trPr>
          <w:trHeight w:val="716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20C0B" w14:textId="77777777" w:rsidR="007407F7" w:rsidRPr="00D67CC9" w:rsidRDefault="007407F7" w:rsidP="0007012B">
            <w:pPr>
              <w:widowControl/>
              <w:jc w:val="center"/>
            </w:pPr>
            <w:r w:rsidRPr="00D67CC9">
              <w:t> 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D4D518" w14:textId="77777777" w:rsidR="007407F7" w:rsidRPr="00D67CC9" w:rsidRDefault="007407F7" w:rsidP="0007012B">
            <w:pPr>
              <w:widowControl/>
            </w:pPr>
            <w:r w:rsidRPr="00D67CC9">
              <w:t>Videokonferenču uzstādīšana (atbilstoši līgumam ar SIA “TET”)</w:t>
            </w:r>
          </w:p>
        </w:tc>
        <w:tc>
          <w:tcPr>
            <w:tcW w:w="2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FFBE0E" w14:textId="77777777" w:rsidR="007407F7" w:rsidRPr="00D67CC9" w:rsidRDefault="007407F7" w:rsidP="0007012B">
            <w:pPr>
              <w:widowControl/>
            </w:pPr>
            <w:r w:rsidRPr="00D67CC9">
              <w:t>1413,28</w:t>
            </w:r>
            <w:r w:rsidRPr="00D67CC9">
              <w:t>‬ (vienas komplekta uzstādīšana) x 48 = 67,837.44</w:t>
            </w:r>
            <w:r w:rsidRPr="00D67CC9">
              <w:t>‬ EUR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AEBBC" w14:textId="77777777" w:rsidR="007407F7" w:rsidRPr="00D67CC9" w:rsidRDefault="007407F7" w:rsidP="0007012B">
            <w:pPr>
              <w:widowControl/>
              <w:jc w:val="right"/>
            </w:pPr>
            <w:r w:rsidRPr="00D67CC9">
              <w:t>67 837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28488" w14:textId="77777777" w:rsidR="007407F7" w:rsidRPr="00D67CC9" w:rsidRDefault="007407F7" w:rsidP="0007012B">
            <w:pPr>
              <w:widowControl/>
            </w:pPr>
            <w:r w:rsidRPr="00D67CC9">
              <w:t> 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32B5A" w14:textId="77777777" w:rsidR="007407F7" w:rsidRPr="00D67CC9" w:rsidRDefault="007407F7" w:rsidP="0007012B">
            <w:pPr>
              <w:widowControl/>
            </w:pPr>
            <w:r w:rsidRPr="00D67CC9">
              <w:t> </w:t>
            </w:r>
          </w:p>
        </w:tc>
      </w:tr>
    </w:tbl>
    <w:p w14:paraId="4548F265" w14:textId="77777777" w:rsidR="00136439" w:rsidRPr="00D67CC9" w:rsidRDefault="00136439" w:rsidP="0007012B"/>
    <w:p w14:paraId="1A87F884" w14:textId="77777777" w:rsidR="00136439" w:rsidRPr="00D67CC9" w:rsidRDefault="00136439" w:rsidP="0007012B"/>
    <w:p w14:paraId="3B3B67B1" w14:textId="77777777" w:rsidR="00136439" w:rsidRPr="00D67CC9" w:rsidRDefault="00136439" w:rsidP="0007012B"/>
    <w:p w14:paraId="6490095B" w14:textId="77777777" w:rsidR="00136439" w:rsidRPr="00D67CC9" w:rsidRDefault="00136439" w:rsidP="0034384A"/>
    <w:sectPr w:rsidR="00136439" w:rsidRPr="00D67CC9" w:rsidSect="0065198E">
      <w:headerReference w:type="default" r:id="rId6"/>
      <w:footerReference w:type="default" r:id="rId7"/>
      <w:headerReference w:type="first" r:id="rId8"/>
      <w:footerReference w:type="first" r:id="rId9"/>
      <w:pgSz w:w="13838" w:h="19584"/>
      <w:pgMar w:top="1276" w:right="1382" w:bottom="1803" w:left="1171" w:header="0" w:footer="564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42C0BC" w14:textId="77777777" w:rsidR="00620029" w:rsidRDefault="00620029" w:rsidP="00136439">
      <w:r>
        <w:separator/>
      </w:r>
    </w:p>
  </w:endnote>
  <w:endnote w:type="continuationSeparator" w:id="0">
    <w:p w14:paraId="5463D535" w14:textId="77777777" w:rsidR="00620029" w:rsidRDefault="00620029" w:rsidP="001364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48690" w14:textId="619BBCFC" w:rsidR="00136439" w:rsidRDefault="00136439">
    <w:pPr>
      <w:pStyle w:val="Kjene"/>
      <w:rPr>
        <w:color w:val="auto"/>
        <w:sz w:val="20"/>
        <w:szCs w:val="20"/>
      </w:rPr>
    </w:pPr>
    <w:r w:rsidRPr="00136439">
      <w:rPr>
        <w:color w:val="auto"/>
        <w:sz w:val="20"/>
        <w:szCs w:val="20"/>
      </w:rPr>
      <w:t>TM</w:t>
    </w:r>
    <w:r w:rsidR="00455AA3">
      <w:rPr>
        <w:color w:val="auto"/>
        <w:sz w:val="20"/>
        <w:szCs w:val="20"/>
      </w:rPr>
      <w:t>Konc</w:t>
    </w:r>
    <w:r w:rsidRPr="00136439">
      <w:rPr>
        <w:color w:val="auto"/>
        <w:sz w:val="20"/>
        <w:szCs w:val="20"/>
      </w:rPr>
      <w:t>p</w:t>
    </w:r>
    <w:r w:rsidR="002902E1">
      <w:rPr>
        <w:color w:val="auto"/>
        <w:sz w:val="20"/>
        <w:szCs w:val="20"/>
      </w:rPr>
      <w:t>1</w:t>
    </w:r>
    <w:r w:rsidRPr="00136439">
      <w:rPr>
        <w:color w:val="auto"/>
        <w:sz w:val="20"/>
        <w:szCs w:val="20"/>
      </w:rPr>
      <w:t>_</w:t>
    </w:r>
    <w:r w:rsidR="00414128">
      <w:rPr>
        <w:color w:val="auto"/>
        <w:sz w:val="20"/>
        <w:szCs w:val="20"/>
      </w:rPr>
      <w:t>240423</w:t>
    </w:r>
    <w:r w:rsidRPr="00136439">
      <w:rPr>
        <w:color w:val="auto"/>
        <w:sz w:val="20"/>
        <w:szCs w:val="20"/>
      </w:rPr>
      <w:t>_konvojs</w:t>
    </w:r>
  </w:p>
  <w:p w14:paraId="549B15A2" w14:textId="77777777" w:rsidR="00C23F34" w:rsidRPr="00136439" w:rsidRDefault="00C23F34">
    <w:pPr>
      <w:pStyle w:val="Kjene"/>
      <w:rPr>
        <w:color w:val="auto"/>
        <w:sz w:val="20"/>
        <w:szCs w:val="20"/>
      </w:rPr>
    </w:pPr>
  </w:p>
  <w:p w14:paraId="5C99C117" w14:textId="77777777" w:rsidR="00136439" w:rsidRDefault="00136439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BAE754" w14:textId="333D1A50" w:rsidR="002F29D5" w:rsidRDefault="002F29D5" w:rsidP="002F29D5">
    <w:pPr>
      <w:pStyle w:val="Kjene"/>
      <w:rPr>
        <w:color w:val="auto"/>
        <w:sz w:val="20"/>
        <w:szCs w:val="20"/>
      </w:rPr>
    </w:pPr>
    <w:r w:rsidRPr="00136439">
      <w:rPr>
        <w:color w:val="auto"/>
        <w:sz w:val="20"/>
        <w:szCs w:val="20"/>
      </w:rPr>
      <w:t>TM</w:t>
    </w:r>
    <w:r>
      <w:rPr>
        <w:color w:val="auto"/>
        <w:sz w:val="20"/>
        <w:szCs w:val="20"/>
      </w:rPr>
      <w:t>Konc</w:t>
    </w:r>
    <w:r w:rsidRPr="00136439">
      <w:rPr>
        <w:color w:val="auto"/>
        <w:sz w:val="20"/>
        <w:szCs w:val="20"/>
      </w:rPr>
      <w:t>p</w:t>
    </w:r>
    <w:r>
      <w:rPr>
        <w:color w:val="auto"/>
        <w:sz w:val="20"/>
        <w:szCs w:val="20"/>
      </w:rPr>
      <w:t>1</w:t>
    </w:r>
    <w:r w:rsidRPr="00136439">
      <w:rPr>
        <w:color w:val="auto"/>
        <w:sz w:val="20"/>
        <w:szCs w:val="20"/>
      </w:rPr>
      <w:t>_</w:t>
    </w:r>
    <w:r w:rsidR="00950CFB">
      <w:rPr>
        <w:color w:val="auto"/>
        <w:sz w:val="20"/>
        <w:szCs w:val="20"/>
      </w:rPr>
      <w:t>31</w:t>
    </w:r>
    <w:r>
      <w:rPr>
        <w:color w:val="auto"/>
        <w:sz w:val="20"/>
        <w:szCs w:val="20"/>
      </w:rPr>
      <w:t>0322</w:t>
    </w:r>
    <w:r w:rsidRPr="00136439">
      <w:rPr>
        <w:color w:val="auto"/>
        <w:sz w:val="20"/>
        <w:szCs w:val="20"/>
      </w:rPr>
      <w:t>_konvojs</w:t>
    </w:r>
  </w:p>
  <w:p w14:paraId="7780D636" w14:textId="77777777" w:rsidR="002F29D5" w:rsidRDefault="002F29D5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DBD8BD" w14:textId="77777777" w:rsidR="00620029" w:rsidRDefault="00620029" w:rsidP="00136439">
      <w:r>
        <w:separator/>
      </w:r>
    </w:p>
  </w:footnote>
  <w:footnote w:type="continuationSeparator" w:id="0">
    <w:p w14:paraId="19024A73" w14:textId="77777777" w:rsidR="00620029" w:rsidRDefault="00620029" w:rsidP="001364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521A81" w14:textId="77777777" w:rsidR="00136439" w:rsidRDefault="00136439" w:rsidP="00136439">
    <w:pPr>
      <w:pStyle w:val="Galvene"/>
      <w:tabs>
        <w:tab w:val="clear" w:pos="4153"/>
      </w:tabs>
      <w:ind w:firstLine="6521"/>
      <w:jc w:val="right"/>
    </w:pPr>
  </w:p>
  <w:p w14:paraId="27CFB66F" w14:textId="77777777" w:rsidR="00136439" w:rsidRDefault="00136439" w:rsidP="00136439">
    <w:pPr>
      <w:pStyle w:val="Galvene"/>
      <w:tabs>
        <w:tab w:val="clear" w:pos="4153"/>
      </w:tabs>
      <w:ind w:firstLine="6521"/>
      <w:jc w:val="right"/>
    </w:pPr>
  </w:p>
  <w:p w14:paraId="6696858E" w14:textId="77777777" w:rsidR="00136439" w:rsidRDefault="00136439" w:rsidP="00136439">
    <w:pPr>
      <w:pStyle w:val="Galvene"/>
      <w:tabs>
        <w:tab w:val="clear" w:pos="4153"/>
      </w:tabs>
      <w:ind w:firstLine="6521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86312929"/>
      <w:docPartObj>
        <w:docPartGallery w:val="Page Numbers (Top of Page)"/>
        <w:docPartUnique/>
      </w:docPartObj>
    </w:sdtPr>
    <w:sdtEndPr/>
    <w:sdtContent>
      <w:p w14:paraId="42C9657B" w14:textId="1307F090" w:rsidR="00950CFB" w:rsidRDefault="00950CFB">
        <w:pPr>
          <w:pStyle w:val="Galv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51F749D" w14:textId="77777777" w:rsidR="00950CFB" w:rsidRDefault="00950CFB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439"/>
    <w:rsid w:val="0007012B"/>
    <w:rsid w:val="000C40AE"/>
    <w:rsid w:val="000C7AC0"/>
    <w:rsid w:val="000E73A8"/>
    <w:rsid w:val="000F296A"/>
    <w:rsid w:val="00136439"/>
    <w:rsid w:val="00156805"/>
    <w:rsid w:val="00160819"/>
    <w:rsid w:val="001859EA"/>
    <w:rsid w:val="00185AE3"/>
    <w:rsid w:val="00191076"/>
    <w:rsid w:val="00273577"/>
    <w:rsid w:val="00274360"/>
    <w:rsid w:val="002902E1"/>
    <w:rsid w:val="002F29D5"/>
    <w:rsid w:val="0034384A"/>
    <w:rsid w:val="003E7E4E"/>
    <w:rsid w:val="00414128"/>
    <w:rsid w:val="00455AA3"/>
    <w:rsid w:val="00467FC6"/>
    <w:rsid w:val="004862BF"/>
    <w:rsid w:val="004A4D35"/>
    <w:rsid w:val="00620029"/>
    <w:rsid w:val="0065198E"/>
    <w:rsid w:val="006E118A"/>
    <w:rsid w:val="006F7794"/>
    <w:rsid w:val="00711040"/>
    <w:rsid w:val="007407F7"/>
    <w:rsid w:val="007C6CB6"/>
    <w:rsid w:val="00825752"/>
    <w:rsid w:val="008313B7"/>
    <w:rsid w:val="009011AC"/>
    <w:rsid w:val="009011CC"/>
    <w:rsid w:val="00930040"/>
    <w:rsid w:val="00950CFB"/>
    <w:rsid w:val="0096334B"/>
    <w:rsid w:val="00A62B1F"/>
    <w:rsid w:val="00B32D81"/>
    <w:rsid w:val="00BA0153"/>
    <w:rsid w:val="00BD7E7E"/>
    <w:rsid w:val="00C23F34"/>
    <w:rsid w:val="00C45F2C"/>
    <w:rsid w:val="00C7779B"/>
    <w:rsid w:val="00D67CC9"/>
    <w:rsid w:val="00D736A5"/>
    <w:rsid w:val="00D82D03"/>
    <w:rsid w:val="00D87B33"/>
    <w:rsid w:val="00DF73A1"/>
    <w:rsid w:val="00E0027C"/>
    <w:rsid w:val="00E22EBC"/>
    <w:rsid w:val="00E3444C"/>
    <w:rsid w:val="00E67611"/>
    <w:rsid w:val="00EA4780"/>
    <w:rsid w:val="00EB0E47"/>
    <w:rsid w:val="00F6717B"/>
    <w:rsid w:val="00F87552"/>
    <w:rsid w:val="00F91079"/>
    <w:rsid w:val="00FC3989"/>
    <w:rsid w:val="00FF4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862EC41"/>
  <w14:defaultImageDpi w14:val="96"/>
  <w15:docId w15:val="{FB089B92-1D57-4BDF-8E92-28C4A2E61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pPr>
      <w:widowControl w:val="0"/>
    </w:pPr>
    <w:rPr>
      <w:color w:val="00000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CharStyle3">
    <w:name w:val="Char Style 3"/>
    <w:basedOn w:val="Noklusjumarindkopasfonts"/>
    <w:link w:val="Style2"/>
    <w:uiPriority w:val="99"/>
    <w:locked/>
    <w:rPr>
      <w:rFonts w:cs="Times New Roman"/>
      <w:b/>
      <w:bCs/>
      <w:sz w:val="22"/>
      <w:szCs w:val="22"/>
      <w:u w:val="none"/>
    </w:rPr>
  </w:style>
  <w:style w:type="character" w:customStyle="1" w:styleId="CharStyle5">
    <w:name w:val="Char Style 5"/>
    <w:basedOn w:val="Noklusjumarindkopasfonts"/>
    <w:link w:val="Style4"/>
    <w:uiPriority w:val="99"/>
    <w:locked/>
    <w:rPr>
      <w:rFonts w:cs="Times New Roman"/>
      <w:sz w:val="22"/>
      <w:szCs w:val="22"/>
      <w:u w:val="none"/>
    </w:rPr>
  </w:style>
  <w:style w:type="character" w:customStyle="1" w:styleId="CharStyle7">
    <w:name w:val="Char Style 7"/>
    <w:basedOn w:val="Noklusjumarindkopasfonts"/>
    <w:link w:val="Style6"/>
    <w:uiPriority w:val="99"/>
    <w:locked/>
    <w:rPr>
      <w:rFonts w:cs="Times New Roman"/>
      <w:sz w:val="20"/>
      <w:szCs w:val="20"/>
      <w:u w:val="none"/>
    </w:rPr>
  </w:style>
  <w:style w:type="character" w:customStyle="1" w:styleId="CharStyle8">
    <w:name w:val="Char Style 8"/>
    <w:basedOn w:val="CharStyle7"/>
    <w:uiPriority w:val="99"/>
    <w:rPr>
      <w:rFonts w:cs="Times New Roman"/>
      <w:b/>
      <w:bCs/>
      <w:sz w:val="22"/>
      <w:szCs w:val="22"/>
      <w:u w:val="none"/>
    </w:rPr>
  </w:style>
  <w:style w:type="character" w:customStyle="1" w:styleId="CharStyle9">
    <w:name w:val="Char Style 9"/>
    <w:basedOn w:val="CharStyle7"/>
    <w:uiPriority w:val="99"/>
    <w:rPr>
      <w:rFonts w:cs="Times New Roman"/>
      <w:sz w:val="22"/>
      <w:szCs w:val="22"/>
      <w:u w:val="none"/>
    </w:rPr>
  </w:style>
  <w:style w:type="paragraph" w:customStyle="1" w:styleId="Style2">
    <w:name w:val="Style 2"/>
    <w:basedOn w:val="Parasts"/>
    <w:link w:val="CharStyle3"/>
    <w:uiPriority w:val="99"/>
    <w:pPr>
      <w:shd w:val="clear" w:color="auto" w:fill="FFFFFF"/>
      <w:spacing w:line="244" w:lineRule="exact"/>
    </w:pPr>
    <w:rPr>
      <w:b/>
      <w:bCs/>
      <w:color w:val="auto"/>
      <w:sz w:val="22"/>
      <w:szCs w:val="22"/>
    </w:rPr>
  </w:style>
  <w:style w:type="paragraph" w:customStyle="1" w:styleId="Style4">
    <w:name w:val="Style 4"/>
    <w:basedOn w:val="Parasts"/>
    <w:link w:val="CharStyle5"/>
    <w:uiPriority w:val="99"/>
    <w:pPr>
      <w:shd w:val="clear" w:color="auto" w:fill="FFFFFF"/>
      <w:spacing w:line="244" w:lineRule="exact"/>
    </w:pPr>
    <w:rPr>
      <w:color w:val="auto"/>
      <w:sz w:val="22"/>
      <w:szCs w:val="22"/>
    </w:rPr>
  </w:style>
  <w:style w:type="paragraph" w:customStyle="1" w:styleId="Style6">
    <w:name w:val="Style 6"/>
    <w:basedOn w:val="Parasts"/>
    <w:link w:val="CharStyle7"/>
    <w:uiPriority w:val="99"/>
    <w:pPr>
      <w:shd w:val="clear" w:color="auto" w:fill="FFFFFF"/>
    </w:pPr>
    <w:rPr>
      <w:color w:val="auto"/>
      <w:sz w:val="20"/>
      <w:szCs w:val="20"/>
    </w:rPr>
  </w:style>
  <w:style w:type="paragraph" w:styleId="Galvene">
    <w:name w:val="header"/>
    <w:basedOn w:val="Parasts"/>
    <w:link w:val="GalveneRakstz"/>
    <w:uiPriority w:val="99"/>
    <w:unhideWhenUsed/>
    <w:rsid w:val="00136439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locked/>
    <w:rsid w:val="00136439"/>
    <w:rPr>
      <w:rFonts w:cs="Times New Roman"/>
      <w:color w:val="000000"/>
    </w:rPr>
  </w:style>
  <w:style w:type="paragraph" w:styleId="Kjene">
    <w:name w:val="footer"/>
    <w:basedOn w:val="Parasts"/>
    <w:link w:val="KjeneRakstz"/>
    <w:uiPriority w:val="99"/>
    <w:unhideWhenUsed/>
    <w:rsid w:val="00136439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locked/>
    <w:rsid w:val="00136439"/>
    <w:rPr>
      <w:rFonts w:cs="Times New Roman"/>
      <w:color w:val="000000"/>
    </w:rPr>
  </w:style>
  <w:style w:type="character" w:styleId="Komentraatsauce">
    <w:name w:val="annotation reference"/>
    <w:basedOn w:val="Noklusjumarindkopasfonts"/>
    <w:uiPriority w:val="99"/>
    <w:semiHidden/>
    <w:unhideWhenUsed/>
    <w:rsid w:val="00DF73A1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DF73A1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DF73A1"/>
    <w:rPr>
      <w:color w:val="000000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DF73A1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DF73A1"/>
    <w:rPr>
      <w:b/>
      <w:bCs/>
      <w:color w:val="000000"/>
      <w:sz w:val="20"/>
      <w:szCs w:val="20"/>
    </w:rPr>
  </w:style>
  <w:style w:type="paragraph" w:styleId="Prskatjums">
    <w:name w:val="Revision"/>
    <w:hidden/>
    <w:uiPriority w:val="99"/>
    <w:semiHidden/>
    <w:rsid w:val="00273577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26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>Rajona tiesu vajadzībām papildu videokonferenču nodrošināšanas un uzturēšanas izdevumu aprēķins</vt:lpstr>
    </vt:vector>
  </TitlesOfParts>
  <Company>Tieslietu ministrija</Company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Rajona tiesu vajadzībām papildu videokonferenču nodrošināšanas un uzturēšanas izdevumu aprēķins</dc:title>
  <dc:subject>Konceptuālā ziņojuma 1.pielikums</dc:subject>
  <dc:creator>Katrīne Ielīte</dc:creator>
  <cp:keywords/>
  <dc:description>67046132, katrine.ielite@tm.gov.lv</dc:description>
  <cp:lastModifiedBy>Katrīne Ielīte</cp:lastModifiedBy>
  <cp:revision>3</cp:revision>
  <dcterms:created xsi:type="dcterms:W3CDTF">2023-04-13T14:49:00Z</dcterms:created>
  <dcterms:modified xsi:type="dcterms:W3CDTF">2023-04-21T13:04:00Z</dcterms:modified>
</cp:coreProperties>
</file>