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5EB" w:rsidRPr="005255EB" w:rsidRDefault="005255EB" w:rsidP="005255EB"/>
    <w:p w:rsidR="007465F2" w:rsidRDefault="007465F2" w:rsidP="007465F2">
      <w:pPr>
        <w:pStyle w:val="Heading1"/>
        <w:jc w:val="center"/>
        <w:rPr>
          <w:rFonts w:ascii="Times New Roman" w:hAnsi="Times New Roman"/>
          <w:szCs w:val="24"/>
          <w:u w:val="none"/>
        </w:rPr>
      </w:pPr>
      <w:r w:rsidRPr="0064490C">
        <w:rPr>
          <w:rFonts w:ascii="Times New Roman" w:hAnsi="Times New Roman"/>
          <w:szCs w:val="24"/>
          <w:u w:val="none"/>
        </w:rPr>
        <w:t xml:space="preserve">THE CABINET </w:t>
      </w:r>
      <w:r w:rsidR="0062725F">
        <w:rPr>
          <w:rFonts w:ascii="Times New Roman" w:hAnsi="Times New Roman"/>
          <w:szCs w:val="24"/>
          <w:u w:val="none"/>
        </w:rPr>
        <w:t>OF</w:t>
      </w:r>
      <w:r w:rsidRPr="0064490C">
        <w:rPr>
          <w:rFonts w:ascii="Times New Roman" w:hAnsi="Times New Roman"/>
          <w:szCs w:val="24"/>
          <w:u w:val="none"/>
        </w:rPr>
        <w:t xml:space="preserve"> MINISTERS </w:t>
      </w:r>
      <w:r w:rsidR="0062725F">
        <w:rPr>
          <w:rFonts w:ascii="Times New Roman" w:hAnsi="Times New Roman"/>
          <w:szCs w:val="24"/>
          <w:u w:val="none"/>
        </w:rPr>
        <w:t>OF</w:t>
      </w:r>
      <w:r w:rsidRPr="0064490C">
        <w:rPr>
          <w:rFonts w:ascii="Times New Roman" w:hAnsi="Times New Roman"/>
          <w:szCs w:val="24"/>
          <w:u w:val="none"/>
        </w:rPr>
        <w:t xml:space="preserve"> THE REPUBLIC </w:t>
      </w:r>
      <w:r w:rsidR="0062725F">
        <w:rPr>
          <w:rFonts w:ascii="Times New Roman" w:hAnsi="Times New Roman"/>
          <w:szCs w:val="24"/>
          <w:u w:val="none"/>
        </w:rPr>
        <w:t>OF</w:t>
      </w:r>
      <w:r w:rsidRPr="0064490C">
        <w:rPr>
          <w:rFonts w:ascii="Times New Roman" w:hAnsi="Times New Roman"/>
          <w:szCs w:val="24"/>
          <w:u w:val="none"/>
        </w:rPr>
        <w:t xml:space="preserve"> LATVIA</w:t>
      </w:r>
    </w:p>
    <w:p w:rsidR="0064490C" w:rsidRPr="0064490C" w:rsidRDefault="0064490C" w:rsidP="0064490C"/>
    <w:p w:rsidR="0064490C" w:rsidRPr="008341EE" w:rsidRDefault="0064490C" w:rsidP="0064490C">
      <w:pPr>
        <w:pStyle w:val="Heading1"/>
        <w:jc w:val="right"/>
        <w:rPr>
          <w:rFonts w:ascii="Times New Roman" w:hAnsi="Times New Roman"/>
          <w:i/>
          <w:szCs w:val="24"/>
          <w:u w:val="none"/>
          <w:lang w:val="en-US"/>
        </w:rPr>
      </w:pPr>
      <w:r w:rsidRPr="008341EE">
        <w:rPr>
          <w:rFonts w:ascii="Times New Roman" w:hAnsi="Times New Roman"/>
          <w:i/>
          <w:szCs w:val="24"/>
          <w:u w:val="none"/>
          <w:lang w:val="en-US"/>
        </w:rPr>
        <w:t>Un</w:t>
      </w:r>
      <w:r w:rsidR="0062725F" w:rsidRPr="008341EE">
        <w:rPr>
          <w:rFonts w:ascii="Times New Roman" w:hAnsi="Times New Roman"/>
          <w:i/>
          <w:szCs w:val="24"/>
          <w:u w:val="none"/>
          <w:lang w:val="en-US"/>
        </w:rPr>
        <w:t>of</w:t>
      </w:r>
      <w:r w:rsidRPr="008341EE">
        <w:rPr>
          <w:rFonts w:ascii="Times New Roman" w:hAnsi="Times New Roman"/>
          <w:i/>
          <w:szCs w:val="24"/>
          <w:u w:val="none"/>
          <w:lang w:val="en-US"/>
        </w:rPr>
        <w:t>ficial translation</w:t>
      </w:r>
    </w:p>
    <w:p w:rsidR="0064490C" w:rsidRPr="008341EE" w:rsidRDefault="0064490C" w:rsidP="0064490C">
      <w:pPr>
        <w:rPr>
          <w:lang w:val="en-US"/>
        </w:rPr>
      </w:pPr>
    </w:p>
    <w:p w:rsidR="0064490C" w:rsidRPr="008341EE" w:rsidRDefault="0064490C" w:rsidP="0064490C">
      <w:pPr>
        <w:keepNext/>
        <w:jc w:val="center"/>
        <w:outlineLvl w:val="0"/>
        <w:rPr>
          <w:sz w:val="28"/>
          <w:szCs w:val="28"/>
          <w:lang w:val="en-US"/>
        </w:rPr>
      </w:pPr>
      <w:r w:rsidRPr="008341EE">
        <w:rPr>
          <w:sz w:val="28"/>
          <w:szCs w:val="28"/>
          <w:lang w:val="en-US"/>
        </w:rPr>
        <w:t>R</w:t>
      </w:r>
      <w:r w:rsidR="007A7A2D">
        <w:rPr>
          <w:sz w:val="28"/>
          <w:szCs w:val="28"/>
          <w:lang w:val="en-US"/>
        </w:rPr>
        <w:t>i</w:t>
      </w:r>
      <w:r w:rsidRPr="008341EE">
        <w:rPr>
          <w:sz w:val="28"/>
          <w:szCs w:val="28"/>
          <w:lang w:val="en-US"/>
        </w:rPr>
        <w:t>ga</w:t>
      </w:r>
    </w:p>
    <w:p w:rsidR="0064490C" w:rsidRPr="00E75128" w:rsidRDefault="0064490C" w:rsidP="0064490C">
      <w:pPr>
        <w:keepNext/>
        <w:jc w:val="center"/>
        <w:outlineLvl w:val="0"/>
        <w:rPr>
          <w:sz w:val="28"/>
          <w:szCs w:val="28"/>
          <w:lang w:val="en-US"/>
        </w:rPr>
      </w:pPr>
    </w:p>
    <w:p w:rsidR="0064490C" w:rsidRPr="00E75128" w:rsidRDefault="00E75128" w:rsidP="0064490C">
      <w:pPr>
        <w:rPr>
          <w:sz w:val="28"/>
          <w:szCs w:val="28"/>
          <w:lang w:val="en-US"/>
        </w:rPr>
      </w:pPr>
      <w:r>
        <w:rPr>
          <w:sz w:val="28"/>
          <w:szCs w:val="28"/>
          <w:lang w:val="en-US"/>
        </w:rPr>
        <w:t xml:space="preserve"> </w:t>
      </w:r>
      <w:r w:rsidR="007A7A2D">
        <w:rPr>
          <w:sz w:val="24"/>
          <w:szCs w:val="24"/>
        </w:rPr>
        <w:t>___.___.</w:t>
      </w:r>
      <w:r w:rsidR="007A7A2D" w:rsidDel="007A7A2D">
        <w:rPr>
          <w:sz w:val="28"/>
          <w:szCs w:val="28"/>
          <w:lang w:val="en-US"/>
        </w:rPr>
        <w:t xml:space="preserve"> </w:t>
      </w:r>
      <w:r w:rsidR="0064490C" w:rsidRPr="00E75128">
        <w:rPr>
          <w:sz w:val="28"/>
          <w:szCs w:val="28"/>
          <w:lang w:val="en-US"/>
        </w:rPr>
        <w:t>20</w:t>
      </w:r>
      <w:r w:rsidR="002263AC">
        <w:rPr>
          <w:sz w:val="28"/>
          <w:szCs w:val="28"/>
          <w:lang w:val="en-US"/>
        </w:rPr>
        <w:t>21</w:t>
      </w:r>
      <w:r w:rsidR="0064490C" w:rsidRPr="00E75128">
        <w:rPr>
          <w:sz w:val="28"/>
          <w:szCs w:val="28"/>
          <w:lang w:val="en-US"/>
        </w:rPr>
        <w:t>.</w:t>
      </w:r>
      <w:r w:rsidR="0064490C" w:rsidRPr="00E75128">
        <w:rPr>
          <w:sz w:val="28"/>
          <w:szCs w:val="28"/>
          <w:lang w:val="en-US"/>
        </w:rPr>
        <w:tab/>
        <w:t xml:space="preserve">                    No.</w:t>
      </w:r>
    </w:p>
    <w:p w:rsidR="007465F2" w:rsidRPr="00E75128" w:rsidRDefault="007465F2" w:rsidP="007465F2">
      <w:pPr>
        <w:jc w:val="center"/>
        <w:rPr>
          <w:sz w:val="24"/>
          <w:szCs w:val="24"/>
          <w:u w:val="single"/>
          <w:lang w:val="en-US"/>
        </w:rPr>
      </w:pPr>
    </w:p>
    <w:p w:rsidR="007465F2" w:rsidRPr="00E75128" w:rsidRDefault="007465F2" w:rsidP="007465F2">
      <w:pPr>
        <w:pStyle w:val="Heading2"/>
        <w:rPr>
          <w:rFonts w:ascii="Times New Roman" w:hAnsi="Times New Roman"/>
          <w:sz w:val="24"/>
          <w:szCs w:val="24"/>
          <w:lang w:val="en-US"/>
        </w:rPr>
      </w:pPr>
      <w:r w:rsidRPr="00E75128">
        <w:rPr>
          <w:rFonts w:ascii="Times New Roman" w:hAnsi="Times New Roman"/>
          <w:sz w:val="24"/>
          <w:szCs w:val="24"/>
          <w:lang w:val="en-US"/>
        </w:rPr>
        <w:t xml:space="preserve">LETTER </w:t>
      </w:r>
      <w:r w:rsidR="0062725F" w:rsidRPr="00E75128">
        <w:rPr>
          <w:rFonts w:ascii="Times New Roman" w:hAnsi="Times New Roman"/>
          <w:sz w:val="24"/>
          <w:szCs w:val="24"/>
          <w:lang w:val="en-US"/>
        </w:rPr>
        <w:t>OF</w:t>
      </w:r>
      <w:r w:rsidRPr="00E75128">
        <w:rPr>
          <w:rFonts w:ascii="Times New Roman" w:hAnsi="Times New Roman"/>
          <w:sz w:val="24"/>
          <w:szCs w:val="24"/>
          <w:lang w:val="en-US"/>
        </w:rPr>
        <w:t xml:space="preserve"> AUTHORIZATION</w:t>
      </w:r>
    </w:p>
    <w:p w:rsidR="007465F2" w:rsidRPr="00E75128" w:rsidRDefault="007465F2" w:rsidP="007465F2">
      <w:pPr>
        <w:jc w:val="both"/>
        <w:rPr>
          <w:b/>
          <w:sz w:val="24"/>
          <w:szCs w:val="24"/>
          <w:lang w:val="en-US"/>
        </w:rPr>
      </w:pPr>
    </w:p>
    <w:p w:rsidR="00993B83" w:rsidRPr="008341EE" w:rsidRDefault="007465F2" w:rsidP="006B4893">
      <w:pPr>
        <w:jc w:val="both"/>
        <w:rPr>
          <w:caps/>
          <w:sz w:val="24"/>
          <w:szCs w:val="24"/>
          <w:lang w:val="en-US"/>
        </w:rPr>
      </w:pPr>
      <w:r w:rsidRPr="008341EE">
        <w:rPr>
          <w:sz w:val="24"/>
          <w:szCs w:val="24"/>
          <w:lang w:val="en-US"/>
        </w:rPr>
        <w:tab/>
        <w:t xml:space="preserve">I, </w:t>
      </w:r>
      <w:hyperlink r:id="rId7" w:history="1">
        <w:r w:rsidR="00D0081D" w:rsidRPr="008341EE">
          <w:rPr>
            <w:sz w:val="24"/>
            <w:szCs w:val="24"/>
            <w:lang w:val="en-US"/>
          </w:rPr>
          <w:t>Arturs Krišjānis Kariņš</w:t>
        </w:r>
      </w:hyperlink>
      <w:r w:rsidRPr="008341EE">
        <w:rPr>
          <w:sz w:val="24"/>
          <w:szCs w:val="24"/>
          <w:lang w:val="en-US"/>
        </w:rPr>
        <w:t xml:space="preserve">, Prime Minister, </w:t>
      </w:r>
      <w:r w:rsidR="0064490C" w:rsidRPr="008341EE">
        <w:rPr>
          <w:sz w:val="24"/>
          <w:szCs w:val="24"/>
          <w:lang w:val="en-US"/>
        </w:rPr>
        <w:t>hereby certify</w:t>
      </w:r>
      <w:r w:rsidRPr="008341EE">
        <w:rPr>
          <w:sz w:val="24"/>
          <w:szCs w:val="24"/>
          <w:lang w:val="en-US"/>
        </w:rPr>
        <w:t xml:space="preserve"> </w:t>
      </w:r>
      <w:r w:rsidR="00A350D6" w:rsidRPr="008341EE">
        <w:rPr>
          <w:sz w:val="24"/>
          <w:szCs w:val="24"/>
          <w:lang w:val="en-US"/>
        </w:rPr>
        <w:t>that</w:t>
      </w:r>
      <w:r w:rsidRPr="008341EE">
        <w:rPr>
          <w:sz w:val="24"/>
          <w:szCs w:val="24"/>
          <w:lang w:val="en-US"/>
        </w:rPr>
        <w:t xml:space="preserve"> </w:t>
      </w:r>
      <w:r w:rsidR="00D0081D" w:rsidRPr="008341EE">
        <w:rPr>
          <w:b/>
          <w:sz w:val="24"/>
          <w:szCs w:val="24"/>
          <w:lang w:val="en-US"/>
        </w:rPr>
        <w:t>Artis Pabriks</w:t>
      </w:r>
      <w:r w:rsidR="00F03FF1" w:rsidRPr="008341EE">
        <w:rPr>
          <w:b/>
          <w:sz w:val="24"/>
          <w:szCs w:val="24"/>
          <w:lang w:val="en-US"/>
        </w:rPr>
        <w:t xml:space="preserve">, </w:t>
      </w:r>
      <w:r w:rsidR="00D0081D" w:rsidRPr="008341EE">
        <w:rPr>
          <w:sz w:val="24"/>
          <w:szCs w:val="24"/>
          <w:lang w:val="en-US"/>
        </w:rPr>
        <w:t xml:space="preserve">Deputy Prime Minister, Minister </w:t>
      </w:r>
      <w:r w:rsidR="0062725F" w:rsidRPr="008341EE">
        <w:rPr>
          <w:sz w:val="24"/>
          <w:szCs w:val="24"/>
          <w:lang w:val="en-US"/>
        </w:rPr>
        <w:t>of</w:t>
      </w:r>
      <w:r w:rsidR="00D0081D" w:rsidRPr="008341EE">
        <w:rPr>
          <w:sz w:val="24"/>
          <w:szCs w:val="24"/>
          <w:lang w:val="en-US"/>
        </w:rPr>
        <w:t xml:space="preserve"> Defence</w:t>
      </w:r>
      <w:r w:rsidR="00F55941" w:rsidRPr="008341EE">
        <w:rPr>
          <w:sz w:val="24"/>
          <w:szCs w:val="24"/>
          <w:lang w:val="en-US"/>
        </w:rPr>
        <w:t>,</w:t>
      </w:r>
      <w:r w:rsidRPr="008341EE">
        <w:rPr>
          <w:sz w:val="24"/>
          <w:szCs w:val="24"/>
          <w:lang w:val="en-US"/>
        </w:rPr>
        <w:t xml:space="preserve"> is authorised to sign the </w:t>
      </w:r>
      <w:bookmarkStart w:id="0" w:name="_Toc55784821"/>
      <w:r w:rsidR="001864A3">
        <w:rPr>
          <w:sz w:val="24"/>
          <w:szCs w:val="24"/>
          <w:lang w:val="en-US"/>
        </w:rPr>
        <w:t>Technical</w:t>
      </w:r>
      <w:r w:rsidR="0062725F" w:rsidRPr="008341EE">
        <w:rPr>
          <w:sz w:val="24"/>
          <w:szCs w:val="24"/>
          <w:lang w:val="en-US"/>
        </w:rPr>
        <w:t xml:space="preserve"> Arrangement Between </w:t>
      </w:r>
      <w:bookmarkStart w:id="1" w:name="_Hlk516578798"/>
      <w:r w:rsidR="0062725F" w:rsidRPr="008341EE">
        <w:rPr>
          <w:sz w:val="24"/>
          <w:szCs w:val="24"/>
          <w:lang w:val="en-US"/>
        </w:rPr>
        <w:t xml:space="preserve">the Minister of Defence of the Kingdom of Belgium and the Ministry of Defence of the Republic of Bulgaria </w:t>
      </w:r>
      <w:r w:rsidR="008341EE" w:rsidRPr="008341EE">
        <w:rPr>
          <w:sz w:val="24"/>
          <w:szCs w:val="24"/>
          <w:lang w:val="en-US"/>
        </w:rPr>
        <w:t xml:space="preserve">and the Ministry of Defence of the Republic of Croatia </w:t>
      </w:r>
      <w:r w:rsidR="0062725F" w:rsidRPr="008341EE">
        <w:rPr>
          <w:sz w:val="24"/>
          <w:szCs w:val="24"/>
          <w:lang w:val="en-US"/>
        </w:rPr>
        <w:t xml:space="preserve">and the Ministry of Defence of the Republic of Cyprus and the Ministry of Defence of the Czech Republic and the Ministry of Defence of </w:t>
      </w:r>
      <w:r w:rsidR="00BC39F2" w:rsidRPr="008341EE">
        <w:rPr>
          <w:sz w:val="24"/>
          <w:szCs w:val="24"/>
          <w:lang w:val="en-US"/>
        </w:rPr>
        <w:t>t</w:t>
      </w:r>
      <w:r w:rsidR="0062725F" w:rsidRPr="008341EE">
        <w:rPr>
          <w:sz w:val="24"/>
          <w:szCs w:val="24"/>
          <w:lang w:val="en-US"/>
        </w:rPr>
        <w:t xml:space="preserve">he Republic of Estonia and the Ministry of Defence of the Republic of Finland and the Minister of Defence of the French Republic and the Federal Ministry of Defence of the Federal Republic of Germany and the Ministry of National Defence of </w:t>
      </w:r>
      <w:r w:rsidR="00BC39F2" w:rsidRPr="008341EE">
        <w:rPr>
          <w:sz w:val="24"/>
          <w:szCs w:val="24"/>
          <w:lang w:val="en-US"/>
        </w:rPr>
        <w:t>t</w:t>
      </w:r>
      <w:r w:rsidR="0062725F" w:rsidRPr="008341EE">
        <w:rPr>
          <w:sz w:val="24"/>
          <w:szCs w:val="24"/>
          <w:lang w:val="en-US"/>
        </w:rPr>
        <w:t xml:space="preserve">he Hellenic Republic and the Ministry of Defence of the Italian Republic and the Ministry of Defence of the Republic of Latvia and the Ministry of National Defence of the Republic of Lithuania and the Minister of Defence of </w:t>
      </w:r>
      <w:r w:rsidR="00BC39F2" w:rsidRPr="008341EE">
        <w:rPr>
          <w:sz w:val="24"/>
          <w:szCs w:val="24"/>
          <w:lang w:val="en-US"/>
        </w:rPr>
        <w:t>t</w:t>
      </w:r>
      <w:r w:rsidR="0062725F" w:rsidRPr="008341EE">
        <w:rPr>
          <w:sz w:val="24"/>
          <w:szCs w:val="24"/>
          <w:lang w:val="en-US"/>
        </w:rPr>
        <w:t>he Grand</w:t>
      </w:r>
      <w:r w:rsidR="00282D1A">
        <w:rPr>
          <w:sz w:val="24"/>
          <w:szCs w:val="24"/>
          <w:lang w:val="en-US"/>
        </w:rPr>
        <w:t xml:space="preserve"> Duchy of Luxembourg </w:t>
      </w:r>
      <w:r w:rsidR="0062725F" w:rsidRPr="008341EE">
        <w:rPr>
          <w:sz w:val="24"/>
          <w:szCs w:val="24"/>
          <w:lang w:val="en-US"/>
        </w:rPr>
        <w:t xml:space="preserve">and </w:t>
      </w:r>
      <w:r w:rsidR="00BC39F2" w:rsidRPr="008341EE">
        <w:rPr>
          <w:sz w:val="24"/>
          <w:szCs w:val="24"/>
          <w:lang w:val="en-US"/>
        </w:rPr>
        <w:t>t</w:t>
      </w:r>
      <w:r w:rsidR="0062725F" w:rsidRPr="008341EE">
        <w:rPr>
          <w:sz w:val="24"/>
          <w:szCs w:val="24"/>
          <w:lang w:val="en-US"/>
        </w:rPr>
        <w:t xml:space="preserve">he Minister of Defence of the Kingdom of the Netherlands </w:t>
      </w:r>
      <w:r w:rsidR="00E75128">
        <w:rPr>
          <w:sz w:val="24"/>
          <w:szCs w:val="24"/>
          <w:lang w:val="en-US"/>
        </w:rPr>
        <w:t>and the Ministry of D</w:t>
      </w:r>
      <w:r w:rsidR="00565DE5">
        <w:rPr>
          <w:sz w:val="24"/>
          <w:szCs w:val="24"/>
          <w:lang w:val="en-US"/>
        </w:rPr>
        <w:t>e</w:t>
      </w:r>
      <w:r w:rsidR="00E75128">
        <w:rPr>
          <w:sz w:val="24"/>
          <w:szCs w:val="24"/>
          <w:lang w:val="en-US"/>
        </w:rPr>
        <w:t>fence o</w:t>
      </w:r>
      <w:r w:rsidR="00D27923">
        <w:rPr>
          <w:sz w:val="24"/>
          <w:szCs w:val="24"/>
          <w:lang w:val="en-US"/>
        </w:rPr>
        <w:t>f</w:t>
      </w:r>
      <w:r w:rsidR="00E75128">
        <w:rPr>
          <w:sz w:val="24"/>
          <w:szCs w:val="24"/>
          <w:lang w:val="en-US"/>
        </w:rPr>
        <w:t xml:space="preserve"> the Kingdom of Norway </w:t>
      </w:r>
      <w:r w:rsidR="0062725F" w:rsidRPr="008341EE">
        <w:rPr>
          <w:sz w:val="24"/>
          <w:szCs w:val="24"/>
          <w:lang w:val="en-US"/>
        </w:rPr>
        <w:t xml:space="preserve">and the Minister of National Defence of the Republic of Poland and the Ministry of National Defence of the Portuguese Republic and the Ministry of National Defence of Romania and the Ministry of Defence of the Slovak Republic and </w:t>
      </w:r>
      <w:r w:rsidR="00BC39F2" w:rsidRPr="008341EE">
        <w:rPr>
          <w:sz w:val="24"/>
          <w:szCs w:val="24"/>
          <w:lang w:val="en-US"/>
        </w:rPr>
        <w:t>t</w:t>
      </w:r>
      <w:r w:rsidR="0062725F" w:rsidRPr="008341EE">
        <w:rPr>
          <w:sz w:val="24"/>
          <w:szCs w:val="24"/>
          <w:lang w:val="en-US"/>
        </w:rPr>
        <w:t xml:space="preserve">he Ministry of Defence of the Republic of Slovenia and the Ministry of Defence of the Kingdom of Spain and the Government of the Kingdom of Sweden </w:t>
      </w:r>
      <w:bookmarkEnd w:id="1"/>
      <w:r w:rsidR="0062725F" w:rsidRPr="008341EE">
        <w:rPr>
          <w:sz w:val="24"/>
          <w:szCs w:val="24"/>
          <w:lang w:val="en-US"/>
        </w:rPr>
        <w:t>and the European Defence Agency</w:t>
      </w:r>
      <w:r w:rsidR="006B4893" w:rsidRPr="008341EE">
        <w:rPr>
          <w:sz w:val="24"/>
          <w:szCs w:val="24"/>
          <w:lang w:val="en-US"/>
        </w:rPr>
        <w:t xml:space="preserve"> </w:t>
      </w:r>
      <w:r w:rsidR="00D27923">
        <w:rPr>
          <w:sz w:val="24"/>
          <w:szCs w:val="24"/>
          <w:lang w:val="en-US"/>
        </w:rPr>
        <w:t xml:space="preserve">On </w:t>
      </w:r>
      <w:r w:rsidR="0062725F" w:rsidRPr="008341EE">
        <w:rPr>
          <w:sz w:val="24"/>
          <w:szCs w:val="24"/>
          <w:lang w:val="en-US"/>
        </w:rPr>
        <w:t>Cross Border Movement Permission Procedures</w:t>
      </w:r>
      <w:r w:rsidR="00E75128">
        <w:rPr>
          <w:sz w:val="24"/>
          <w:szCs w:val="24"/>
          <w:lang w:val="en-US"/>
        </w:rPr>
        <w:t xml:space="preserve"> for Air Movement</w:t>
      </w:r>
      <w:r w:rsidR="0062725F" w:rsidRPr="008341EE">
        <w:rPr>
          <w:sz w:val="24"/>
          <w:szCs w:val="24"/>
          <w:lang w:val="en-US"/>
        </w:rPr>
        <w:t xml:space="preserve"> in Europe</w:t>
      </w:r>
      <w:r w:rsidR="00813247" w:rsidRPr="008341EE">
        <w:rPr>
          <w:sz w:val="24"/>
          <w:szCs w:val="24"/>
          <w:lang w:val="en-US"/>
        </w:rPr>
        <w:t xml:space="preserve">. </w:t>
      </w:r>
    </w:p>
    <w:p w:rsidR="007465F2" w:rsidRPr="008341EE" w:rsidRDefault="007465F2" w:rsidP="007465F2">
      <w:pPr>
        <w:tabs>
          <w:tab w:val="left" w:pos="-720"/>
          <w:tab w:val="left" w:pos="0"/>
          <w:tab w:val="left" w:pos="720"/>
          <w:tab w:val="left" w:pos="1440"/>
          <w:tab w:val="left" w:pos="2160"/>
          <w:tab w:val="decimal" w:pos="2880"/>
        </w:tabs>
        <w:suppressAutoHyphens/>
        <w:jc w:val="both"/>
        <w:rPr>
          <w:rFonts w:ascii="Arial" w:hAnsi="Arial"/>
          <w:b/>
          <w:spacing w:val="-3"/>
          <w:sz w:val="24"/>
          <w:szCs w:val="24"/>
          <w:lang w:val="en-US"/>
        </w:rPr>
      </w:pPr>
    </w:p>
    <w:bookmarkEnd w:id="0"/>
    <w:p w:rsidR="007465F2" w:rsidRPr="008341EE" w:rsidRDefault="0064490C" w:rsidP="007465F2">
      <w:pPr>
        <w:pStyle w:val="Header"/>
        <w:tabs>
          <w:tab w:val="left" w:pos="720"/>
        </w:tabs>
        <w:ind w:firstLine="567"/>
        <w:jc w:val="both"/>
        <w:rPr>
          <w:bCs/>
          <w:iCs/>
          <w:sz w:val="24"/>
          <w:szCs w:val="24"/>
        </w:rPr>
      </w:pPr>
      <w:r w:rsidRPr="008341EE">
        <w:rPr>
          <w:sz w:val="24"/>
          <w:szCs w:val="24"/>
        </w:rPr>
        <w:t>In witness where</w:t>
      </w:r>
      <w:r w:rsidR="0062725F" w:rsidRPr="008341EE">
        <w:rPr>
          <w:sz w:val="24"/>
          <w:szCs w:val="24"/>
        </w:rPr>
        <w:t>of</w:t>
      </w:r>
      <w:r w:rsidR="007465F2" w:rsidRPr="008341EE">
        <w:rPr>
          <w:sz w:val="24"/>
          <w:szCs w:val="24"/>
        </w:rPr>
        <w:t xml:space="preserve">, I have signed these presents </w:t>
      </w:r>
      <w:r w:rsidR="0062725F" w:rsidRPr="008341EE">
        <w:rPr>
          <w:sz w:val="24"/>
          <w:szCs w:val="24"/>
        </w:rPr>
        <w:t>and</w:t>
      </w:r>
      <w:r w:rsidR="007465F2" w:rsidRPr="008341EE">
        <w:rPr>
          <w:sz w:val="24"/>
          <w:szCs w:val="24"/>
        </w:rPr>
        <w:t xml:space="preserve"> caused the </w:t>
      </w:r>
      <w:r w:rsidR="0062725F" w:rsidRPr="008341EE">
        <w:rPr>
          <w:sz w:val="24"/>
          <w:szCs w:val="24"/>
        </w:rPr>
        <w:t>of</w:t>
      </w:r>
      <w:r w:rsidR="007465F2" w:rsidRPr="008341EE">
        <w:rPr>
          <w:sz w:val="24"/>
          <w:szCs w:val="24"/>
        </w:rPr>
        <w:t>ficial seal to be affixed hereunder.</w:t>
      </w:r>
    </w:p>
    <w:p w:rsidR="007465F2" w:rsidRPr="008341EE" w:rsidRDefault="007465F2" w:rsidP="007465F2">
      <w:pPr>
        <w:tabs>
          <w:tab w:val="left" w:pos="0"/>
        </w:tabs>
        <w:jc w:val="both"/>
        <w:rPr>
          <w:snapToGrid w:val="0"/>
          <w:sz w:val="24"/>
          <w:szCs w:val="24"/>
          <w:lang w:val="en-US" w:eastAsia="en-US"/>
        </w:rPr>
      </w:pPr>
    </w:p>
    <w:p w:rsidR="007465F2" w:rsidRPr="008341EE" w:rsidRDefault="007465F2" w:rsidP="0083626C">
      <w:pPr>
        <w:tabs>
          <w:tab w:val="left" w:pos="0"/>
        </w:tabs>
        <w:jc w:val="both"/>
        <w:rPr>
          <w:snapToGrid w:val="0"/>
          <w:sz w:val="24"/>
          <w:szCs w:val="24"/>
          <w:lang w:val="en-US" w:eastAsia="en-US"/>
        </w:rPr>
      </w:pPr>
    </w:p>
    <w:p w:rsidR="007465F2" w:rsidRPr="008341EE" w:rsidRDefault="007465F2" w:rsidP="0083626C">
      <w:pPr>
        <w:tabs>
          <w:tab w:val="left" w:pos="0"/>
        </w:tabs>
        <w:rPr>
          <w:snapToGrid w:val="0"/>
          <w:sz w:val="24"/>
          <w:szCs w:val="24"/>
          <w:lang w:val="en-US" w:eastAsia="en-US"/>
        </w:rPr>
      </w:pPr>
      <w:r w:rsidRPr="008341EE">
        <w:rPr>
          <w:snapToGrid w:val="0"/>
          <w:sz w:val="24"/>
          <w:szCs w:val="24"/>
          <w:lang w:val="en-US" w:eastAsia="en-US"/>
        </w:rPr>
        <w:t>Prime Minister</w:t>
      </w:r>
    </w:p>
    <w:p w:rsidR="007465F2" w:rsidRDefault="007465F2" w:rsidP="00891B85">
      <w:pPr>
        <w:jc w:val="both"/>
        <w:rPr>
          <w:color w:val="000000"/>
          <w:sz w:val="24"/>
          <w:szCs w:val="24"/>
        </w:rPr>
      </w:pPr>
      <w:r w:rsidRPr="008341EE">
        <w:rPr>
          <w:snapToGrid w:val="0"/>
          <w:sz w:val="24"/>
          <w:szCs w:val="24"/>
          <w:lang w:val="en-US" w:eastAsia="en-US"/>
        </w:rPr>
        <w:t xml:space="preserve">Republic </w:t>
      </w:r>
      <w:r w:rsidR="0062725F" w:rsidRPr="008341EE">
        <w:rPr>
          <w:snapToGrid w:val="0"/>
          <w:sz w:val="24"/>
          <w:szCs w:val="24"/>
          <w:lang w:val="en-US" w:eastAsia="en-US"/>
        </w:rPr>
        <w:t>of</w:t>
      </w:r>
      <w:r w:rsidRPr="008341EE">
        <w:rPr>
          <w:snapToGrid w:val="0"/>
          <w:sz w:val="24"/>
          <w:szCs w:val="24"/>
          <w:lang w:val="en-US" w:eastAsia="en-US"/>
        </w:rPr>
        <w:t xml:space="preserve"> </w:t>
      </w:r>
      <w:r w:rsidRPr="00891B85">
        <w:rPr>
          <w:sz w:val="24"/>
          <w:szCs w:val="24"/>
          <w:lang w:val="en-US"/>
        </w:rPr>
        <w:t>Latvia</w:t>
      </w:r>
      <w:r w:rsidR="00F37359" w:rsidRPr="00891B85">
        <w:rPr>
          <w:sz w:val="24"/>
          <w:szCs w:val="24"/>
          <w:lang w:val="en-US"/>
        </w:rPr>
        <w:t xml:space="preserve">                                                                   </w:t>
      </w:r>
      <w:r w:rsidR="00F37359">
        <w:rPr>
          <w:sz w:val="24"/>
          <w:szCs w:val="24"/>
          <w:lang w:val="en-US"/>
        </w:rPr>
        <w:t xml:space="preserve">           </w:t>
      </w:r>
      <w:r w:rsidR="00F37359" w:rsidRPr="00891B85">
        <w:rPr>
          <w:sz w:val="24"/>
          <w:szCs w:val="24"/>
          <w:lang w:val="en-US"/>
        </w:rPr>
        <w:t xml:space="preserve">  </w:t>
      </w:r>
      <w:r w:rsidR="007A7A2D">
        <w:rPr>
          <w:color w:val="000000"/>
          <w:sz w:val="24"/>
          <w:szCs w:val="24"/>
        </w:rPr>
        <w:t>Arturs Krišjānis Kariņš</w:t>
      </w:r>
    </w:p>
    <w:p w:rsidR="00C010D6" w:rsidRDefault="00C010D6" w:rsidP="00891B85">
      <w:pPr>
        <w:jc w:val="both"/>
        <w:rPr>
          <w:color w:val="000000"/>
          <w:sz w:val="24"/>
          <w:szCs w:val="24"/>
        </w:rPr>
      </w:pPr>
    </w:p>
    <w:p w:rsidR="005E3B2A" w:rsidRDefault="005E3B2A" w:rsidP="005E3B2A">
      <w:pPr>
        <w:tabs>
          <w:tab w:val="left" w:pos="6480"/>
          <w:tab w:val="right" w:pos="9000"/>
        </w:tabs>
        <w:ind w:right="71"/>
        <w:rPr>
          <w:sz w:val="24"/>
          <w:szCs w:val="24"/>
        </w:rPr>
      </w:pPr>
    </w:p>
    <w:p w:rsidR="005E3B2A" w:rsidRPr="00B66967" w:rsidRDefault="005E3B2A" w:rsidP="005E3B2A">
      <w:pPr>
        <w:tabs>
          <w:tab w:val="left" w:pos="6480"/>
          <w:tab w:val="right" w:pos="9000"/>
        </w:tabs>
        <w:ind w:right="71"/>
        <w:rPr>
          <w:sz w:val="24"/>
          <w:szCs w:val="24"/>
        </w:rPr>
      </w:pPr>
      <w:bookmarkStart w:id="2" w:name="_GoBack"/>
      <w:bookmarkEnd w:id="2"/>
      <w:r w:rsidRPr="00B66967">
        <w:rPr>
          <w:sz w:val="24"/>
          <w:szCs w:val="24"/>
        </w:rPr>
        <w:t>Ministru prezidenta biedrs,</w:t>
      </w:r>
    </w:p>
    <w:p w:rsidR="005E3B2A" w:rsidRPr="00B66967" w:rsidRDefault="005E3B2A" w:rsidP="005E3B2A">
      <w:pPr>
        <w:tabs>
          <w:tab w:val="left" w:pos="6480"/>
          <w:tab w:val="right" w:pos="9000"/>
        </w:tabs>
        <w:ind w:right="71"/>
        <w:rPr>
          <w:sz w:val="24"/>
          <w:szCs w:val="24"/>
        </w:rPr>
      </w:pPr>
      <w:r w:rsidRPr="00B66967">
        <w:rPr>
          <w:sz w:val="24"/>
          <w:szCs w:val="24"/>
        </w:rPr>
        <w:t>aizsardzības ministrs</w:t>
      </w:r>
      <w:r w:rsidRPr="00B66967">
        <w:rPr>
          <w:sz w:val="24"/>
          <w:szCs w:val="24"/>
        </w:rPr>
        <w:tab/>
      </w:r>
      <w:r>
        <w:rPr>
          <w:sz w:val="24"/>
          <w:szCs w:val="24"/>
        </w:rPr>
        <w:t xml:space="preserve">  </w:t>
      </w:r>
      <w:r w:rsidRPr="00B66967">
        <w:rPr>
          <w:sz w:val="24"/>
          <w:szCs w:val="24"/>
        </w:rPr>
        <w:t>A.Pabriks</w:t>
      </w:r>
    </w:p>
    <w:p w:rsidR="00C010D6" w:rsidRPr="00891B85" w:rsidRDefault="00C010D6" w:rsidP="00891B85">
      <w:pPr>
        <w:jc w:val="both"/>
        <w:rPr>
          <w:sz w:val="24"/>
          <w:szCs w:val="24"/>
          <w:lang w:val="en-US"/>
        </w:rPr>
      </w:pPr>
    </w:p>
    <w:sectPr w:rsidR="00C010D6" w:rsidRPr="00891B85" w:rsidSect="00565DE5">
      <w:footerReference w:type="default" r:id="rId8"/>
      <w:pgSz w:w="11906" w:h="16838"/>
      <w:pgMar w:top="1134" w:right="1134" w:bottom="1134" w:left="1701" w:header="709" w:footer="5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495" w:rsidRDefault="00092495">
      <w:r>
        <w:separator/>
      </w:r>
    </w:p>
  </w:endnote>
  <w:endnote w:type="continuationSeparator" w:id="0">
    <w:p w:rsidR="00092495" w:rsidRDefault="00092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Dutch TL">
    <w:panose1 w:val="02020503060505020304"/>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epCentury Old Style">
    <w:altName w:val="Dutch TL"/>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BC8" w:rsidRPr="005E59B1" w:rsidRDefault="00891B85" w:rsidP="00891B85">
    <w:pPr>
      <w:pStyle w:val="Footer"/>
      <w:rPr>
        <w:sz w:val="16"/>
        <w:szCs w:val="16"/>
      </w:rPr>
    </w:pPr>
    <w:r w:rsidRPr="005E59B1">
      <w:rPr>
        <w:sz w:val="16"/>
        <w:szCs w:val="16"/>
        <w:lang w:val="en-US"/>
      </w:rPr>
      <w:t>A</w:t>
    </w:r>
    <w:r w:rsidR="00267D62">
      <w:rPr>
        <w:sz w:val="16"/>
        <w:szCs w:val="16"/>
        <w:lang w:val="en-US"/>
      </w:rPr>
      <w:t>IMpilnvss</w:t>
    </w:r>
    <w:r w:rsidRPr="005E59B1">
      <w:rPr>
        <w:sz w:val="16"/>
        <w:szCs w:val="16"/>
        <w:lang w:val="en-US"/>
      </w:rPr>
      <w:t>_</w:t>
    </w:r>
    <w:r w:rsidR="00253C03">
      <w:rPr>
        <w:sz w:val="16"/>
        <w:szCs w:val="16"/>
        <w:lang w:val="en-US"/>
      </w:rPr>
      <w:t>2309</w:t>
    </w:r>
    <w:r w:rsidRPr="005E59B1">
      <w:rPr>
        <w:sz w:val="16"/>
        <w:szCs w:val="16"/>
        <w:lang w:val="en-US"/>
      </w:rPr>
      <w:t>21_TAAIR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495" w:rsidRDefault="00092495">
      <w:r>
        <w:separator/>
      </w:r>
    </w:p>
  </w:footnote>
  <w:footnote w:type="continuationSeparator" w:id="0">
    <w:p w:rsidR="00092495" w:rsidRDefault="000924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5F2"/>
    <w:rsid w:val="00010CC3"/>
    <w:rsid w:val="00016E47"/>
    <w:rsid w:val="00022BC8"/>
    <w:rsid w:val="00042DE2"/>
    <w:rsid w:val="00057547"/>
    <w:rsid w:val="00092495"/>
    <w:rsid w:val="000B1CF2"/>
    <w:rsid w:val="000B7240"/>
    <w:rsid w:val="000C0683"/>
    <w:rsid w:val="000C0E9B"/>
    <w:rsid w:val="000C2426"/>
    <w:rsid w:val="000C57D8"/>
    <w:rsid w:val="000F2546"/>
    <w:rsid w:val="000F4D12"/>
    <w:rsid w:val="000F6C57"/>
    <w:rsid w:val="000F7FC0"/>
    <w:rsid w:val="00114BB4"/>
    <w:rsid w:val="00125992"/>
    <w:rsid w:val="00161565"/>
    <w:rsid w:val="00182202"/>
    <w:rsid w:val="001864A3"/>
    <w:rsid w:val="00197350"/>
    <w:rsid w:val="001A0F71"/>
    <w:rsid w:val="001B74C1"/>
    <w:rsid w:val="001C3BFA"/>
    <w:rsid w:val="001D70E3"/>
    <w:rsid w:val="001E050F"/>
    <w:rsid w:val="001E31B4"/>
    <w:rsid w:val="001E4B45"/>
    <w:rsid w:val="001E6196"/>
    <w:rsid w:val="001E71C3"/>
    <w:rsid w:val="001F42B8"/>
    <w:rsid w:val="001F439B"/>
    <w:rsid w:val="002263AC"/>
    <w:rsid w:val="002327C1"/>
    <w:rsid w:val="00232ACD"/>
    <w:rsid w:val="0024028A"/>
    <w:rsid w:val="0025173A"/>
    <w:rsid w:val="00251D21"/>
    <w:rsid w:val="00253C03"/>
    <w:rsid w:val="00267D62"/>
    <w:rsid w:val="002776D6"/>
    <w:rsid w:val="00282D1A"/>
    <w:rsid w:val="00284633"/>
    <w:rsid w:val="002963A4"/>
    <w:rsid w:val="002C2BF8"/>
    <w:rsid w:val="002C5D5A"/>
    <w:rsid w:val="002D2017"/>
    <w:rsid w:val="003243E7"/>
    <w:rsid w:val="003412E5"/>
    <w:rsid w:val="00347263"/>
    <w:rsid w:val="0036181D"/>
    <w:rsid w:val="00370802"/>
    <w:rsid w:val="003B2C71"/>
    <w:rsid w:val="003C027E"/>
    <w:rsid w:val="003D0E22"/>
    <w:rsid w:val="003D4368"/>
    <w:rsid w:val="003E600E"/>
    <w:rsid w:val="00420EFC"/>
    <w:rsid w:val="00437BA1"/>
    <w:rsid w:val="0045290B"/>
    <w:rsid w:val="00455801"/>
    <w:rsid w:val="00473C85"/>
    <w:rsid w:val="00473F83"/>
    <w:rsid w:val="00476BE1"/>
    <w:rsid w:val="004816BF"/>
    <w:rsid w:val="00482098"/>
    <w:rsid w:val="004A2532"/>
    <w:rsid w:val="004A6FA4"/>
    <w:rsid w:val="004B467C"/>
    <w:rsid w:val="004D2EED"/>
    <w:rsid w:val="004E237E"/>
    <w:rsid w:val="004E4CBA"/>
    <w:rsid w:val="004F05A0"/>
    <w:rsid w:val="004F2E1D"/>
    <w:rsid w:val="004F7165"/>
    <w:rsid w:val="00502BA1"/>
    <w:rsid w:val="00505EF8"/>
    <w:rsid w:val="005108B3"/>
    <w:rsid w:val="00510B43"/>
    <w:rsid w:val="00511708"/>
    <w:rsid w:val="005255EB"/>
    <w:rsid w:val="00555152"/>
    <w:rsid w:val="0056488B"/>
    <w:rsid w:val="00565DE5"/>
    <w:rsid w:val="005701E8"/>
    <w:rsid w:val="0058012C"/>
    <w:rsid w:val="00581B6C"/>
    <w:rsid w:val="00587386"/>
    <w:rsid w:val="005B0FF5"/>
    <w:rsid w:val="005B1AB1"/>
    <w:rsid w:val="005B420E"/>
    <w:rsid w:val="005C0D09"/>
    <w:rsid w:val="005C2F2B"/>
    <w:rsid w:val="005E090F"/>
    <w:rsid w:val="005E2408"/>
    <w:rsid w:val="005E3B2A"/>
    <w:rsid w:val="005E59B1"/>
    <w:rsid w:val="005E74CA"/>
    <w:rsid w:val="005F6061"/>
    <w:rsid w:val="006009CD"/>
    <w:rsid w:val="0062698E"/>
    <w:rsid w:val="0062725F"/>
    <w:rsid w:val="00634775"/>
    <w:rsid w:val="0064490C"/>
    <w:rsid w:val="00645064"/>
    <w:rsid w:val="00645468"/>
    <w:rsid w:val="00662A87"/>
    <w:rsid w:val="00683B8F"/>
    <w:rsid w:val="00685BAF"/>
    <w:rsid w:val="00685E8A"/>
    <w:rsid w:val="00686196"/>
    <w:rsid w:val="00692B6A"/>
    <w:rsid w:val="006B189C"/>
    <w:rsid w:val="006B4893"/>
    <w:rsid w:val="006C1361"/>
    <w:rsid w:val="006C2354"/>
    <w:rsid w:val="006F3FCC"/>
    <w:rsid w:val="00705B34"/>
    <w:rsid w:val="00712A1D"/>
    <w:rsid w:val="0072147A"/>
    <w:rsid w:val="00723633"/>
    <w:rsid w:val="00733720"/>
    <w:rsid w:val="00741CDD"/>
    <w:rsid w:val="007465F2"/>
    <w:rsid w:val="007516C9"/>
    <w:rsid w:val="0075416E"/>
    <w:rsid w:val="00754596"/>
    <w:rsid w:val="00754F5B"/>
    <w:rsid w:val="0078021C"/>
    <w:rsid w:val="007A662B"/>
    <w:rsid w:val="007A7A2D"/>
    <w:rsid w:val="007C4377"/>
    <w:rsid w:val="007C631C"/>
    <w:rsid w:val="0080234D"/>
    <w:rsid w:val="00813247"/>
    <w:rsid w:val="008173DC"/>
    <w:rsid w:val="008341EE"/>
    <w:rsid w:val="00834BDB"/>
    <w:rsid w:val="0083626C"/>
    <w:rsid w:val="00842813"/>
    <w:rsid w:val="00861D5A"/>
    <w:rsid w:val="00865A3F"/>
    <w:rsid w:val="00890517"/>
    <w:rsid w:val="00891B85"/>
    <w:rsid w:val="008A04CD"/>
    <w:rsid w:val="008A0A9A"/>
    <w:rsid w:val="008B4BBF"/>
    <w:rsid w:val="008C4B5A"/>
    <w:rsid w:val="008E4AE1"/>
    <w:rsid w:val="00914702"/>
    <w:rsid w:val="00961B40"/>
    <w:rsid w:val="00985066"/>
    <w:rsid w:val="00993B83"/>
    <w:rsid w:val="009D1A14"/>
    <w:rsid w:val="009E493E"/>
    <w:rsid w:val="009F3F8E"/>
    <w:rsid w:val="009F58A7"/>
    <w:rsid w:val="00A15EE5"/>
    <w:rsid w:val="00A24218"/>
    <w:rsid w:val="00A27CB9"/>
    <w:rsid w:val="00A350D6"/>
    <w:rsid w:val="00A37045"/>
    <w:rsid w:val="00A76AD8"/>
    <w:rsid w:val="00A85FD3"/>
    <w:rsid w:val="00AA1A2E"/>
    <w:rsid w:val="00AE1659"/>
    <w:rsid w:val="00AE5613"/>
    <w:rsid w:val="00AF2098"/>
    <w:rsid w:val="00B02C72"/>
    <w:rsid w:val="00B342AC"/>
    <w:rsid w:val="00B36FD2"/>
    <w:rsid w:val="00B47A4C"/>
    <w:rsid w:val="00B52A3B"/>
    <w:rsid w:val="00B609C7"/>
    <w:rsid w:val="00B97063"/>
    <w:rsid w:val="00BA36A7"/>
    <w:rsid w:val="00BA5282"/>
    <w:rsid w:val="00BB0D99"/>
    <w:rsid w:val="00BB4827"/>
    <w:rsid w:val="00BC39F2"/>
    <w:rsid w:val="00BC5F24"/>
    <w:rsid w:val="00BC7F46"/>
    <w:rsid w:val="00BE6ADE"/>
    <w:rsid w:val="00BF1171"/>
    <w:rsid w:val="00C010D6"/>
    <w:rsid w:val="00C11808"/>
    <w:rsid w:val="00C133D8"/>
    <w:rsid w:val="00C32F74"/>
    <w:rsid w:val="00C422EA"/>
    <w:rsid w:val="00C5477A"/>
    <w:rsid w:val="00C610F3"/>
    <w:rsid w:val="00C67EEB"/>
    <w:rsid w:val="00C850A2"/>
    <w:rsid w:val="00C85E86"/>
    <w:rsid w:val="00C87C7B"/>
    <w:rsid w:val="00C9500A"/>
    <w:rsid w:val="00CA452D"/>
    <w:rsid w:val="00CA70D2"/>
    <w:rsid w:val="00CB26F5"/>
    <w:rsid w:val="00CB2C04"/>
    <w:rsid w:val="00CD42D5"/>
    <w:rsid w:val="00CD71E3"/>
    <w:rsid w:val="00CE0CA8"/>
    <w:rsid w:val="00CE7E97"/>
    <w:rsid w:val="00CF1ABF"/>
    <w:rsid w:val="00D0081D"/>
    <w:rsid w:val="00D01EE6"/>
    <w:rsid w:val="00D020D4"/>
    <w:rsid w:val="00D109A5"/>
    <w:rsid w:val="00D121AE"/>
    <w:rsid w:val="00D27923"/>
    <w:rsid w:val="00D346F4"/>
    <w:rsid w:val="00D54362"/>
    <w:rsid w:val="00D67395"/>
    <w:rsid w:val="00D9728F"/>
    <w:rsid w:val="00DC358A"/>
    <w:rsid w:val="00DE1944"/>
    <w:rsid w:val="00DE6098"/>
    <w:rsid w:val="00DE7B9C"/>
    <w:rsid w:val="00E02FC0"/>
    <w:rsid w:val="00E20C5F"/>
    <w:rsid w:val="00E2102C"/>
    <w:rsid w:val="00E23170"/>
    <w:rsid w:val="00E24F0E"/>
    <w:rsid w:val="00E40384"/>
    <w:rsid w:val="00E56F18"/>
    <w:rsid w:val="00E75128"/>
    <w:rsid w:val="00E76277"/>
    <w:rsid w:val="00EA4B7B"/>
    <w:rsid w:val="00EB5A62"/>
    <w:rsid w:val="00EB7C9D"/>
    <w:rsid w:val="00ED2CB1"/>
    <w:rsid w:val="00EE4C7C"/>
    <w:rsid w:val="00F03FF1"/>
    <w:rsid w:val="00F06BEE"/>
    <w:rsid w:val="00F1371C"/>
    <w:rsid w:val="00F26B44"/>
    <w:rsid w:val="00F316D1"/>
    <w:rsid w:val="00F37359"/>
    <w:rsid w:val="00F40E2E"/>
    <w:rsid w:val="00F55941"/>
    <w:rsid w:val="00F61281"/>
    <w:rsid w:val="00F65D08"/>
    <w:rsid w:val="00F92A1B"/>
    <w:rsid w:val="00FB02E5"/>
    <w:rsid w:val="00FC31EC"/>
    <w:rsid w:val="00FC44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81EE5FA"/>
  <w15:chartTrackingRefBased/>
  <w15:docId w15:val="{D17044D6-5429-42EC-A162-084CB519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5F2"/>
  </w:style>
  <w:style w:type="paragraph" w:styleId="Heading1">
    <w:name w:val="heading 1"/>
    <w:basedOn w:val="Normal"/>
    <w:next w:val="Normal"/>
    <w:qFormat/>
    <w:rsid w:val="007465F2"/>
    <w:pPr>
      <w:keepNext/>
      <w:outlineLvl w:val="0"/>
    </w:pPr>
    <w:rPr>
      <w:rFonts w:ascii="Dutch TL" w:hAnsi="Dutch TL"/>
      <w:sz w:val="24"/>
      <w:u w:val="single"/>
    </w:rPr>
  </w:style>
  <w:style w:type="paragraph" w:styleId="Heading2">
    <w:name w:val="heading 2"/>
    <w:basedOn w:val="Normal"/>
    <w:next w:val="Normal"/>
    <w:qFormat/>
    <w:rsid w:val="007465F2"/>
    <w:pPr>
      <w:keepNext/>
      <w:jc w:val="center"/>
      <w:outlineLvl w:val="1"/>
    </w:pPr>
    <w:rPr>
      <w:rFonts w:ascii="Dutch TL" w:hAnsi="Dutch T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465F2"/>
    <w:pPr>
      <w:tabs>
        <w:tab w:val="center" w:pos="4153"/>
        <w:tab w:val="right" w:pos="8306"/>
      </w:tabs>
    </w:pPr>
    <w:rPr>
      <w:lang w:val="en-US"/>
    </w:rPr>
  </w:style>
  <w:style w:type="paragraph" w:styleId="Footer">
    <w:name w:val="footer"/>
    <w:basedOn w:val="Normal"/>
    <w:rsid w:val="007465F2"/>
    <w:pPr>
      <w:tabs>
        <w:tab w:val="center" w:pos="4153"/>
        <w:tab w:val="right" w:pos="8306"/>
      </w:tabs>
    </w:pPr>
  </w:style>
  <w:style w:type="paragraph" w:styleId="BalloonText">
    <w:name w:val="Balloon Text"/>
    <w:basedOn w:val="Normal"/>
    <w:semiHidden/>
    <w:rsid w:val="00555152"/>
    <w:rPr>
      <w:rFonts w:ascii="Tahoma" w:hAnsi="Tahoma" w:cs="Tahoma"/>
      <w:sz w:val="16"/>
      <w:szCs w:val="16"/>
    </w:rPr>
  </w:style>
  <w:style w:type="paragraph" w:styleId="BodyText2">
    <w:name w:val="Body Text 2"/>
    <w:basedOn w:val="Normal"/>
    <w:rsid w:val="00E40384"/>
    <w:pPr>
      <w:spacing w:after="120" w:line="480" w:lineRule="auto"/>
    </w:pPr>
    <w:rPr>
      <w:rFonts w:ascii="DepCentury Old Style" w:hAnsi="DepCentury Old Style"/>
      <w:sz w:val="24"/>
      <w:lang w:val="nb-NO" w:eastAsia="nb-NO"/>
    </w:rPr>
  </w:style>
  <w:style w:type="paragraph" w:styleId="BodyText">
    <w:name w:val="Body Text"/>
    <w:basedOn w:val="Normal"/>
    <w:rsid w:val="008B4BBF"/>
    <w:pPr>
      <w:spacing w:after="120"/>
    </w:pPr>
  </w:style>
  <w:style w:type="paragraph" w:customStyle="1" w:styleId="CoverPage">
    <w:name w:val="Cover Page"/>
    <w:basedOn w:val="BodyText"/>
    <w:uiPriority w:val="99"/>
    <w:rsid w:val="006B4893"/>
    <w:pPr>
      <w:tabs>
        <w:tab w:val="left" w:pos="567"/>
      </w:tabs>
      <w:suppressAutoHyphens/>
      <w:spacing w:before="240" w:after="240"/>
      <w:ind w:left="567" w:hanging="567"/>
      <w:jc w:val="center"/>
    </w:pPr>
    <w:rPr>
      <w:rFonts w:eastAsia="SimSun"/>
      <w:b/>
      <w:bCs/>
      <w:sz w:val="24"/>
      <w:szCs w:val="24"/>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65036">
      <w:bodyDiv w:val="1"/>
      <w:marLeft w:val="0"/>
      <w:marRight w:val="0"/>
      <w:marTop w:val="0"/>
      <w:marBottom w:val="0"/>
      <w:divBdr>
        <w:top w:val="none" w:sz="0" w:space="0" w:color="auto"/>
        <w:left w:val="none" w:sz="0" w:space="0" w:color="auto"/>
        <w:bottom w:val="none" w:sz="0" w:space="0" w:color="auto"/>
        <w:right w:val="none" w:sz="0" w:space="0" w:color="auto"/>
      </w:divBdr>
    </w:div>
    <w:div w:id="1044138708">
      <w:bodyDiv w:val="1"/>
      <w:marLeft w:val="0"/>
      <w:marRight w:val="0"/>
      <w:marTop w:val="0"/>
      <w:marBottom w:val="0"/>
      <w:divBdr>
        <w:top w:val="none" w:sz="0" w:space="0" w:color="auto"/>
        <w:left w:val="none" w:sz="0" w:space="0" w:color="auto"/>
        <w:bottom w:val="none" w:sz="0" w:space="0" w:color="auto"/>
        <w:right w:val="none" w:sz="0" w:space="0" w:color="auto"/>
      </w:divBdr>
    </w:div>
    <w:div w:id="1198930369">
      <w:bodyDiv w:val="1"/>
      <w:marLeft w:val="0"/>
      <w:marRight w:val="0"/>
      <w:marTop w:val="0"/>
      <w:marBottom w:val="0"/>
      <w:divBdr>
        <w:top w:val="none" w:sz="0" w:space="0" w:color="auto"/>
        <w:left w:val="none" w:sz="0" w:space="0" w:color="auto"/>
        <w:bottom w:val="none" w:sz="0" w:space="0" w:color="auto"/>
        <w:right w:val="none" w:sz="0" w:space="0" w:color="auto"/>
      </w:divBdr>
    </w:div>
    <w:div w:id="1608075628">
      <w:bodyDiv w:val="1"/>
      <w:marLeft w:val="0"/>
      <w:marRight w:val="0"/>
      <w:marTop w:val="0"/>
      <w:marBottom w:val="0"/>
      <w:divBdr>
        <w:top w:val="none" w:sz="0" w:space="0" w:color="auto"/>
        <w:left w:val="none" w:sz="0" w:space="0" w:color="auto"/>
        <w:bottom w:val="none" w:sz="0" w:space="0" w:color="auto"/>
        <w:right w:val="none" w:sz="0" w:space="0" w:color="auto"/>
      </w:divBdr>
    </w:div>
    <w:div w:id="202277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k.gov.lv/lv/amatpersonas/arturs-krisjanis-karin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8B561-AE1F-4A6F-BA12-AF3FCEBEE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1340</Words>
  <Characters>764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Ministru kabineta noteikumu „Par Latvijas Republikas Aizsardzības ministrijas un Lielbritānijas un Ziemeļīrijas Apvienotās Karalistes Aizsardzības ministrijas saprašanās memorandu par savstarpēju loģistikas atbalstu” projekts</vt:lpstr>
    </vt:vector>
  </TitlesOfParts>
  <Manager>Juridiskais departaments</Manager>
  <Company>Aizsardzibas ministrija</Company>
  <LinksUpToDate>false</LinksUpToDate>
  <CharactersWithSpaces>2100</CharactersWithSpaces>
  <SharedDoc>false</SharedDoc>
  <HLinks>
    <vt:vector size="6" baseType="variant">
      <vt:variant>
        <vt:i4>720899</vt:i4>
      </vt:variant>
      <vt:variant>
        <vt:i4>0</vt:i4>
      </vt:variant>
      <vt:variant>
        <vt:i4>0</vt:i4>
      </vt:variant>
      <vt:variant>
        <vt:i4>5</vt:i4>
      </vt:variant>
      <vt:variant>
        <vt:lpwstr>https://mk.gov.lv/lv/amatpersonas/arturs-krisjanis-karins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„Par Latvijas Republikas Aizsardzības ministrijas un Lielbritānijas un Ziemeļīrijas Apvienotās Karalistes Aizsardzības ministrijas saprašanās memorandu par savstarpēju loģistikas atbalstu” projekts</dc:title>
  <dc:subject>Pilnvarojuma vēstule angļu valodā</dc:subject>
  <dc:creator>Artis Medaljē</dc:creator>
  <cp:keywords/>
  <cp:lastModifiedBy>Elina Timma</cp:lastModifiedBy>
  <cp:revision>4</cp:revision>
  <cp:lastPrinted>2009-07-10T06:12:00Z</cp:lastPrinted>
  <dcterms:created xsi:type="dcterms:W3CDTF">2021-10-04T09:19:00Z</dcterms:created>
  <dcterms:modified xsi:type="dcterms:W3CDTF">2021-10-04T13:15:00Z</dcterms:modified>
</cp:coreProperties>
</file>