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21-TA-1788: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gatavošanos Latvijas Republikas prezidentūrai Eiropas Padomes Ministru komitejā 2023.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gatavošanos Latvijas Republikas prezidentūrai Eiropas Padomes Ministru komitejā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5.prioritāti pārsaukt, iekļaujot virsrakstā klimata pārmaiņas. Piedāvātā redakcija "vide un cilvēktiesības" neatspoguļo korekti piemērus, kas tālāk atspoguļoti iekavās attiecībā uz klimata pārmaiņām. Par vides jautājumiem iekavās nav iekļauts neviens piemērs, aicinām apsvērt piemēru papildināšanu.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 </w:t>
            </w:r>
            <w:r w:rsidR="00000000" w:rsidRPr="00000000" w:rsidDel="00000000">
              <w:rPr>
                <w:b w:val="1"/>
                <w:u w:val="single"/>
                <w:rtl w:val="0"/>
              </w:rPr>
              <w:t xml:space="preserve">klimata pārmaiņas</w:t>
            </w:r>
            <w:r w:rsidR="00000000" w:rsidRPr="00000000" w:rsidDel="00000000">
              <w:rPr>
                <w:rtl w:val="0"/>
              </w:rPr>
              <w:t xml:space="preserve"> un cilvēktiesības (jauniešu loma sabiedrības izpratnes veicināšanā par klimata pārmaiņām; klimata pārmaiņu ietekme uz sieviešu piekļuvi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iekļauti informatīvā ziņojuma projektā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gatavošanos Latvijas Republikas prezidentūrai Eiropas Padomes Ministru komitejā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un MK protokollēmuma projekts paredz uzdevumu Ārlietu ministrijai iesniegt plānoto pasākumu sarakstu, uzskatām, ka arī pasākumu īstenošanai nepieciešamais finansējums ir jāsagatavo un jāiesniedz centralizēti. Iebilstam pret informatīvajā ziņojumā (3. lpp.) rakstīto, ka darbs pie prioritāšu noteikšanas un pasākumu plānošanas sniegs iespēju nozaru ministrijām un citām prezidentūras plānošanā iesaistītajām institūcijām pieprasīt nepieciešamo papildus finansējumu no valsts budžeta 2022. gada ietvaros, jo 2022. gada valsts budžets ir pieņemts. Norādām, ka Kultūras ministrijai nav paredzēti resursi prezidentūras pasākumiem, kā arī būtiski, ka jebkādu pasākumu plānošanai ir jāveic sagatavošanas priekšdarbi jau 2022. gadā, kam arī nepieciešams finansējums, bet tas nav paredzēts 2022. gadā Ārlietu ministrijai jau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informāciju par mehānismu par finansējumu pasākumu plānošanai un īstenošanai, tā piešķiršanu un sadalījumu starp resoriem, kā arī attiecīgi precizēt MK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Ierobežoto valsts budžeta un citu resursu dēļ (Ārlietu ministrijā/pārstāvniecībā Strasbūrā netiks izveidotas papildus diplomātiskās štata vietas), kultūras pasākumi Latvijas prezidentūras ietvaros tiks organizēti, rūpīgi izvērtējot Latvijas iespējas, meklējot visadekvātākos risinājumus, tai skaitā sadarbības un atbalsta partnerus uz vietas Strasbūrā/Parīzē, un zemāko izmaksu risinājumus. Piemēram, izstāžu un reprezentācijas izdevumu transportēšanas nodrošināšanai tiktu piesaistīts Ārlietu ministrijas diplomātiskais pasta transports. Izvērtējot citu Eiropas Padomes dalībvalstu prezidentūru pieredzi, Ārlietu ministrija jau šobrīd ir pieprasījusi budžetu 50 000 eiro apmērā, kas ir paredzēti Latvijas prezidentūras kultūras pasākumu organizēšanas atbalstam Strasbūrā 2023. gadā (maijs-novembris) (piemēram, pieņemšana/vakariņas, līdzmaksājums organizatoriem, aviobiļetes un viesnīca galvenajiem māksliniekiem, telpu īre un tml.). Šobrīd prezidentūras ietvaros saredzam 2-3 lielus un 4 mazākus kultūras pasākumus. Kā jau tika minēts iepriekš, apzinoties ierobežotās budžeta iespējas prezidentūras sagatavošanai un norisei, t.sk. kultūras pasākumu organizēšanai, meklēsim risinājumus kā iekļauties minētajā budžetā. Ārlietu ministrija šim mērķim vairs neplāno prasīt papildus budžeta resursus. Tomēr, ja kopīgā darba gaitā (starpinstitucionālās grupas ietvaros) tiks identificēti kādi pasākumi, kuru organizēšana neiekļausies pieprasītajā budžetā, bet būs vitāli svarīgi Latvijas interesēm un Latvijas tēla veidošanai, tad līdzekļu pieprasīšana pasākuma organizēšanai būs Kultūras ministrijas kompetencē. Savukārt tematisko prioritāšu un ar to saistīto saturisko pasākumu sagatavošanas procesā ir sagaidāma nozaru ministriju ekspertu iesaiste, kuri jau šobrīd pārstāv Latviju un aktīvi darbojas dažādās Eiropas Padomes darba grupās. Piemēram, Kultūras ministrija darbojas mediju jomā. Iesaiste ir paredzēta, izmantojot līdzšinējo ekspertīzi un esošo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gatavošanos Latvijas Republikas prezidentūrai Eiropas Padomes Ministru komitejā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informatīvajā ziņojumā pausto, ka ministrijām un institūcijām darbs pie prioritāšu noteikšanas un pasākumu plānošanas sniegs iespēju pieprasīt nepieciešamo papildus finansējumu no valsts budžeta 2022. gada ietvaros, jo 2022. gada budžets ir apstiprināts, kā arī informatīvais ziņojums nav saskaņots ar Finanšu ministriju, lai piedāvātu mehānismu, kādā veidā finansējums nozarēm tiks piešķirts papildus esošajam budžetam. Papildus norādām, ka Kultūras ministrijai nav brīvu resursu, ko novirzīt prezidentūras pasākumu sagatavošanas darbiem, kas jāveic jau šogad.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un norādīt, ka Latvijas prezidentūras ietvaros tiek plānoti 2-3 lieli un 4 mazāki kultūras pasākumi, kam finansējums tiek paredzēts Ārlietu ministrijas budžetā 2022. un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priekšlikumi tiks atbilstoši iestrādāti ziņojuma un protokollēmuma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gatavošanos Latvijas Republikas prezidentūrai Eiropas Padomes Ministru komitejā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3.sadaļā “Latvijas prezidentūras sagatavošanās process 2022. un 2023. gadā” minēts, ka darbs pie Latvijas prezidentūras prioritāšu noteikšanas un pasākumu plānošanas sniegs iespēju nozaru ministrijām un citām prezidentūras plānošanā iesaistītajām institūcijām apzināt un pieprasīt nepieciešamo papildus finansējumu no valsts budžeta. Norādām, ka visi jautājumi par papildu valsts budžeta finansējuma piešķiršanu ir skatāmi Ministru kabinetā gadskārtējā valsts budžeta sagatavošanas procesā, tādējādi, ja ministrijām vai citām centrālajām valsts iestādēm pasākumu īstenošanai 2023.gadam būs nepieciešams papildu finansējums, tad attiecīgi Ārlietu ministrijas sagatavojamajam pasākumu sarakstam Ministru kabinetā būtu jābūt izskatītam līdz 2022.gada 1.augustam, lai attiecīgi prioritāro pasākumu pieteikumi par papildu finansējumu varētu tikt skatīti Ministru kabinetā likumprojekta „Par valsts budžetu 2023.gadam” un likumprojekta „Par vidēja termiņa budžeta ietvaru 2023., 2024. un 2025.gadam” sagatavošanas procesā. Ņemot vērā minēto, jāprecizē Ārlietu ministrijas sagatavojamā un Ministru kabinetā iesniedzamā pasākumu plāna iesniegšanas termiņš, kā arī jāpapildina ar informāciju, ka jautājums par papildu valsts budžeta līdzekļu piešķiršanu Latvijas prezidentūras Eiropas Padomes Ministru komitejā paredzēto pasākumu īstenošanai 2023. gadā skatāms Ministru kabinetā  likumprojekta „Par valsts budžetu 2023.gadam” un likumprojekta „Par vidēja termiņa budžeta ietvaru 2023., 2024. un 2025.gadam” sagatavošanas procesā kopā ar visu ministriju un citu centrālo valsts iestāžu prioritārajiem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gatavošanos Latvijas Republikas prezidentūrai Eiropas Padomes Ministru komitejā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3.sadaļā “Latvijas prezidentūras sagatavošanās process 2022. un 2023. gadā” norādīts, ka, lai īstenotu Latvijas prezidentūras sagatavošanas darbu, 2022. gadā Ārlietu ministrijai ir piešķirts valsts budžets 29 700 euro apmērā. Lūdzam skaidrot norādītā finansējuma apmēru, ņemot vērā, ka likumā „Par valsts budžetu 2022.gadam” un likumā „Par vidēja termiņa budžeta ietvaru 2022., 2023. un 2024.gadam” Ārlietu ministrijas budžetā ir paredzēts finansējums prioritārajam pasākumam “Latvijas prezidentūra Eiropas Padomē 2023.gadā" 2022.gadam 33 517 euro apmērā un 2023.gadam 226 894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gatavošanos Latvijas Republikas prezidentūrai Eiropas Padomes Ministru komitejā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protokollēmuma projektu papildināt ar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Latvijas prezidentūras Eiropas Padomes Ministru komitejā paredzēto pasākumu īstenošanai 2023. gadā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gatavošanos Latvijas Republikas prezidentūrai Eiropas Padomes Ministru komitejā 2023.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ministram līdz 2022. gada 31. martam izveidot starpinstitūciju darba grupu, kas sastāvēs no nozaru ministrijām un citām atbildīgajām institūcijām (Saeima, Satversmes tiesa, Augstākā tiesa, Ģenerālprokuratūra, Latvijas pašvaldību savienība, Finanšu izlūkošanas dienests, Korupcijas novēršanas un apkarošanas birojs, Tiesībsarga birojs, Nacionālās kultūras mantojuma pārvalde u.c.) Latvijas prezidentūras Eiropas Padomes Ministru komitejē tematisko prioritāšu un pasākumu plāna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norādīts, ka atsevišķi pasākumi ir saistīti ar nevalstisko sektoru, uzskatām, ka starpinstitūciju darba grupā jāiesaista arī nevalstiskā sektora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sektora pārstāvja dalību ir iespējams nodrošināt ar Nevalstisko organizāciju un Ministru kabineta sadarbības memoranda īstenošanas padomes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Nevalstisko organizāciju un Ministru kabineta sadarbības memoranda īstenošanas padome deleģē pārstāvjus (t.sk. kritērijiem) dalībai dažādos sadarbības un uzraudzības mehānismos: https://www.mk.gov.lv/lv/media/9615/download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protokollēmums ir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ministram līdz 2022. gada 31. martam izveidot starpinstitūciju darba grupu, kas sastāvēs no nozaru ministrijām un citām atbildīgajām institūcijām (Saeima, Satversmes tiesa, Augstākā tiesa, Ģenerālprokuratūra, Latvijas pašvaldību savienība, Finanšu izlūkošanas dienests, Korupcijas novēršanas un apkarošanas birojs, Tiesībsarga birojs, Nacionālās kultūras mantojuma pārvalde u.c.) Latvijas prezidentūras Eiropas Padomes Ministru komitejē tematisko prioritāšu un pasākumu plāna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Ministru kabineta sēdes protokollēmuma projekta 2. punkta piemērošanu praksē padarītu skaidrāku un nepārprotamāku, aicinām arī izvērtēt un pēc iespējas konkrētāk noteikt darba grupā iesaistāmās institūcijas (piemēram, paredzot institūcijas, kuru iesaiste darba grupā ir obligāta, un, ja nepieciešams, paredzot neizsmeļošu piemērveida uzskaitījumu ar tām institūcijām, kuru dalība darba grupā būtu vēlama). Attiecīgi lūdzam izvērtēt un, ja nepieciešams, precizēt protokollēmuma projekta 2. punktu un informatīvo ziņojumu. Papildus lūdzam skaidrot, kādēļ izvēlēta darba grupas izveidošana ar ārlietu ministra rīkojumu, nevis ar Ministru kabineta rīkojumu. Vēršam uzmanību arī uz neuzmanības kļūdu vārdā “komitejē”, attiecīgi lūdzam izlabot.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līdz 2023. gada 31. janvārim iesniegt apstiprināšanai Ministru kabinetā Latvijas prezidentūras Eiropas Padomes Ministru komitejā prioritāšu un plānoto pasākumu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protokollēmuma projekta 3. punktā norādīto plāna iesniegšanas termiņu, ņemot vērā izteikto iebildumu par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gatavošanos Latvijas Republikas prezidentūrai Eiropas Padomes Ministru komitejā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informatīvajā ziņojumā norādīto informāciju ar Ministru kabineta sēdes protokollēmuma projektā paredzēto, piemēram, norādīt, ka starpinstitucionālā darba grupa tiks izveidota līdz 2022. gada 31. martam, kā arī konkretizēt termiņu, līdz kuram jāpabeidz pasākumu plānošana (proti, līdz 2022.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ministram līdz 2022. gada 31. martam izveidot starpinstitūciju darba grupu, kas sastāvēs no nozaru ministrijām un citām atbildīgajām institūcijām (Saeima, Satversmes tiesa, Augstākā tiesa, Ģenerālprokuratūra, Latvijas pašvaldību savienība, Finanšu izlūkošanas dienests, Korupcijas novēršanas un apkarošanas birojs, Tiesībsarga birojs, Nacionālās kultūras mantojuma pārvalde u.c.) Latvijas prezidentūras Eiropas Padomes Ministru komitejē tematisko prioritāšu un pasākumu plāna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izlabot drukas kļūdu - vārdu "komitejē" izlabot uz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Uzdot ārlietu ministram līdz 2022. gada 31. martam izveidot starpinstitūciju darba grupu Latvijas prezidentūras Eiropas Padomes Ministru komitejā tematisko prioritāšu un pasākumu plāna izstrādei un darba grupā iekļaut pārstāvjus no atbildīgajām nozaru ministrijām, Saeimas, Satversmes tiesas, Augstākā tiesas, Ģenerālprokuratūras, Latvijas Pašvaldību savienības, Finanšu izlūkošanas dienesta, Korupcijas novēršanas un apkarošanas biroja, Tiesībsarga biroja, Nacionālās kultūras mantojuma pārvaldes, Nevalstisko organizāciju un Ministru kabineta sadarbības memoranda īstenošanas padomes, kā arī citām institūcijām, kas varētu tikt apzinātas, izstrādājot tematiskās prioritātes un pasākumu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 sākotnēji, ne tikai tematisko prioritāšu un pasākuma plāna izstrādes gaitā, būtu iespējams, ja nepieciešams, iekļaut darba grupā pārstāvjus no Ministru kabineta sēdes protokollēmuma projekta 2. punktā konkrēti neuzskaitītām institūcijām, rosinām apsvērt iespēju protokollēmuma projektā un informatīvajā ziņojumā neminēt konkrētu posmu, kad citu institūciju pārstāvji var tikt iekļauti darba grupā (proti, neminēt frāzi “kas varētu tikt apzinātas, izstrādājot tematiskās prioritātes un pasākumu plānu”). Attiecīgi aicinām izteikt teikuma pēdējo daļu, piemēram, šādā redakcijā: “[..] Nevalstisko organizāciju un Ministru kabineta sadarbības memoranda īstenošanas padomes, kā arī, ja nepieciešams, citām institūcijām.” Papildus lūdzam izlabot neuzmanības kļūdu vārdā "Augstākā" (proti, "Augstākās tiesas" nevis "Augstākā tiesas").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līdz 2023. gada 31. janvārim iesniegt apstiprināšanai Ministru kabinetā Latvijas prezidentūras Eiropas Padomes Ministru komitejā prioritāšu un plānoto pasākumu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otrajā rindkopā tiek norādīts, ka tiks izveidota darba grupa Latvijas prezidentūras Eiropas Padomes Ministru komitejā tematisko prioritāšu un pasākumu plāna izstrādei, savukārt atbilstoši protokollēmuma projekta 3. punktam ĀM sagatavos Latvijas prezidentūras Eiropas Padomes Ministru komitejā prioritāšu un plānoto pasākumu sarakstu. Lūdzam novērst minēto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Darbu pie saturisko pasākumu plānošanas pabeigt līdz 2022. gada 30. jūnijam. Ārlietu ministrijai normatīvajos aktos noteiktajā kārtībā sagatavot un iesniegt attiecīgu starpnozaru prioritārā pasākuma pieteikumu un jautājumu par papildu valsts budžeta līdzekļu piešķiršanu Latvijas prezidentūras Eiropas Padomes Ministru komitejā paredzēto pasākumu īstenošanai 2023. gadā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Ministru kabineta sēdes protokollēmuma projekta 3. punkta 1. teikumu izdalīt kā jaunu punktu vai iekļaut kā 2. punkta pēdējo teikumu. Tā kā protokollēmuma projekta 3. punkta 1. teikums saturiski ir par darba grupas pienākumu pabeigt darbu pie saturisko pasākumu plānošanas līdz 2022. gada 30. jūnijam, tas labāk iederētos 2. punktā, nevis 3. punktā, kurā ir runa par finansējuma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punkta 1. teikums attiecas uz papildu budžeta pieprasījuma mehānismu.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Darbu pie saturisko pasākumu plānošanas pabeigt līdz 2022. gada 30. jūnijam. Ārlietu ministrijai normatīvajos aktos noteiktajā kārtībā, ja nepieciešams, sagatavot un iesniegt attiecīgu starpnozaru prioritārā pasākuma pieteikumu un jautājumu par papildu valsts budžeta līdzekļu piešķiršanu Latvijas prezidentūras Eiropas Padomes Ministru komitejā paredzēto pasākumu īstenošanai 2023. gadā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Darbu pie saturisko pasākumu plānošanas pabeigt līdz 2022. gada 30. jūnijam. Ārlietu ministrijai normatīvajos aktos noteiktajā kārtībā sagatavot un iesniegt attiecīgu starpnozaru prioritārā pasākuma pieteikumu un jautājumu par papildu valsts budžeta līdzekļu piešķiršanu Latvijas prezidentūras Eiropas Padomes Ministru komitejā paredzēto pasākumu īstenošanai 2023. gadā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punkta 2. teikums šādā formulējumā paredz pienākumu Ārlietu ministrijai normatīvajos aktos noteiktajā kārtībā sagatavot un iesniegt attiecīgu starpnozaru prioritārā pasākuma pieteikumu un jautājumu par papildu valsts budžeta līdzekļu piešķiršanu. Savukārt informatīvajā ziņojumā minēts, ka: “</w:t>
            </w:r>
            <w:r w:rsidR="00000000" w:rsidRPr="00000000" w:rsidDel="00000000">
              <w:rPr>
                <w:i w:val="1"/>
                <w:rtl w:val="0"/>
              </w:rPr>
              <w:t xml:space="preserve">Līdz 2022. gada 30. jūnijam nozaru ministrijām un citām institūcijām gadījumā, ja tiks identificēta nepieciešamība pēc papildus budžeta līdzekļiem to īstenošanai, būs jāsniedz Ārlietu ministrijai konkrēti aprēķini un pamatojums plānotajiem saturiskajiem pasākumiem, lai Ārlietu ministrija normatīvajos aktos noteiktajā kārtībā sagatavotu un iesniegtu starpnozaru prioritārā pasākuma pieteikumu Finanšu ministrijai un Pārresoru koordinācijas centram un jautājumu varētu skatīt Ministru kabinetā likumprojekta „Par valsts budžetu 2023.gadam” un likumprojekta „Par vidēja termiņa budžeta ietvaru 2023., 2024. un 2025.gadam” sagatavošanas procesā kopā ar visu ministriju un citu centrālo valsts iestāžu prioritārajiem pasākumiem</w:t>
            </w:r>
            <w:r w:rsidR="00000000" w:rsidRPr="00000000" w:rsidDel="00000000">
              <w:rPr>
                <w:rtl w:val="0"/>
              </w:rPr>
              <w:t xml:space="preserve">.” Attiecīgi, ja starpnozaru prioritārā pasākuma pieteikuma iesniegšana un jautājuma par papildu valsts budžeta līdzekļu piešķiršanu izskatīšana ir tikai iespējamība (proti, tas tiks darīts, ja būs tāda nepieciešamība), aicinām precizēt 3. punkta formulējumu, lai tas atbilstu informatīvajā ziņojumā norādītajam (piemēram, attiecīgā vietā izmantojot frāzi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Darbu pie saturisko pasākumu plānošanas pabeigt līdz 2022. gada 30. jūnijam. Ārlietu ministrijai normatīvajos aktos noteiktajā kārtībā, ja nepieciešams, sagatavot un iesniegt attiecīgu starpnozaru prioritārā pasākuma pieteikumu un jautājumu par papildu valsts budžeta līdzekļu piešķiršanu Latvijas prezidentūras Eiropas Padomes Ministru komitejā paredzēto pasākumu īstenošanai 2023. gadā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21-TA-1788</w:t>
    </w:r>
    <w:r>
      <w:br/>
    </w:r>
    <w:r w:rsidR="00000000" w:rsidRPr="00000000" w:rsidDel="00000000">
      <w:rPr>
        <w:rtl w:val="0"/>
      </w:rPr>
      <w:t xml:space="preserve">08.02.2022. 11.37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21-TA-1788</w:t>
    </w:r>
    <w:r>
      <w:br/>
    </w:r>
    <w:r w:rsidR="00000000" w:rsidRPr="00000000" w:rsidDel="00000000">
      <w:rPr>
        <w:rtl w:val="0"/>
      </w:rPr>
      <w:t xml:space="preserve">08.02.2022. 11.37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Izziņa_21-TA-1788.docx</dc:title>
</cp:coreProperties>
</file>

<file path=docProps/custom.xml><?xml version="1.0" encoding="utf-8"?>
<Properties xmlns="http://schemas.openxmlformats.org/officeDocument/2006/custom-properties" xmlns:vt="http://schemas.openxmlformats.org/officeDocument/2006/docPropsVTypes"/>
</file>