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D5A81" w14:textId="12FFA7F3" w:rsidR="00E850ED" w:rsidRPr="00E850ED" w:rsidRDefault="00E850ED" w:rsidP="00E850ED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E850ED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No: </w:t>
      </w:r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SIF Pasts &lt;</w:t>
      </w:r>
      <w:proofErr w:type="spellStart"/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pasts@sif.gov.lv</w:t>
      </w:r>
      <w:proofErr w:type="spellEnd"/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&gt;</w:t>
      </w:r>
    </w:p>
    <w:p w14:paraId="4985BE3C" w14:textId="01B37C9D" w:rsidR="00E850ED" w:rsidRPr="00E850ED" w:rsidRDefault="00E850ED" w:rsidP="00E850ED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E850ED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Nosūtīts: </w:t>
      </w:r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trešdiena, 16.  jūn.. 2021.  gada  12:11</w:t>
      </w:r>
    </w:p>
    <w:p w14:paraId="2ADFE68E" w14:textId="0BE2AF32" w:rsidR="00E850ED" w:rsidRPr="00E850ED" w:rsidRDefault="00E850ED" w:rsidP="00E850ED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E850ED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Kam: </w:t>
      </w:r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KM pasts</w:t>
      </w:r>
    </w:p>
    <w:p w14:paraId="6A9C987F" w14:textId="79D6090C" w:rsidR="00E850ED" w:rsidRPr="00E850ED" w:rsidRDefault="00E850ED" w:rsidP="00E850ED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E850ED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Kopija: </w:t>
      </w:r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 xml:space="preserve">Zaiga Pūce; Alda </w:t>
      </w:r>
      <w:proofErr w:type="spellStart"/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Sebre</w:t>
      </w:r>
      <w:proofErr w:type="spellEnd"/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; Reinis Lasmanis; Sanita Lāce</w:t>
      </w:r>
    </w:p>
    <w:p w14:paraId="149321D9" w14:textId="0E65758F" w:rsidR="00E850ED" w:rsidRPr="00E850ED" w:rsidRDefault="00E850ED" w:rsidP="00E850E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E850ED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Tēma:</w:t>
      </w:r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 Par viedokli par noteikumu projektu “Saliedētas un pilsoniski aktīvas sabiedrības attīstības pamatnostādņu īstenošanas uzraudzības padomes nolikums” (VSS-484)</w:t>
      </w:r>
    </w:p>
    <w:p w14:paraId="6B862FE9" w14:textId="77777777" w:rsidR="00E850ED" w:rsidRPr="00E850ED" w:rsidRDefault="00E850ED" w:rsidP="00E850ED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 </w:t>
      </w:r>
    </w:p>
    <w:p w14:paraId="15E8F2AF" w14:textId="44A00789" w:rsidR="00E850ED" w:rsidRPr="00E850ED" w:rsidRDefault="00E850ED" w:rsidP="00E850ED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E850ED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Svarīgums: </w:t>
      </w:r>
      <w:r w:rsidRPr="00E850ED">
        <w:rPr>
          <w:rFonts w:ascii="Times New Roman" w:eastAsia="Times New Roman" w:hAnsi="Times New Roman" w:cs="Times New Roman"/>
          <w:color w:val="000000"/>
          <w:lang w:eastAsia="lv-LV"/>
        </w:rPr>
        <w:t>Zema</w:t>
      </w:r>
    </w:p>
    <w:p w14:paraId="24B2F2ED" w14:textId="77777777" w:rsidR="00E850ED" w:rsidRPr="00E850ED" w:rsidRDefault="00E850ED" w:rsidP="00E85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850ED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001E2F4A" w14:textId="77777777" w:rsidR="00E850ED" w:rsidRPr="00E850ED" w:rsidRDefault="00E850ED" w:rsidP="00E85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850ED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Labdien,</w:t>
      </w:r>
    </w:p>
    <w:p w14:paraId="2108DE69" w14:textId="77777777" w:rsidR="00E850ED" w:rsidRPr="00E850ED" w:rsidRDefault="00E850ED" w:rsidP="00E85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850ED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6C492248" w14:textId="77777777" w:rsidR="00E850ED" w:rsidRPr="00E850ED" w:rsidRDefault="00E850ED" w:rsidP="00E85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850ED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Sabiedrības integrācijas fonds savas kompetences ietvaros ir izskatījis Kultūras ministrijas sagatavoto noteikumu projektu “Saliedētas un pilsoniski aktīvas sabiedrības attīstības pamatnostādņu īstenošanas uzraudzības padomes nolikums” (VSS-484) un atbalsta tā tālāku virzību bez iebildumiem un priekšlikumiem.</w:t>
      </w:r>
    </w:p>
    <w:p w14:paraId="4CB51EF7" w14:textId="77777777" w:rsidR="00E850ED" w:rsidRPr="00E850ED" w:rsidRDefault="00E850ED" w:rsidP="00E85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850ED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5B71B87B" w14:textId="77777777" w:rsidR="00E850ED" w:rsidRPr="00E850ED" w:rsidRDefault="00E850ED" w:rsidP="00E85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850ED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Paldies.</w:t>
      </w:r>
    </w:p>
    <w:p w14:paraId="2CC54FD9" w14:textId="6A787702" w:rsidR="00804388" w:rsidRPr="00E850ED" w:rsidRDefault="00E850ED" w:rsidP="00E85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0ED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Ar cieņu</w:t>
      </w:r>
    </w:p>
    <w:sectPr w:rsidR="00804388" w:rsidRPr="00E850ED" w:rsidSect="00E850ED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0ED"/>
    <w:rsid w:val="00804388"/>
    <w:rsid w:val="00E8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ACA45"/>
  <w15:chartTrackingRefBased/>
  <w15:docId w15:val="{83B84B1D-9B26-42D3-A0F7-45D01A06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250</Characters>
  <Application>Microsoft Office Word</Application>
  <DocSecurity>0</DocSecurity>
  <Lines>2</Lines>
  <Paragraphs>1</Paragraphs>
  <ScaleCrop>false</ScaleCrop>
  <Company>Kultūras ministrija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Puisāne</dc:creator>
  <cp:keywords/>
  <dc:description/>
  <cp:lastModifiedBy>Lelde Puisāne</cp:lastModifiedBy>
  <cp:revision>1</cp:revision>
  <dcterms:created xsi:type="dcterms:W3CDTF">2021-06-16T12:54:00Z</dcterms:created>
  <dcterms:modified xsi:type="dcterms:W3CDTF">2021-06-16T12:56:00Z</dcterms:modified>
</cp:coreProperties>
</file>