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From</w:t>
      </w:r>
      <w:proofErr w:type="spellEnd"/>
      <w:r w:rsidRPr="00833595">
        <w:rPr>
          <w:rFonts w:ascii="Times New Roman" w:hAnsi="Times New Roman" w:cs="Times New Roman"/>
          <w:sz w:val="24"/>
          <w:szCs w:val="24"/>
        </w:rPr>
        <w:t>:</w:t>
      </w:r>
      <w:r w:rsidRPr="00833595">
        <w:rPr>
          <w:rFonts w:ascii="Times New Roman" w:hAnsi="Times New Roman" w:cs="Times New Roman"/>
          <w:sz w:val="24"/>
          <w:szCs w:val="24"/>
        </w:rPr>
        <w:tab/>
        <w:t xml:space="preserve">Inguna Dancīte &lt;inguna.dancite@fm.gov.lv&gt; </w:t>
      </w:r>
      <w:proofErr w:type="spellStart"/>
      <w:r w:rsidRPr="00833595">
        <w:rPr>
          <w:rFonts w:ascii="Times New Roman" w:hAnsi="Times New Roman" w:cs="Times New Roman"/>
          <w:sz w:val="24"/>
          <w:szCs w:val="24"/>
        </w:rPr>
        <w:t>on</w:t>
      </w:r>
      <w:proofErr w:type="spellEnd"/>
      <w:r w:rsidRPr="00833595">
        <w:rPr>
          <w:rFonts w:ascii="Times New Roman" w:hAnsi="Times New Roman" w:cs="Times New Roman"/>
          <w:sz w:val="24"/>
          <w:szCs w:val="24"/>
        </w:rPr>
        <w:t xml:space="preserve"> </w:t>
      </w:r>
      <w:proofErr w:type="spellStart"/>
      <w:r w:rsidRPr="00833595">
        <w:rPr>
          <w:rFonts w:ascii="Times New Roman" w:hAnsi="Times New Roman" w:cs="Times New Roman"/>
          <w:sz w:val="24"/>
          <w:szCs w:val="24"/>
        </w:rPr>
        <w:t>behalf</w:t>
      </w:r>
      <w:proofErr w:type="spellEnd"/>
      <w:r w:rsidRPr="00833595">
        <w:rPr>
          <w:rFonts w:ascii="Times New Roman" w:hAnsi="Times New Roman" w:cs="Times New Roman"/>
          <w:sz w:val="24"/>
          <w:szCs w:val="24"/>
        </w:rPr>
        <w:t xml:space="preserve"> </w:t>
      </w:r>
      <w:proofErr w:type="spellStart"/>
      <w:r w:rsidRPr="00833595">
        <w:rPr>
          <w:rFonts w:ascii="Times New Roman" w:hAnsi="Times New Roman" w:cs="Times New Roman"/>
          <w:sz w:val="24"/>
          <w:szCs w:val="24"/>
        </w:rPr>
        <w:t>of</w:t>
      </w:r>
      <w:proofErr w:type="spellEnd"/>
      <w:r w:rsidRPr="00833595">
        <w:rPr>
          <w:rFonts w:ascii="Times New Roman" w:hAnsi="Times New Roman" w:cs="Times New Roman"/>
          <w:sz w:val="24"/>
          <w:szCs w:val="24"/>
        </w:rPr>
        <w:t xml:space="preserve"> Pasts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&lt;Pasts@fm.gov.lv&gt;</w:t>
      </w:r>
    </w:p>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Sent</w:t>
      </w:r>
      <w:proofErr w:type="spellEnd"/>
      <w:r w:rsidRPr="00833595">
        <w:rPr>
          <w:rFonts w:ascii="Times New Roman" w:hAnsi="Times New Roman" w:cs="Times New Roman"/>
          <w:sz w:val="24"/>
          <w:szCs w:val="24"/>
        </w:rPr>
        <w:t>:</w:t>
      </w:r>
      <w:r w:rsidRPr="00833595">
        <w:rPr>
          <w:rFonts w:ascii="Times New Roman" w:hAnsi="Times New Roman" w:cs="Times New Roman"/>
          <w:sz w:val="24"/>
          <w:szCs w:val="24"/>
        </w:rPr>
        <w:tab/>
        <w:t>trešdiena, 5.  janv.. 2022.  gada  15:12</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To:</w:t>
      </w:r>
      <w:r w:rsidRPr="00833595">
        <w:rPr>
          <w:rFonts w:ascii="Times New Roman" w:hAnsi="Times New Roman" w:cs="Times New Roman"/>
          <w:sz w:val="24"/>
          <w:szCs w:val="24"/>
        </w:rPr>
        <w:tab/>
        <w:t>Pasts</w:t>
      </w:r>
    </w:p>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Cc</w:t>
      </w:r>
      <w:proofErr w:type="spellEnd"/>
      <w:r w:rsidRPr="00833595">
        <w:rPr>
          <w:rFonts w:ascii="Times New Roman" w:hAnsi="Times New Roman" w:cs="Times New Roman"/>
          <w:sz w:val="24"/>
          <w:szCs w:val="24"/>
        </w:rPr>
        <w:t>:</w:t>
      </w:r>
      <w:r w:rsidRPr="00833595">
        <w:rPr>
          <w:rFonts w:ascii="Times New Roman" w:hAnsi="Times New Roman" w:cs="Times New Roman"/>
          <w:sz w:val="24"/>
          <w:szCs w:val="24"/>
        </w:rPr>
        <w:tab/>
        <w:t>Ģirts Mālnieks; Gundega Apinīte; Anželika Osipova; Vita Bružas</w:t>
      </w:r>
    </w:p>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Subject</w:t>
      </w:r>
      <w:proofErr w:type="spellEnd"/>
      <w:r w:rsidRPr="00833595">
        <w:rPr>
          <w:rFonts w:ascii="Times New Roman" w:hAnsi="Times New Roman" w:cs="Times New Roman"/>
          <w:sz w:val="24"/>
          <w:szCs w:val="24"/>
        </w:rPr>
        <w:t>:</w:t>
      </w:r>
      <w:r w:rsidRPr="00833595">
        <w:rPr>
          <w:rFonts w:ascii="Times New Roman" w:hAnsi="Times New Roman" w:cs="Times New Roman"/>
          <w:sz w:val="24"/>
          <w:szCs w:val="24"/>
        </w:rPr>
        <w:tab/>
        <w:t>FM atzinums par precizēto TAP, VSS-530</w:t>
      </w:r>
    </w:p>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Attachments</w:t>
      </w:r>
      <w:proofErr w:type="spellEnd"/>
      <w:r w:rsidRPr="00833595">
        <w:rPr>
          <w:rFonts w:ascii="Times New Roman" w:hAnsi="Times New Roman" w:cs="Times New Roman"/>
          <w:sz w:val="24"/>
          <w:szCs w:val="24"/>
        </w:rPr>
        <w:t>:</w:t>
      </w:r>
      <w:r w:rsidRPr="00833595">
        <w:rPr>
          <w:rFonts w:ascii="Times New Roman" w:hAnsi="Times New Roman" w:cs="Times New Roman"/>
          <w:sz w:val="24"/>
          <w:szCs w:val="24"/>
        </w:rPr>
        <w:tab/>
        <w:t>Par precizētā Ministru kabineta - 23_12_2021 - 3_1-14_2021_2925.edoc</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Follow</w:t>
      </w:r>
      <w:proofErr w:type="spellEnd"/>
      <w:r w:rsidRPr="00833595">
        <w:rPr>
          <w:rFonts w:ascii="Times New Roman" w:hAnsi="Times New Roman" w:cs="Times New Roman"/>
          <w:sz w:val="24"/>
          <w:szCs w:val="24"/>
        </w:rPr>
        <w:t xml:space="preserve"> </w:t>
      </w:r>
      <w:proofErr w:type="spellStart"/>
      <w:r w:rsidRPr="00833595">
        <w:rPr>
          <w:rFonts w:ascii="Times New Roman" w:hAnsi="Times New Roman" w:cs="Times New Roman"/>
          <w:sz w:val="24"/>
          <w:szCs w:val="24"/>
        </w:rPr>
        <w:t>Up</w:t>
      </w:r>
      <w:proofErr w:type="spellEnd"/>
      <w:r w:rsidRPr="00833595">
        <w:rPr>
          <w:rFonts w:ascii="Times New Roman" w:hAnsi="Times New Roman" w:cs="Times New Roman"/>
          <w:sz w:val="24"/>
          <w:szCs w:val="24"/>
        </w:rPr>
        <w:t xml:space="preserve"> </w:t>
      </w:r>
      <w:proofErr w:type="spellStart"/>
      <w:r w:rsidRPr="00833595">
        <w:rPr>
          <w:rFonts w:ascii="Times New Roman" w:hAnsi="Times New Roman" w:cs="Times New Roman"/>
          <w:sz w:val="24"/>
          <w:szCs w:val="24"/>
        </w:rPr>
        <w:t>Flag</w:t>
      </w:r>
      <w:proofErr w:type="spellEnd"/>
      <w:r w:rsidRPr="00833595">
        <w:rPr>
          <w:rFonts w:ascii="Times New Roman" w:hAnsi="Times New Roman" w:cs="Times New Roman"/>
          <w:sz w:val="24"/>
          <w:szCs w:val="24"/>
        </w:rPr>
        <w:t>:</w:t>
      </w:r>
      <w:r w:rsidRPr="00833595">
        <w:rPr>
          <w:rFonts w:ascii="Times New Roman" w:hAnsi="Times New Roman" w:cs="Times New Roman"/>
          <w:sz w:val="24"/>
          <w:szCs w:val="24"/>
        </w:rPr>
        <w:tab/>
      </w:r>
      <w:proofErr w:type="spellStart"/>
      <w:r w:rsidRPr="00833595">
        <w:rPr>
          <w:rFonts w:ascii="Times New Roman" w:hAnsi="Times New Roman" w:cs="Times New Roman"/>
          <w:sz w:val="24"/>
          <w:szCs w:val="24"/>
        </w:rPr>
        <w:t>Follow</w:t>
      </w:r>
      <w:proofErr w:type="spellEnd"/>
      <w:r w:rsidRPr="00833595">
        <w:rPr>
          <w:rFonts w:ascii="Times New Roman" w:hAnsi="Times New Roman" w:cs="Times New Roman"/>
          <w:sz w:val="24"/>
          <w:szCs w:val="24"/>
        </w:rPr>
        <w:t xml:space="preserve"> </w:t>
      </w:r>
      <w:proofErr w:type="spellStart"/>
      <w:r w:rsidRPr="00833595">
        <w:rPr>
          <w:rFonts w:ascii="Times New Roman" w:hAnsi="Times New Roman" w:cs="Times New Roman"/>
          <w:sz w:val="24"/>
          <w:szCs w:val="24"/>
        </w:rPr>
        <w:t>up</w:t>
      </w:r>
      <w:proofErr w:type="spellEnd"/>
    </w:p>
    <w:p w:rsidR="00833595" w:rsidRPr="00833595" w:rsidRDefault="00833595" w:rsidP="00833595">
      <w:pPr>
        <w:spacing w:after="0" w:line="240" w:lineRule="auto"/>
        <w:jc w:val="both"/>
        <w:rPr>
          <w:rFonts w:ascii="Times New Roman" w:hAnsi="Times New Roman" w:cs="Times New Roman"/>
          <w:sz w:val="24"/>
          <w:szCs w:val="24"/>
        </w:rPr>
      </w:pPr>
      <w:proofErr w:type="spellStart"/>
      <w:r w:rsidRPr="00833595">
        <w:rPr>
          <w:rFonts w:ascii="Times New Roman" w:hAnsi="Times New Roman" w:cs="Times New Roman"/>
          <w:sz w:val="24"/>
          <w:szCs w:val="24"/>
        </w:rPr>
        <w:t>Flag</w:t>
      </w:r>
      <w:proofErr w:type="spellEnd"/>
      <w:r w:rsidRPr="00833595">
        <w:rPr>
          <w:rFonts w:ascii="Times New Roman" w:hAnsi="Times New Roman" w:cs="Times New Roman"/>
          <w:sz w:val="24"/>
          <w:szCs w:val="24"/>
        </w:rPr>
        <w:t xml:space="preserve"> Status:</w:t>
      </w:r>
      <w:r w:rsidRPr="00833595">
        <w:rPr>
          <w:rFonts w:ascii="Times New Roman" w:hAnsi="Times New Roman" w:cs="Times New Roman"/>
          <w:sz w:val="24"/>
          <w:szCs w:val="24"/>
        </w:rPr>
        <w:tab/>
      </w:r>
      <w:proofErr w:type="spellStart"/>
      <w:r w:rsidRPr="00833595">
        <w:rPr>
          <w:rFonts w:ascii="Times New Roman" w:hAnsi="Times New Roman" w:cs="Times New Roman"/>
          <w:sz w:val="24"/>
          <w:szCs w:val="24"/>
        </w:rPr>
        <w:t>Completed</w:t>
      </w:r>
      <w:proofErr w:type="spellEnd"/>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INFORMĀCIJAI: E-pasta vēstules sūtītājs ir ārējais adresāts.</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05.01.2022.  Nr. 10.1-6/7-1/12</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Labdien!</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Finanšu ministrija atbilstoši kompetencei ir izskatījusi Ekonomikas ministrijas precizēto Ministru kabineta rīkojuma projektu “Par valsts nekustamā īpašuma Krīvu ielā 11, Rīgā atsavināšanu” VSS-530 (turpmāk – rīkojuma projekts), tā sākotnējās ietekmes novērtējuma ziņojumu (anotāciju) un izziņu par atzinumos sniegtajiem iebildumiem, un izsaka tālāk minēto iebildumu.</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Rīkojuma projekts paredz atļaut Ekonomikas ministrijai pārdot izsolē tās valdījumā esošo valsts nekustamo īpašumu (nekustamā īpašuma kadastra Nr.0100 115 0309) – Krīvu ielā 11, Rīgā (turpmāk – nekustamais īpašums Krīvu ielā 11, Rīgā). </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Finanšu ministrija ir saņēmusi Latvijas Valsts koksnes ķīmijas institūta (turpmāk – institūts) 2021.gada 16.decembra iesniegumu Nr.1-07/264 par ēku kompleksu Krīvu ielā 11, Rīgā (turpmāk – iesniegums), kurā institūts vērš uzmanību uz nekustamā īpašuma Krīvu ielā 11, Rīgā vairāku </w:t>
      </w:r>
      <w:proofErr w:type="spellStart"/>
      <w:r w:rsidRPr="00833595">
        <w:rPr>
          <w:rFonts w:ascii="Times New Roman" w:hAnsi="Times New Roman" w:cs="Times New Roman"/>
          <w:sz w:val="24"/>
          <w:szCs w:val="24"/>
        </w:rPr>
        <w:t>inženiersistēmu</w:t>
      </w:r>
      <w:proofErr w:type="spellEnd"/>
      <w:r w:rsidRPr="00833595">
        <w:rPr>
          <w:rFonts w:ascii="Times New Roman" w:hAnsi="Times New Roman" w:cs="Times New Roman"/>
          <w:sz w:val="24"/>
          <w:szCs w:val="24"/>
        </w:rPr>
        <w:t xml:space="preserve"> sasaisti ar institūta īpašumā esošo nekustamo īpašumu Dzērbenes ielā 27, Rīgā un Latvijas Organiskās sintēzes institūta īpašumā esošo nekustamo īpašumu Aizkraukles ielā 21, Rīgā.</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Vienlaikus institūta iesniegumā norādīts, ka nekustamā īpašuma Krīvu ielā 11, Rīgā plānotajā atsavināšanas procesā nav pietiekami izsvērta ietekme uz valsts budžetu, jo nav izvērtēts, kādas izmaksas sastāda zemes gabala sadalīšana, ēkas Dzērbenes ielā 27, Rīgā elektrības </w:t>
      </w:r>
      <w:proofErr w:type="spellStart"/>
      <w:r w:rsidRPr="00833595">
        <w:rPr>
          <w:rFonts w:ascii="Times New Roman" w:hAnsi="Times New Roman" w:cs="Times New Roman"/>
          <w:sz w:val="24"/>
          <w:szCs w:val="24"/>
        </w:rPr>
        <w:t>pieslēguma</w:t>
      </w:r>
      <w:proofErr w:type="spellEnd"/>
      <w:r w:rsidRPr="00833595">
        <w:rPr>
          <w:rFonts w:ascii="Times New Roman" w:hAnsi="Times New Roman" w:cs="Times New Roman"/>
          <w:sz w:val="24"/>
          <w:szCs w:val="24"/>
        </w:rPr>
        <w:t xml:space="preserve"> izbūve, jaunas kanalizācijas sistēmas izbūve ar attīrīšanas iekārtām un galvenais, ka netiek izvērtēts, ka pārdodot nekustamo īpašumu Krīvu ielā 11, Rīgā apkārt esošajiem veiksmīgi </w:t>
      </w:r>
      <w:proofErr w:type="spellStart"/>
      <w:r w:rsidRPr="00833595">
        <w:rPr>
          <w:rFonts w:ascii="Times New Roman" w:hAnsi="Times New Roman" w:cs="Times New Roman"/>
          <w:sz w:val="24"/>
          <w:szCs w:val="24"/>
        </w:rPr>
        <w:t>darbojošajamies</w:t>
      </w:r>
      <w:proofErr w:type="spellEnd"/>
      <w:r w:rsidRPr="00833595">
        <w:rPr>
          <w:rFonts w:ascii="Times New Roman" w:hAnsi="Times New Roman" w:cs="Times New Roman"/>
          <w:sz w:val="24"/>
          <w:szCs w:val="24"/>
        </w:rPr>
        <w:t xml:space="preserve"> institūtiem tas liegtu iespēju zinātnei attīstīties un izjauktu esošo ekosistēmu.</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Ar 2021.gada 20.decembra vēstuli Nr.11-2/7-2/6187 Finanšu ministrija pārsūtīja Ekonomikas ministrijai institūta iesniegumu atbildes sniegšanai pēc piekritības.</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Lūdzam izvērtēt institūta iesniegumā norādīto un ar attiecīgu skaidrojumu papildināt rīkojuma projekta anotāciju.</w:t>
      </w:r>
    </w:p>
    <w:p w:rsidR="00833595" w:rsidRPr="00833595" w:rsidRDefault="00833595" w:rsidP="00833595">
      <w:pPr>
        <w:spacing w:after="0" w:line="240" w:lineRule="auto"/>
        <w:jc w:val="both"/>
        <w:rPr>
          <w:rFonts w:ascii="Times New Roman" w:hAnsi="Times New Roman" w:cs="Times New Roman"/>
          <w:sz w:val="24"/>
          <w:szCs w:val="24"/>
        </w:rPr>
      </w:pPr>
      <w:bookmarkStart w:id="0" w:name="_GoBack"/>
      <w:bookmarkEnd w:id="0"/>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Ar cieņu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Ilga Jermacāne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lastRenderedPageBreak/>
        <w:t xml:space="preserve">Juridiskā departamenta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Tiesību aktu nodaļas juriskonsulte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Tālr.: (+371) 67083802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E-pasts: ilga.jermacane@fm.gov.lv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Gundega Apinīte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Juridiskā departamenta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Iepirkumu politikas un valsts nekustamo īpašumu pārvaldīšanas politikas nodaļas vecākā eksperte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E-pasts: gundega.apinite@fm.gov.lv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Tālr.: 26170394</w:t>
      </w:r>
    </w:p>
    <w:p w:rsidR="00833595" w:rsidRPr="00833595" w:rsidRDefault="00833595" w:rsidP="00833595">
      <w:pPr>
        <w:spacing w:after="0" w:line="240" w:lineRule="auto"/>
        <w:jc w:val="both"/>
        <w:rPr>
          <w:rFonts w:ascii="Times New Roman" w:hAnsi="Times New Roman" w:cs="Times New Roman"/>
          <w:sz w:val="24"/>
          <w:szCs w:val="24"/>
        </w:rPr>
      </w:pP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Latvijas Republikas Finanšu ministrija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Smilšu iela 1, </w:t>
      </w:r>
      <w:proofErr w:type="spellStart"/>
      <w:r w:rsidRPr="00833595">
        <w:rPr>
          <w:rFonts w:ascii="Times New Roman" w:hAnsi="Times New Roman" w:cs="Times New Roman"/>
          <w:sz w:val="24"/>
          <w:szCs w:val="24"/>
        </w:rPr>
        <w:t>Riga</w:t>
      </w:r>
      <w:proofErr w:type="spellEnd"/>
      <w:r w:rsidRPr="00833595">
        <w:rPr>
          <w:rFonts w:ascii="Times New Roman" w:hAnsi="Times New Roman" w:cs="Times New Roman"/>
          <w:sz w:val="24"/>
          <w:szCs w:val="24"/>
        </w:rPr>
        <w:t xml:space="preserve">, LV-1919, Latvija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Mājaslapa: www.fm.gov.lv </w:t>
      </w:r>
    </w:p>
    <w:p w:rsidR="00833595" w:rsidRPr="00833595" w:rsidRDefault="00833595" w:rsidP="00833595">
      <w:pPr>
        <w:spacing w:after="0" w:line="240" w:lineRule="auto"/>
        <w:jc w:val="both"/>
        <w:rPr>
          <w:rFonts w:ascii="Times New Roman" w:hAnsi="Times New Roman" w:cs="Times New Roman"/>
          <w:sz w:val="24"/>
          <w:szCs w:val="24"/>
        </w:rPr>
      </w:pPr>
      <w:r w:rsidRPr="00833595">
        <w:rPr>
          <w:rFonts w:ascii="Times New Roman" w:hAnsi="Times New Roman" w:cs="Times New Roman"/>
          <w:sz w:val="24"/>
          <w:szCs w:val="24"/>
        </w:rPr>
        <w:t xml:space="preserve">E-pasts: pasts@fm.gov.lv </w:t>
      </w:r>
    </w:p>
    <w:p w:rsidR="006642C7" w:rsidRDefault="006642C7"/>
    <w:sectPr w:rsidR="00664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95"/>
    <w:rsid w:val="006642C7"/>
    <w:rsid w:val="00833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34772-7D36-4496-9E26-0BD9D7A8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Ģirts Mālnieks</dc:creator>
  <cp:keywords/>
  <dc:description/>
  <cp:lastModifiedBy>Ģirts Mālnieks</cp:lastModifiedBy>
  <cp:revision>1</cp:revision>
  <dcterms:created xsi:type="dcterms:W3CDTF">2022-01-17T12:10:00Z</dcterms:created>
  <dcterms:modified xsi:type="dcterms:W3CDTF">2022-01-17T12:12:00Z</dcterms:modified>
</cp:coreProperties>
</file>