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CD49E" w14:textId="5180DA35" w:rsidR="00154D75" w:rsidRDefault="00E37855" w:rsidP="00983CC5">
      <w:pPr>
        <w:ind w:right="-2"/>
        <w:jc w:val="center"/>
        <w:rPr>
          <w:b/>
          <w:bCs/>
        </w:rPr>
      </w:pPr>
      <w:r w:rsidRPr="00E37855">
        <w:rPr>
          <w:b/>
          <w:bCs/>
        </w:rPr>
        <w:t>Ministru kabineta rīkojuma projekta „</w:t>
      </w:r>
      <w:r w:rsidR="00A06B32" w:rsidRPr="00A06B32">
        <w:rPr>
          <w:b/>
          <w:bCs/>
        </w:rPr>
        <w:t>Par valstij piekrītošā nekustamā īpašuma Ilūkstes ielā 54-71, Rīgā, nodošanu Rīgas valstspilsētas pašvaldības īpašumā</w:t>
      </w:r>
      <w:r w:rsidRPr="00E37855">
        <w:rPr>
          <w:b/>
          <w:bCs/>
        </w:rPr>
        <w:t>” sākotnējās ietekmes novērtējuma ziņojums (anotācija)</w:t>
      </w:r>
    </w:p>
    <w:p w14:paraId="7EF5BD83" w14:textId="77777777" w:rsidR="00E37855" w:rsidRDefault="00E37855" w:rsidP="00983CC5">
      <w:pPr>
        <w:tabs>
          <w:tab w:val="left" w:pos="9072"/>
        </w:tabs>
        <w:jc w:val="center"/>
        <w:rPr>
          <w:b/>
        </w:rPr>
      </w:pPr>
    </w:p>
    <w:tbl>
      <w:tblPr>
        <w:tblStyle w:val="TableGrid"/>
        <w:tblW w:w="9072" w:type="dxa"/>
        <w:tblInd w:w="-5" w:type="dxa"/>
        <w:tblLook w:val="04A0" w:firstRow="1" w:lastRow="0" w:firstColumn="1" w:lastColumn="0" w:noHBand="0" w:noVBand="1"/>
      </w:tblPr>
      <w:tblGrid>
        <w:gridCol w:w="2368"/>
        <w:gridCol w:w="6704"/>
      </w:tblGrid>
      <w:tr w:rsidR="00154D75" w14:paraId="6A833538" w14:textId="77777777" w:rsidTr="00C128E2">
        <w:trPr>
          <w:trHeight w:val="304"/>
        </w:trPr>
        <w:tc>
          <w:tcPr>
            <w:tcW w:w="9072" w:type="dxa"/>
            <w:gridSpan w:val="2"/>
          </w:tcPr>
          <w:p w14:paraId="34743E35" w14:textId="77777777" w:rsidR="00154D75" w:rsidRPr="0043162D" w:rsidRDefault="00154D75" w:rsidP="00983CC5">
            <w:pPr>
              <w:tabs>
                <w:tab w:val="left" w:pos="9072"/>
              </w:tabs>
              <w:jc w:val="center"/>
              <w:rPr>
                <w:b/>
                <w:sz w:val="26"/>
                <w:szCs w:val="26"/>
              </w:rPr>
            </w:pPr>
            <w:r w:rsidRPr="0043162D">
              <w:rPr>
                <w:b/>
                <w:color w:val="000000" w:themeColor="text1"/>
              </w:rPr>
              <w:t>Tiesību akta projekta anotācijas kopsavilkums</w:t>
            </w:r>
          </w:p>
        </w:tc>
      </w:tr>
      <w:tr w:rsidR="00154D75" w14:paraId="2DFC05A4" w14:textId="77777777" w:rsidTr="00C128E2">
        <w:trPr>
          <w:trHeight w:val="444"/>
        </w:trPr>
        <w:tc>
          <w:tcPr>
            <w:tcW w:w="2368" w:type="dxa"/>
          </w:tcPr>
          <w:p w14:paraId="469D8780" w14:textId="77777777" w:rsidR="00154D75" w:rsidRPr="0043162D" w:rsidRDefault="00154D75" w:rsidP="00983CC5">
            <w:pPr>
              <w:tabs>
                <w:tab w:val="left" w:pos="9072"/>
              </w:tabs>
            </w:pPr>
            <w:r>
              <w:t>Mērķis, risinājums un projekta spēkā stāšanās laiks (500 zīmes bez atstarpēm)</w:t>
            </w:r>
          </w:p>
        </w:tc>
        <w:tc>
          <w:tcPr>
            <w:tcW w:w="6704" w:type="dxa"/>
          </w:tcPr>
          <w:p w14:paraId="692AFAD2" w14:textId="57401345" w:rsidR="00154D75" w:rsidRDefault="00906767" w:rsidP="00983CC5">
            <w:pPr>
              <w:tabs>
                <w:tab w:val="left" w:pos="9072"/>
              </w:tabs>
              <w:jc w:val="both"/>
              <w:rPr>
                <w:color w:val="000000" w:themeColor="text1"/>
              </w:rPr>
            </w:pPr>
            <w:r>
              <w:rPr>
                <w:color w:val="000000" w:themeColor="text1"/>
              </w:rPr>
              <w:t xml:space="preserve">Ar </w:t>
            </w:r>
            <w:r w:rsidR="00154D75" w:rsidRPr="00681999">
              <w:rPr>
                <w:color w:val="000000" w:themeColor="text1"/>
              </w:rPr>
              <w:t>Minis</w:t>
            </w:r>
            <w:r w:rsidR="00154D75">
              <w:rPr>
                <w:color w:val="000000" w:themeColor="text1"/>
              </w:rPr>
              <w:t>tru kabineta rīkojuma projekt</w:t>
            </w:r>
            <w:r>
              <w:rPr>
                <w:color w:val="000000" w:themeColor="text1"/>
              </w:rPr>
              <w:t>u</w:t>
            </w:r>
            <w:r w:rsidR="00154D75">
              <w:rPr>
                <w:color w:val="000000" w:themeColor="text1"/>
              </w:rPr>
              <w:t xml:space="preserve"> “</w:t>
            </w:r>
            <w:r w:rsidR="00A06B32" w:rsidRPr="00A06B32">
              <w:rPr>
                <w:color w:val="000000" w:themeColor="text1"/>
              </w:rPr>
              <w:t>Par valstij piekrītošā nekustamā īpašuma Ilūkstes ielā 54-71, Rīgā, nodošanu Rīgas valstspilsētas pašvaldības īpašumā</w:t>
            </w:r>
            <w:r w:rsidR="00154D75" w:rsidRPr="004C145F">
              <w:rPr>
                <w:color w:val="000000" w:themeColor="text1"/>
              </w:rPr>
              <w:t>” (turpmāk – rīkojuma projekts) paredz</w:t>
            </w:r>
            <w:r>
              <w:rPr>
                <w:color w:val="000000" w:themeColor="text1"/>
              </w:rPr>
              <w:t xml:space="preserve">ēts </w:t>
            </w:r>
            <w:r w:rsidR="00CA28FA">
              <w:rPr>
                <w:color w:val="000000" w:themeColor="text1"/>
              </w:rPr>
              <w:t>nodot</w:t>
            </w:r>
            <w:r w:rsidR="00CA28FA" w:rsidRPr="004C145F">
              <w:rPr>
                <w:color w:val="000000" w:themeColor="text1"/>
              </w:rPr>
              <w:t xml:space="preserve"> </w:t>
            </w:r>
            <w:r w:rsidR="00A06B32">
              <w:rPr>
                <w:color w:val="000000" w:themeColor="text1"/>
              </w:rPr>
              <w:t>Rīgas</w:t>
            </w:r>
            <w:r>
              <w:rPr>
                <w:color w:val="000000" w:themeColor="text1"/>
              </w:rPr>
              <w:t xml:space="preserve"> </w:t>
            </w:r>
            <w:r w:rsidR="00A06B32">
              <w:rPr>
                <w:color w:val="000000" w:themeColor="text1"/>
              </w:rPr>
              <w:t>valsts</w:t>
            </w:r>
            <w:r w:rsidR="009F0DAE">
              <w:rPr>
                <w:color w:val="000000" w:themeColor="text1"/>
              </w:rPr>
              <w:t>pilsētas</w:t>
            </w:r>
            <w:r>
              <w:rPr>
                <w:color w:val="000000" w:themeColor="text1"/>
              </w:rPr>
              <w:t xml:space="preserve"> pašvaldībai </w:t>
            </w:r>
            <w:r w:rsidR="00FB3659">
              <w:rPr>
                <w:color w:val="000000" w:themeColor="text1"/>
              </w:rPr>
              <w:t xml:space="preserve">dzīvokli </w:t>
            </w:r>
            <w:r w:rsidR="00A06B32">
              <w:rPr>
                <w:color w:val="000000" w:themeColor="text1"/>
              </w:rPr>
              <w:t>Ilūkstes</w:t>
            </w:r>
            <w:r w:rsidR="00AF2988">
              <w:rPr>
                <w:color w:val="000000" w:themeColor="text1"/>
              </w:rPr>
              <w:t xml:space="preserve"> ielā 5</w:t>
            </w:r>
            <w:r w:rsidR="00044CAB">
              <w:rPr>
                <w:color w:val="000000" w:themeColor="text1"/>
              </w:rPr>
              <w:t>4-</w:t>
            </w:r>
            <w:r w:rsidR="00AF2988">
              <w:rPr>
                <w:color w:val="000000" w:themeColor="text1"/>
              </w:rPr>
              <w:t>7</w:t>
            </w:r>
            <w:r w:rsidR="00044CAB">
              <w:rPr>
                <w:color w:val="000000" w:themeColor="text1"/>
              </w:rPr>
              <w:t xml:space="preserve">1, </w:t>
            </w:r>
            <w:r w:rsidR="00AF2988">
              <w:rPr>
                <w:color w:val="000000" w:themeColor="text1"/>
              </w:rPr>
              <w:t>Rīgā</w:t>
            </w:r>
            <w:r w:rsidR="005E27EA">
              <w:rPr>
                <w:color w:val="000000" w:themeColor="text1"/>
              </w:rPr>
              <w:t xml:space="preserve"> (turpmāk – </w:t>
            </w:r>
            <w:r w:rsidR="00AF2988">
              <w:rPr>
                <w:color w:val="000000" w:themeColor="text1"/>
              </w:rPr>
              <w:t>dzīvoklis Ilūkstes ielā</w:t>
            </w:r>
            <w:r w:rsidR="005E27EA">
              <w:rPr>
                <w:color w:val="000000" w:themeColor="text1"/>
              </w:rPr>
              <w:t>)</w:t>
            </w:r>
            <w:r w:rsidR="007C5934">
              <w:rPr>
                <w:color w:val="000000" w:themeColor="text1"/>
              </w:rPr>
              <w:t xml:space="preserve"> </w:t>
            </w:r>
            <w:r w:rsidR="00154D75">
              <w:rPr>
                <w:color w:val="000000" w:themeColor="text1"/>
              </w:rPr>
              <w:t>likuma</w:t>
            </w:r>
            <w:r w:rsidR="00154D75" w:rsidRPr="00681999">
              <w:rPr>
                <w:color w:val="000000" w:themeColor="text1"/>
              </w:rPr>
              <w:t xml:space="preserve"> „Par pašvaldībām” 15.</w:t>
            </w:r>
            <w:r w:rsidR="008A29FB">
              <w:rPr>
                <w:color w:val="000000" w:themeColor="text1"/>
              </w:rPr>
              <w:t> </w:t>
            </w:r>
            <w:r w:rsidR="00154D75" w:rsidRPr="00681999">
              <w:rPr>
                <w:color w:val="000000" w:themeColor="text1"/>
              </w:rPr>
              <w:t>panta pirmās daļas 9.</w:t>
            </w:r>
            <w:r w:rsidR="008A29FB">
              <w:rPr>
                <w:color w:val="000000" w:themeColor="text1"/>
              </w:rPr>
              <w:t> </w:t>
            </w:r>
            <w:r w:rsidR="00154D75" w:rsidRPr="00681999">
              <w:rPr>
                <w:color w:val="000000" w:themeColor="text1"/>
              </w:rPr>
              <w:t>punktā</w:t>
            </w:r>
            <w:r w:rsidR="00154D75">
              <w:rPr>
                <w:color w:val="000000" w:themeColor="text1"/>
              </w:rPr>
              <w:t xml:space="preserve"> noteikto funkciju īstenošanai </w:t>
            </w:r>
            <w:r w:rsidR="00154D75" w:rsidRPr="00681999">
              <w:rPr>
                <w:color w:val="000000" w:themeColor="text1"/>
              </w:rPr>
              <w:t>– palīdzības sniegšanai iedzīvotājiem dzīvokļa jautājuma risināšanai</w:t>
            </w:r>
            <w:r w:rsidR="00A91281">
              <w:rPr>
                <w:color w:val="000000" w:themeColor="text1"/>
              </w:rPr>
              <w:t>.</w:t>
            </w:r>
          </w:p>
          <w:p w14:paraId="24641165" w14:textId="279BE384" w:rsidR="00314214" w:rsidRDefault="00314214" w:rsidP="00983CC5">
            <w:pPr>
              <w:tabs>
                <w:tab w:val="left" w:pos="9072"/>
              </w:tabs>
              <w:jc w:val="both"/>
              <w:rPr>
                <w:sz w:val="26"/>
                <w:szCs w:val="26"/>
              </w:rPr>
            </w:pPr>
            <w:r>
              <w:rPr>
                <w:color w:val="000000" w:themeColor="text1"/>
              </w:rPr>
              <w:t>Rīkojuma projekts stāsies spēkā tā parakstīšanas brīdī.</w:t>
            </w:r>
          </w:p>
        </w:tc>
      </w:tr>
    </w:tbl>
    <w:p w14:paraId="38713607" w14:textId="77777777" w:rsidR="00154D75" w:rsidRDefault="00154D75" w:rsidP="00983CC5">
      <w:pPr>
        <w:tabs>
          <w:tab w:val="left" w:pos="9072"/>
        </w:tabs>
        <w:rPr>
          <w:sz w:val="26"/>
          <w:szCs w:val="26"/>
        </w:rPr>
      </w:pPr>
    </w:p>
    <w:tbl>
      <w:tblPr>
        <w:tblpPr w:leftFromText="180" w:rightFromText="180" w:bottomFromText="200" w:vertAnchor="text" w:horzAnchor="margin" w:tblpXSpec="center" w:tblpY="149"/>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0"/>
        <w:gridCol w:w="2574"/>
        <w:gridCol w:w="6133"/>
      </w:tblGrid>
      <w:tr w:rsidR="00154D75" w14:paraId="2BDA3A22" w14:textId="77777777" w:rsidTr="00C128E2">
        <w:tc>
          <w:tcPr>
            <w:tcW w:w="9067" w:type="dxa"/>
            <w:gridSpan w:val="3"/>
            <w:tcBorders>
              <w:top w:val="single" w:sz="4" w:space="0" w:color="auto"/>
              <w:left w:val="single" w:sz="4" w:space="0" w:color="auto"/>
              <w:bottom w:val="single" w:sz="4" w:space="0" w:color="auto"/>
              <w:right w:val="single" w:sz="4" w:space="0" w:color="auto"/>
            </w:tcBorders>
            <w:vAlign w:val="center"/>
            <w:hideMark/>
          </w:tcPr>
          <w:p w14:paraId="6A326F06" w14:textId="77777777" w:rsidR="00154D75" w:rsidRDefault="00154D75" w:rsidP="00983CC5">
            <w:pPr>
              <w:pStyle w:val="naisnod"/>
              <w:tabs>
                <w:tab w:val="left" w:pos="9072"/>
              </w:tabs>
              <w:spacing w:before="0" w:after="0" w:line="276" w:lineRule="auto"/>
              <w:ind w:right="-80"/>
            </w:pPr>
            <w:r>
              <w:t>I. Tiesību akta projekta izstrādes nepieciešamība</w:t>
            </w:r>
          </w:p>
        </w:tc>
      </w:tr>
      <w:tr w:rsidR="00154D75" w14:paraId="0A1EDF45" w14:textId="77777777" w:rsidTr="00C128E2">
        <w:trPr>
          <w:trHeight w:val="630"/>
        </w:trPr>
        <w:tc>
          <w:tcPr>
            <w:tcW w:w="360" w:type="dxa"/>
            <w:tcBorders>
              <w:top w:val="single" w:sz="4" w:space="0" w:color="auto"/>
              <w:left w:val="single" w:sz="4" w:space="0" w:color="auto"/>
              <w:bottom w:val="single" w:sz="4" w:space="0" w:color="auto"/>
              <w:right w:val="single" w:sz="4" w:space="0" w:color="auto"/>
            </w:tcBorders>
            <w:hideMark/>
          </w:tcPr>
          <w:p w14:paraId="6DF4F4FA" w14:textId="77777777" w:rsidR="00154D75" w:rsidRDefault="00154D75" w:rsidP="00983CC5">
            <w:pPr>
              <w:pStyle w:val="naiskr"/>
              <w:tabs>
                <w:tab w:val="left" w:pos="9072"/>
              </w:tabs>
              <w:spacing w:before="0" w:after="0" w:line="276" w:lineRule="auto"/>
              <w:ind w:right="-80"/>
              <w:jc w:val="center"/>
            </w:pPr>
            <w:r>
              <w:t>1.</w:t>
            </w:r>
          </w:p>
        </w:tc>
        <w:tc>
          <w:tcPr>
            <w:tcW w:w="2574" w:type="dxa"/>
            <w:tcBorders>
              <w:top w:val="single" w:sz="4" w:space="0" w:color="auto"/>
              <w:left w:val="single" w:sz="4" w:space="0" w:color="auto"/>
              <w:bottom w:val="single" w:sz="4" w:space="0" w:color="auto"/>
              <w:right w:val="single" w:sz="4" w:space="0" w:color="auto"/>
            </w:tcBorders>
            <w:hideMark/>
          </w:tcPr>
          <w:p w14:paraId="696717B9" w14:textId="77777777" w:rsidR="00154D75" w:rsidRDefault="00154D75" w:rsidP="00983CC5">
            <w:pPr>
              <w:pStyle w:val="naiskr"/>
              <w:tabs>
                <w:tab w:val="left" w:pos="9072"/>
              </w:tabs>
              <w:spacing w:before="0" w:after="0" w:line="276" w:lineRule="auto"/>
              <w:ind w:left="80" w:right="-80" w:hanging="10"/>
            </w:pPr>
            <w:r>
              <w:t>Pamatojums</w:t>
            </w:r>
          </w:p>
        </w:tc>
        <w:tc>
          <w:tcPr>
            <w:tcW w:w="6133" w:type="dxa"/>
            <w:tcBorders>
              <w:top w:val="single" w:sz="4" w:space="0" w:color="auto"/>
              <w:left w:val="single" w:sz="4" w:space="0" w:color="auto"/>
              <w:bottom w:val="single" w:sz="4" w:space="0" w:color="auto"/>
              <w:right w:val="single" w:sz="4" w:space="0" w:color="auto"/>
            </w:tcBorders>
            <w:hideMark/>
          </w:tcPr>
          <w:p w14:paraId="33060C9E" w14:textId="19C5DFEC" w:rsidR="00154D75" w:rsidRPr="00681999" w:rsidRDefault="00154D75" w:rsidP="00983CC5">
            <w:pPr>
              <w:tabs>
                <w:tab w:val="left" w:pos="9072"/>
              </w:tabs>
              <w:ind w:left="199" w:right="165"/>
              <w:jc w:val="both"/>
              <w:rPr>
                <w:color w:val="000000" w:themeColor="text1"/>
              </w:rPr>
            </w:pPr>
            <w:r w:rsidRPr="00681999">
              <w:rPr>
                <w:color w:val="000000" w:themeColor="text1"/>
              </w:rPr>
              <w:t>Publiskas personas mantas atsavināšanas likuma (turp</w:t>
            </w:r>
            <w:r w:rsidR="008A29FB">
              <w:rPr>
                <w:color w:val="000000" w:themeColor="text1"/>
              </w:rPr>
              <w:t>māk – Atsavināšanas likums) 42. </w:t>
            </w:r>
            <w:r w:rsidRPr="00681999">
              <w:rPr>
                <w:color w:val="000000" w:themeColor="text1"/>
              </w:rPr>
              <w:t>panta pirmā daļa,</w:t>
            </w:r>
            <w:r>
              <w:rPr>
                <w:color w:val="000000" w:themeColor="text1"/>
              </w:rPr>
              <w:t xml:space="preserve"> </w:t>
            </w:r>
            <w:r w:rsidRPr="00060CB8">
              <w:rPr>
                <w:color w:val="000000" w:themeColor="text1"/>
                <w:shd w:val="clear" w:color="auto" w:fill="FFFFFF"/>
              </w:rPr>
              <w:t>42</w:t>
            </w:r>
            <w:r w:rsidRPr="00060CB8">
              <w:rPr>
                <w:color w:val="000000" w:themeColor="text1"/>
                <w:shd w:val="clear" w:color="auto" w:fill="FFFFFF"/>
                <w:vertAlign w:val="superscript"/>
              </w:rPr>
              <w:t>1</w:t>
            </w:r>
            <w:r w:rsidR="008A29FB">
              <w:rPr>
                <w:color w:val="000000" w:themeColor="text1"/>
                <w:shd w:val="clear" w:color="auto" w:fill="FFFFFF"/>
              </w:rPr>
              <w:t>. </w:t>
            </w:r>
            <w:r>
              <w:rPr>
                <w:color w:val="000000" w:themeColor="text1"/>
                <w:shd w:val="clear" w:color="auto" w:fill="FFFFFF"/>
              </w:rPr>
              <w:t>pants,</w:t>
            </w:r>
            <w:r w:rsidRPr="00681999">
              <w:rPr>
                <w:color w:val="000000" w:themeColor="text1"/>
              </w:rPr>
              <w:t xml:space="preserve"> 43.</w:t>
            </w:r>
            <w:r w:rsidR="008A29FB">
              <w:rPr>
                <w:color w:val="000000" w:themeColor="text1"/>
              </w:rPr>
              <w:t> </w:t>
            </w:r>
            <w:r w:rsidRPr="00681999">
              <w:rPr>
                <w:color w:val="000000" w:themeColor="text1"/>
              </w:rPr>
              <w:t>pants, 45.</w:t>
            </w:r>
            <w:r w:rsidR="008A29FB">
              <w:rPr>
                <w:color w:val="000000" w:themeColor="text1"/>
              </w:rPr>
              <w:t> </w:t>
            </w:r>
            <w:r w:rsidRPr="00681999">
              <w:rPr>
                <w:color w:val="000000" w:themeColor="text1"/>
              </w:rPr>
              <w:t xml:space="preserve">panta pirmā daļa, </w:t>
            </w:r>
            <w:r w:rsidR="00084971">
              <w:rPr>
                <w:color w:val="000000" w:themeColor="text1"/>
              </w:rPr>
              <w:t>likuma “Par pašvaldībām” 15.</w:t>
            </w:r>
            <w:r w:rsidR="008A29FB">
              <w:rPr>
                <w:color w:val="000000" w:themeColor="text1"/>
              </w:rPr>
              <w:t> </w:t>
            </w:r>
            <w:r w:rsidR="00084971">
              <w:rPr>
                <w:color w:val="000000" w:themeColor="text1"/>
              </w:rPr>
              <w:t>panta pirmās daļas 9.</w:t>
            </w:r>
            <w:r w:rsidR="008A29FB">
              <w:rPr>
                <w:color w:val="000000" w:themeColor="text1"/>
              </w:rPr>
              <w:t> </w:t>
            </w:r>
            <w:r w:rsidR="00084971">
              <w:rPr>
                <w:color w:val="000000" w:themeColor="text1"/>
              </w:rPr>
              <w:t>punkts.</w:t>
            </w:r>
          </w:p>
        </w:tc>
      </w:tr>
      <w:tr w:rsidR="00154D75" w14:paraId="3AAE7147" w14:textId="77777777" w:rsidTr="00C128E2">
        <w:trPr>
          <w:trHeight w:val="699"/>
        </w:trPr>
        <w:tc>
          <w:tcPr>
            <w:tcW w:w="360" w:type="dxa"/>
            <w:tcBorders>
              <w:top w:val="single" w:sz="4" w:space="0" w:color="auto"/>
              <w:left w:val="single" w:sz="4" w:space="0" w:color="auto"/>
              <w:bottom w:val="single" w:sz="4" w:space="0" w:color="auto"/>
              <w:right w:val="single" w:sz="4" w:space="0" w:color="auto"/>
            </w:tcBorders>
            <w:hideMark/>
          </w:tcPr>
          <w:p w14:paraId="5D6813AF" w14:textId="77777777" w:rsidR="00154D75" w:rsidRDefault="00154D75" w:rsidP="00983CC5">
            <w:pPr>
              <w:pStyle w:val="naiskr"/>
              <w:tabs>
                <w:tab w:val="left" w:pos="9072"/>
              </w:tabs>
              <w:spacing w:before="0" w:after="0" w:line="276" w:lineRule="auto"/>
              <w:ind w:right="-80"/>
              <w:jc w:val="center"/>
            </w:pPr>
            <w:r>
              <w:t>2.</w:t>
            </w:r>
          </w:p>
        </w:tc>
        <w:tc>
          <w:tcPr>
            <w:tcW w:w="2574" w:type="dxa"/>
            <w:tcBorders>
              <w:top w:val="single" w:sz="4" w:space="0" w:color="auto"/>
              <w:left w:val="single" w:sz="4" w:space="0" w:color="auto"/>
              <w:bottom w:val="single" w:sz="4" w:space="0" w:color="auto"/>
              <w:right w:val="single" w:sz="4" w:space="0" w:color="auto"/>
            </w:tcBorders>
            <w:hideMark/>
          </w:tcPr>
          <w:p w14:paraId="7CC8148F" w14:textId="77777777" w:rsidR="00154D75" w:rsidRPr="001D5B99" w:rsidRDefault="00154D75" w:rsidP="00983CC5">
            <w:pPr>
              <w:tabs>
                <w:tab w:val="left" w:pos="9072"/>
              </w:tabs>
            </w:pPr>
            <w:r>
              <w:t>Pašreizējā situācija un problēmas</w:t>
            </w:r>
            <w:r w:rsidRPr="001247E9">
              <w:t>, kuru risināšanai tiesību akta projekts izstrādāts, tiesiskā regulējuma mērķis un būtība</w:t>
            </w:r>
          </w:p>
          <w:p w14:paraId="22C9B90C" w14:textId="77777777" w:rsidR="00154D75" w:rsidRDefault="00154D75" w:rsidP="00983CC5">
            <w:pPr>
              <w:pStyle w:val="naiskr"/>
              <w:tabs>
                <w:tab w:val="left" w:pos="170"/>
                <w:tab w:val="left" w:pos="9072"/>
              </w:tabs>
              <w:spacing w:before="0" w:after="0" w:line="276" w:lineRule="auto"/>
              <w:ind w:left="80" w:right="-80"/>
            </w:pPr>
          </w:p>
          <w:p w14:paraId="2FCCC805" w14:textId="77777777" w:rsidR="00154D75" w:rsidRPr="001D5B99" w:rsidRDefault="00154D75" w:rsidP="00983CC5">
            <w:pPr>
              <w:tabs>
                <w:tab w:val="left" w:pos="9072"/>
              </w:tabs>
            </w:pPr>
          </w:p>
          <w:p w14:paraId="5E22264E" w14:textId="77777777" w:rsidR="00154D75" w:rsidRPr="001D5B99" w:rsidRDefault="00154D75" w:rsidP="00983CC5">
            <w:pPr>
              <w:tabs>
                <w:tab w:val="left" w:pos="9072"/>
              </w:tabs>
            </w:pPr>
          </w:p>
          <w:p w14:paraId="5F246AE8" w14:textId="77777777" w:rsidR="00154D75" w:rsidRPr="001D5B99" w:rsidRDefault="00154D75" w:rsidP="00983CC5">
            <w:pPr>
              <w:tabs>
                <w:tab w:val="left" w:pos="9072"/>
              </w:tabs>
            </w:pPr>
          </w:p>
          <w:p w14:paraId="132627B1" w14:textId="77777777" w:rsidR="00154D75" w:rsidRPr="001D5B99" w:rsidRDefault="00154D75" w:rsidP="00983CC5">
            <w:pPr>
              <w:tabs>
                <w:tab w:val="left" w:pos="9072"/>
              </w:tabs>
            </w:pPr>
          </w:p>
          <w:p w14:paraId="39CD69DF" w14:textId="77777777" w:rsidR="00154D75" w:rsidRPr="001D5B99" w:rsidRDefault="00154D75" w:rsidP="00983CC5">
            <w:pPr>
              <w:tabs>
                <w:tab w:val="left" w:pos="9072"/>
              </w:tabs>
            </w:pPr>
          </w:p>
          <w:p w14:paraId="18636F2C" w14:textId="77777777" w:rsidR="00154D75" w:rsidRPr="001D5B99" w:rsidRDefault="00154D75" w:rsidP="00983CC5">
            <w:pPr>
              <w:tabs>
                <w:tab w:val="left" w:pos="9072"/>
              </w:tabs>
            </w:pPr>
          </w:p>
          <w:p w14:paraId="39ACB8B0" w14:textId="77777777" w:rsidR="00154D75" w:rsidRPr="001D5B99" w:rsidRDefault="00154D75" w:rsidP="00983CC5">
            <w:pPr>
              <w:tabs>
                <w:tab w:val="left" w:pos="9072"/>
              </w:tabs>
            </w:pPr>
          </w:p>
          <w:p w14:paraId="3235F947" w14:textId="77777777" w:rsidR="00154D75" w:rsidRPr="001D5B99" w:rsidRDefault="00154D75" w:rsidP="00983CC5">
            <w:pPr>
              <w:tabs>
                <w:tab w:val="left" w:pos="9072"/>
              </w:tabs>
            </w:pPr>
          </w:p>
          <w:p w14:paraId="5BA8DB41" w14:textId="77777777" w:rsidR="00154D75" w:rsidRPr="001D5B99" w:rsidRDefault="00154D75" w:rsidP="00983CC5">
            <w:pPr>
              <w:tabs>
                <w:tab w:val="left" w:pos="9072"/>
              </w:tabs>
            </w:pPr>
          </w:p>
          <w:p w14:paraId="77F02ADF" w14:textId="77777777" w:rsidR="00154D75" w:rsidRPr="001D5B99" w:rsidRDefault="00154D75" w:rsidP="00983CC5">
            <w:pPr>
              <w:tabs>
                <w:tab w:val="left" w:pos="9072"/>
              </w:tabs>
            </w:pPr>
          </w:p>
          <w:p w14:paraId="53A99A2E" w14:textId="77777777" w:rsidR="00154D75" w:rsidRPr="001D5B99" w:rsidRDefault="00154D75" w:rsidP="00983CC5">
            <w:pPr>
              <w:tabs>
                <w:tab w:val="left" w:pos="9072"/>
              </w:tabs>
            </w:pPr>
          </w:p>
          <w:p w14:paraId="2C8CC994" w14:textId="77777777" w:rsidR="00154D75" w:rsidRPr="001D5B99" w:rsidRDefault="00154D75" w:rsidP="00983CC5">
            <w:pPr>
              <w:tabs>
                <w:tab w:val="left" w:pos="9072"/>
              </w:tabs>
            </w:pPr>
          </w:p>
          <w:p w14:paraId="301DF7B3" w14:textId="77777777" w:rsidR="00154D75" w:rsidRPr="001D5B99" w:rsidRDefault="00154D75" w:rsidP="00983CC5">
            <w:pPr>
              <w:tabs>
                <w:tab w:val="left" w:pos="9072"/>
              </w:tabs>
            </w:pPr>
          </w:p>
          <w:p w14:paraId="08B46C11" w14:textId="77777777" w:rsidR="00154D75" w:rsidRPr="001D5B99" w:rsidRDefault="00154D75" w:rsidP="00983CC5">
            <w:pPr>
              <w:tabs>
                <w:tab w:val="left" w:pos="9072"/>
              </w:tabs>
            </w:pPr>
          </w:p>
          <w:p w14:paraId="0CA27A15" w14:textId="77777777" w:rsidR="00154D75" w:rsidRPr="001D5B99" w:rsidRDefault="00154D75" w:rsidP="00983CC5">
            <w:pPr>
              <w:tabs>
                <w:tab w:val="left" w:pos="9072"/>
              </w:tabs>
            </w:pPr>
          </w:p>
          <w:p w14:paraId="50322A0E" w14:textId="77777777" w:rsidR="00154D75" w:rsidRPr="001D5B99" w:rsidRDefault="00154D75" w:rsidP="00983CC5">
            <w:pPr>
              <w:tabs>
                <w:tab w:val="left" w:pos="9072"/>
              </w:tabs>
            </w:pPr>
          </w:p>
          <w:p w14:paraId="2F843E4B" w14:textId="77777777" w:rsidR="00154D75" w:rsidRPr="001D5B99" w:rsidRDefault="00154D75" w:rsidP="00983CC5">
            <w:pPr>
              <w:tabs>
                <w:tab w:val="left" w:pos="9072"/>
              </w:tabs>
            </w:pPr>
          </w:p>
          <w:p w14:paraId="7F56899A" w14:textId="77777777" w:rsidR="00154D75" w:rsidRPr="001D5B99" w:rsidRDefault="00154D75" w:rsidP="00983CC5">
            <w:pPr>
              <w:tabs>
                <w:tab w:val="left" w:pos="9072"/>
              </w:tabs>
            </w:pPr>
          </w:p>
          <w:p w14:paraId="35E9C84A" w14:textId="77777777" w:rsidR="00154D75" w:rsidRPr="001D5B99" w:rsidRDefault="00154D75" w:rsidP="00983CC5">
            <w:pPr>
              <w:tabs>
                <w:tab w:val="left" w:pos="9072"/>
              </w:tabs>
            </w:pPr>
          </w:p>
          <w:p w14:paraId="64B595B9" w14:textId="77777777" w:rsidR="00154D75" w:rsidRPr="001D5B99" w:rsidRDefault="00154D75" w:rsidP="00983CC5">
            <w:pPr>
              <w:tabs>
                <w:tab w:val="left" w:pos="9072"/>
              </w:tabs>
            </w:pPr>
          </w:p>
          <w:p w14:paraId="253DC80E" w14:textId="77777777" w:rsidR="00154D75" w:rsidRPr="001D5B99" w:rsidRDefault="00154D75" w:rsidP="00983CC5">
            <w:pPr>
              <w:tabs>
                <w:tab w:val="left" w:pos="9072"/>
              </w:tabs>
              <w:jc w:val="center"/>
            </w:pPr>
          </w:p>
          <w:p w14:paraId="4E307F80" w14:textId="77777777" w:rsidR="00154D75" w:rsidRPr="001D5B99" w:rsidRDefault="00154D75" w:rsidP="00983CC5">
            <w:pPr>
              <w:tabs>
                <w:tab w:val="left" w:pos="9072"/>
              </w:tabs>
            </w:pPr>
          </w:p>
          <w:p w14:paraId="3598371B" w14:textId="77777777" w:rsidR="00154D75" w:rsidRPr="001D5B99" w:rsidRDefault="00154D75" w:rsidP="00983CC5">
            <w:pPr>
              <w:tabs>
                <w:tab w:val="left" w:pos="9072"/>
              </w:tabs>
            </w:pPr>
          </w:p>
          <w:p w14:paraId="2B86C5FA" w14:textId="77777777" w:rsidR="00154D75" w:rsidRDefault="00154D75" w:rsidP="00983CC5">
            <w:pPr>
              <w:tabs>
                <w:tab w:val="left" w:pos="9072"/>
              </w:tabs>
            </w:pPr>
          </w:p>
          <w:p w14:paraId="6C65C004" w14:textId="77777777" w:rsidR="00154D75" w:rsidRPr="001D5B99" w:rsidRDefault="00154D75" w:rsidP="00983CC5">
            <w:pPr>
              <w:tabs>
                <w:tab w:val="left" w:pos="9072"/>
              </w:tabs>
            </w:pPr>
          </w:p>
          <w:p w14:paraId="16843C23" w14:textId="77777777" w:rsidR="00154D75" w:rsidRDefault="00154D75" w:rsidP="00983CC5">
            <w:pPr>
              <w:tabs>
                <w:tab w:val="left" w:pos="9072"/>
              </w:tabs>
            </w:pPr>
          </w:p>
          <w:p w14:paraId="6A03C6BB" w14:textId="08840D7F" w:rsidR="00B9586E" w:rsidRDefault="00B9586E" w:rsidP="00983CC5">
            <w:pPr>
              <w:tabs>
                <w:tab w:val="left" w:pos="9072"/>
              </w:tabs>
              <w:ind w:firstLine="720"/>
            </w:pPr>
          </w:p>
          <w:p w14:paraId="5F3AACB4" w14:textId="77777777" w:rsidR="00B9586E" w:rsidRPr="00B9586E" w:rsidRDefault="00B9586E" w:rsidP="00983CC5"/>
          <w:p w14:paraId="50280B59" w14:textId="77777777" w:rsidR="00B9586E" w:rsidRPr="00B9586E" w:rsidRDefault="00B9586E" w:rsidP="00983CC5"/>
          <w:p w14:paraId="0E17FC33" w14:textId="77777777" w:rsidR="00B9586E" w:rsidRPr="00B9586E" w:rsidRDefault="00B9586E" w:rsidP="00983CC5"/>
          <w:p w14:paraId="40872A5B" w14:textId="77777777" w:rsidR="00B9586E" w:rsidRPr="00B9586E" w:rsidRDefault="00B9586E" w:rsidP="00983CC5"/>
          <w:p w14:paraId="29FF8A42" w14:textId="77777777" w:rsidR="00B9586E" w:rsidRPr="00B9586E" w:rsidRDefault="00B9586E" w:rsidP="00983CC5"/>
          <w:p w14:paraId="67C92BB6" w14:textId="77777777" w:rsidR="00B9586E" w:rsidRPr="00B9586E" w:rsidRDefault="00B9586E" w:rsidP="00983CC5"/>
          <w:p w14:paraId="08C4F87E" w14:textId="77777777" w:rsidR="00B9586E" w:rsidRPr="00B9586E" w:rsidRDefault="00B9586E" w:rsidP="00983CC5"/>
          <w:p w14:paraId="7B4CA357" w14:textId="77777777" w:rsidR="00B9586E" w:rsidRPr="00B9586E" w:rsidRDefault="00B9586E" w:rsidP="00983CC5"/>
          <w:p w14:paraId="52742BC5" w14:textId="77777777" w:rsidR="00B9586E" w:rsidRPr="00B9586E" w:rsidRDefault="00B9586E" w:rsidP="00983CC5"/>
          <w:p w14:paraId="59984D10" w14:textId="77777777" w:rsidR="00B9586E" w:rsidRPr="00B9586E" w:rsidRDefault="00B9586E" w:rsidP="00983CC5"/>
          <w:p w14:paraId="734B643D" w14:textId="77777777" w:rsidR="00B9586E" w:rsidRPr="00B9586E" w:rsidRDefault="00B9586E" w:rsidP="00983CC5"/>
          <w:p w14:paraId="02D1A429" w14:textId="77777777" w:rsidR="00B9586E" w:rsidRPr="00B9586E" w:rsidRDefault="00B9586E" w:rsidP="00983CC5"/>
          <w:p w14:paraId="13EDFE7E" w14:textId="77777777" w:rsidR="00B9586E" w:rsidRPr="00B9586E" w:rsidRDefault="00B9586E" w:rsidP="00983CC5"/>
          <w:p w14:paraId="04AAD9EC" w14:textId="77777777" w:rsidR="00B9586E" w:rsidRPr="00B9586E" w:rsidRDefault="00B9586E" w:rsidP="00983CC5"/>
          <w:p w14:paraId="51CC32E4" w14:textId="77777777" w:rsidR="00B9586E" w:rsidRPr="00B9586E" w:rsidRDefault="00B9586E" w:rsidP="00983CC5"/>
          <w:p w14:paraId="3FFE918D" w14:textId="77777777" w:rsidR="00B9586E" w:rsidRPr="00B9586E" w:rsidRDefault="00B9586E" w:rsidP="00983CC5"/>
          <w:p w14:paraId="5DC79FD0" w14:textId="77777777" w:rsidR="00B9586E" w:rsidRPr="00B9586E" w:rsidRDefault="00B9586E" w:rsidP="00983CC5"/>
          <w:p w14:paraId="2AD0B139" w14:textId="77777777" w:rsidR="00B9586E" w:rsidRPr="00B9586E" w:rsidRDefault="00B9586E" w:rsidP="00983CC5"/>
          <w:p w14:paraId="5BDFF535" w14:textId="77777777" w:rsidR="00B9586E" w:rsidRPr="00B9586E" w:rsidRDefault="00B9586E" w:rsidP="00983CC5"/>
          <w:p w14:paraId="4D5607F1" w14:textId="77777777" w:rsidR="00B9586E" w:rsidRPr="00B9586E" w:rsidRDefault="00B9586E" w:rsidP="00983CC5"/>
          <w:p w14:paraId="36DE35A3" w14:textId="77777777" w:rsidR="00B9586E" w:rsidRPr="00B9586E" w:rsidRDefault="00B9586E" w:rsidP="00983CC5"/>
          <w:p w14:paraId="2B356459" w14:textId="77777777" w:rsidR="00B9586E" w:rsidRPr="00B9586E" w:rsidRDefault="00B9586E" w:rsidP="00983CC5"/>
          <w:p w14:paraId="4D0674E9" w14:textId="3A5774BD" w:rsidR="00B9586E" w:rsidRDefault="00B9586E" w:rsidP="00983CC5"/>
          <w:p w14:paraId="3200A6B1" w14:textId="77777777" w:rsidR="00B9586E" w:rsidRPr="00B9586E" w:rsidRDefault="00B9586E" w:rsidP="00983CC5"/>
          <w:p w14:paraId="4826384C" w14:textId="5E079CC1" w:rsidR="00B9586E" w:rsidRDefault="00B9586E" w:rsidP="00983CC5"/>
          <w:p w14:paraId="65158AC0" w14:textId="77777777" w:rsidR="00154D75" w:rsidRPr="00B9586E" w:rsidRDefault="00154D75" w:rsidP="00983CC5">
            <w:pPr>
              <w:ind w:firstLine="720"/>
            </w:pPr>
          </w:p>
        </w:tc>
        <w:tc>
          <w:tcPr>
            <w:tcW w:w="6133" w:type="dxa"/>
            <w:tcBorders>
              <w:top w:val="single" w:sz="4" w:space="0" w:color="auto"/>
              <w:left w:val="single" w:sz="4" w:space="0" w:color="auto"/>
              <w:bottom w:val="single" w:sz="4" w:space="0" w:color="auto"/>
              <w:right w:val="single" w:sz="4" w:space="0" w:color="auto"/>
            </w:tcBorders>
            <w:hideMark/>
          </w:tcPr>
          <w:p w14:paraId="24A33D85" w14:textId="50302D1C" w:rsidR="001D3D2D" w:rsidRPr="001D3D2D" w:rsidRDefault="00AF2988" w:rsidP="00983CC5">
            <w:pPr>
              <w:tabs>
                <w:tab w:val="left" w:pos="9072"/>
              </w:tabs>
              <w:ind w:left="199" w:right="165"/>
              <w:jc w:val="both"/>
              <w:rPr>
                <w:color w:val="000000" w:themeColor="text1"/>
              </w:rPr>
            </w:pPr>
            <w:r>
              <w:rPr>
                <w:color w:val="000000" w:themeColor="text1"/>
              </w:rPr>
              <w:lastRenderedPageBreak/>
              <w:t>Rīgas</w:t>
            </w:r>
            <w:r w:rsidR="001D3D2D" w:rsidRPr="001D3D2D">
              <w:rPr>
                <w:color w:val="000000" w:themeColor="text1"/>
              </w:rPr>
              <w:t xml:space="preserve"> apgabaltiesas zvērināta notāre </w:t>
            </w:r>
            <w:r>
              <w:rPr>
                <w:color w:val="000000" w:themeColor="text1"/>
              </w:rPr>
              <w:t>Daina Trautmane</w:t>
            </w:r>
            <w:r w:rsidR="001D3D2D" w:rsidRPr="001D3D2D">
              <w:rPr>
                <w:color w:val="000000" w:themeColor="text1"/>
              </w:rPr>
              <w:t xml:space="preserve"> 201</w:t>
            </w:r>
            <w:r w:rsidR="001D3D2D">
              <w:rPr>
                <w:color w:val="000000" w:themeColor="text1"/>
              </w:rPr>
              <w:t>4</w:t>
            </w:r>
            <w:r w:rsidR="001D3D2D" w:rsidRPr="001D3D2D">
              <w:rPr>
                <w:color w:val="000000" w:themeColor="text1"/>
              </w:rPr>
              <w:t>.</w:t>
            </w:r>
            <w:r w:rsidR="003C4B3C">
              <w:rPr>
                <w:color w:val="000000" w:themeColor="text1"/>
              </w:rPr>
              <w:t> </w:t>
            </w:r>
            <w:r w:rsidR="001D3D2D" w:rsidRPr="001D3D2D">
              <w:rPr>
                <w:color w:val="000000" w:themeColor="text1"/>
              </w:rPr>
              <w:t xml:space="preserve">gada </w:t>
            </w:r>
            <w:r w:rsidR="001D3D2D">
              <w:rPr>
                <w:color w:val="000000" w:themeColor="text1"/>
              </w:rPr>
              <w:t>1</w:t>
            </w:r>
            <w:r>
              <w:rPr>
                <w:color w:val="000000" w:themeColor="text1"/>
              </w:rPr>
              <w:t>2</w:t>
            </w:r>
            <w:r w:rsidR="001D3D2D">
              <w:rPr>
                <w:color w:val="000000" w:themeColor="text1"/>
              </w:rPr>
              <w:t>.</w:t>
            </w:r>
            <w:r w:rsidR="003C4B3C">
              <w:rPr>
                <w:color w:val="000000" w:themeColor="text1"/>
              </w:rPr>
              <w:t> </w:t>
            </w:r>
            <w:r w:rsidR="001D3D2D">
              <w:rPr>
                <w:color w:val="000000" w:themeColor="text1"/>
              </w:rPr>
              <w:t>jūnijā</w:t>
            </w:r>
            <w:r w:rsidR="001D3D2D" w:rsidRPr="001D3D2D">
              <w:rPr>
                <w:color w:val="000000" w:themeColor="text1"/>
              </w:rPr>
              <w:t xml:space="preserve"> taisīja notariālo aktu “Par mantojuma lietas izbeigšanu” (turpmāk – akts), kas iereģistrēts aktu un apliecinājumu reģistrā ar Nr. </w:t>
            </w:r>
            <w:r>
              <w:rPr>
                <w:color w:val="000000" w:themeColor="text1"/>
              </w:rPr>
              <w:t>3311</w:t>
            </w:r>
            <w:r w:rsidR="001D3D2D" w:rsidRPr="001D3D2D">
              <w:rPr>
                <w:color w:val="000000" w:themeColor="text1"/>
              </w:rPr>
              <w:t xml:space="preserve">, ar kuru par bezmantinieku mantu atzīts </w:t>
            </w:r>
            <w:r w:rsidR="005E27EA">
              <w:rPr>
                <w:color w:val="000000" w:themeColor="text1"/>
              </w:rPr>
              <w:t>dzīvoklis</w:t>
            </w:r>
            <w:r w:rsidR="000922E3">
              <w:rPr>
                <w:color w:val="000000" w:themeColor="text1"/>
              </w:rPr>
              <w:t xml:space="preserve"> Nr.</w:t>
            </w:r>
            <w:r w:rsidR="003C4B3C">
              <w:rPr>
                <w:color w:val="000000" w:themeColor="text1"/>
              </w:rPr>
              <w:t> </w:t>
            </w:r>
            <w:r w:rsidR="000922E3">
              <w:rPr>
                <w:color w:val="000000" w:themeColor="text1"/>
              </w:rPr>
              <w:t>71 Ilūkstes</w:t>
            </w:r>
            <w:r w:rsidR="001D3D2D">
              <w:rPr>
                <w:color w:val="000000" w:themeColor="text1"/>
              </w:rPr>
              <w:t xml:space="preserve"> ielā </w:t>
            </w:r>
            <w:r w:rsidR="000922E3">
              <w:rPr>
                <w:color w:val="000000" w:themeColor="text1"/>
              </w:rPr>
              <w:t>54.</w:t>
            </w:r>
            <w:r w:rsidR="001D3D2D" w:rsidRPr="001D3D2D">
              <w:rPr>
                <w:color w:val="000000" w:themeColor="text1"/>
              </w:rPr>
              <w:t xml:space="preserve"> </w:t>
            </w:r>
          </w:p>
          <w:p w14:paraId="257BE5C5" w14:textId="0AD96E2E" w:rsidR="001D3D2D" w:rsidRPr="001D3D2D" w:rsidRDefault="001D3D2D" w:rsidP="00983CC5">
            <w:pPr>
              <w:tabs>
                <w:tab w:val="left" w:pos="9072"/>
              </w:tabs>
              <w:ind w:left="199" w:right="165"/>
              <w:jc w:val="both"/>
              <w:rPr>
                <w:color w:val="000000" w:themeColor="text1"/>
              </w:rPr>
            </w:pPr>
            <w:r w:rsidRPr="001D3D2D">
              <w:rPr>
                <w:color w:val="000000" w:themeColor="text1"/>
              </w:rPr>
              <w:t xml:space="preserve">Saskaņā ar aktu </w:t>
            </w:r>
            <w:r w:rsidR="005E27EA">
              <w:rPr>
                <w:color w:val="000000" w:themeColor="text1"/>
              </w:rPr>
              <w:t>dzīvoklis</w:t>
            </w:r>
            <w:r w:rsidRPr="001D3D2D">
              <w:rPr>
                <w:color w:val="000000" w:themeColor="text1"/>
              </w:rPr>
              <w:t xml:space="preserve"> ir atzīts par bezmantinieku mantu un piekrīt valstij atbilstoši Civillikuma 416. panta pirmajai daļai, kas noteic, ka, ja pēc mantojuma atstājēja nāves viņam mantinieki nav palikuši vai šie mantinieki likumiskā termiņā pēc publikācijas par mantojuma atklāšanos nav ieradušies vai nav pierādījuši savas mantojuma tiesības, tad manta piekrīt valstij.</w:t>
            </w:r>
          </w:p>
          <w:p w14:paraId="1D2A70DD" w14:textId="77777777" w:rsidR="001D3D2D" w:rsidRPr="001D3D2D" w:rsidRDefault="001D3D2D" w:rsidP="00983CC5">
            <w:pPr>
              <w:tabs>
                <w:tab w:val="left" w:pos="9072"/>
              </w:tabs>
              <w:ind w:left="199" w:right="165"/>
              <w:jc w:val="both"/>
              <w:rPr>
                <w:color w:val="000000" w:themeColor="text1"/>
              </w:rPr>
            </w:pPr>
            <w:r w:rsidRPr="001D3D2D">
              <w:rPr>
                <w:color w:val="000000" w:themeColor="text1"/>
              </w:rPr>
              <w:t>Saskaņā ar aktu mantojuma lietā nav pieteiktas kreditoru pretenzijas un atbilstoši Civillikuma 705. panta otrajai daļai, sludinājumā par mantojuma atklāšanos norādītājā termiņā nepieteiktās kreditoru pretenzijas tika dzēstas.</w:t>
            </w:r>
          </w:p>
          <w:p w14:paraId="71D2B2F8" w14:textId="73EB33CB" w:rsidR="00EE0532" w:rsidRPr="00A352E9" w:rsidRDefault="00642B96" w:rsidP="00983CC5">
            <w:pPr>
              <w:tabs>
                <w:tab w:val="left" w:pos="9072"/>
              </w:tabs>
              <w:ind w:left="199" w:right="165"/>
              <w:jc w:val="both"/>
              <w:rPr>
                <w:color w:val="000000" w:themeColor="text1"/>
              </w:rPr>
            </w:pPr>
            <w:r w:rsidRPr="00A352E9">
              <w:t xml:space="preserve">Nekustamais īpašums </w:t>
            </w:r>
            <w:r w:rsidR="000922E3">
              <w:t>Ilūkstes</w:t>
            </w:r>
            <w:r w:rsidR="008F5550" w:rsidRPr="00A352E9">
              <w:t xml:space="preserve"> ielā </w:t>
            </w:r>
            <w:r w:rsidR="000922E3">
              <w:t>54</w:t>
            </w:r>
            <w:r w:rsidR="008F5550" w:rsidRPr="00A352E9">
              <w:t xml:space="preserve"> (nekustamā īpašuma kadastra Nr.</w:t>
            </w:r>
            <w:r w:rsidR="000922E3">
              <w:t>0100 071 2314</w:t>
            </w:r>
            <w:r w:rsidR="008F5550" w:rsidRPr="00A352E9">
              <w:t xml:space="preserve">), kas sastāv no zemes vienības ar kadastra apzīmējumu </w:t>
            </w:r>
            <w:r w:rsidR="000922E3" w:rsidRPr="000922E3">
              <w:t>0100 071 2314</w:t>
            </w:r>
            <w:r w:rsidR="000922E3">
              <w:t xml:space="preserve"> </w:t>
            </w:r>
            <w:r w:rsidR="008F5550" w:rsidRPr="00A352E9">
              <w:t xml:space="preserve">un daudzīvokļu mājas (būves kadastra apzīmējums </w:t>
            </w:r>
            <w:r w:rsidR="000922E3" w:rsidRPr="000922E3">
              <w:t>0100 071 2314</w:t>
            </w:r>
            <w:r w:rsidR="000922E3">
              <w:t> </w:t>
            </w:r>
            <w:r w:rsidR="008F5550" w:rsidRPr="00A352E9">
              <w:t>001)</w:t>
            </w:r>
            <w:r w:rsidR="005F1410">
              <w:t>,</w:t>
            </w:r>
            <w:r w:rsidR="008F5550" w:rsidRPr="00A352E9">
              <w:t xml:space="preserve"> ierakstīts </w:t>
            </w:r>
            <w:r w:rsidR="000922E3">
              <w:rPr>
                <w:color w:val="000000" w:themeColor="text1"/>
              </w:rPr>
              <w:t>Rīgas</w:t>
            </w:r>
            <w:r w:rsidR="00EE0532" w:rsidRPr="00A352E9">
              <w:rPr>
                <w:color w:val="000000" w:themeColor="text1"/>
              </w:rPr>
              <w:t xml:space="preserve"> pilsētas</w:t>
            </w:r>
            <w:r w:rsidRPr="00A352E9">
              <w:rPr>
                <w:color w:val="000000" w:themeColor="text1"/>
              </w:rPr>
              <w:t xml:space="preserve"> zemesgrāmatas nodalījumā Nr.</w:t>
            </w:r>
            <w:r w:rsidR="000922E3">
              <w:rPr>
                <w:color w:val="000000" w:themeColor="text1"/>
              </w:rPr>
              <w:t>100000071798</w:t>
            </w:r>
            <w:r w:rsidR="00EE0532" w:rsidRPr="00A352E9">
              <w:rPr>
                <w:color w:val="000000" w:themeColor="text1"/>
              </w:rPr>
              <w:t xml:space="preserve">. Īpašuma tiesības uz minēto nekustamo īpašumu nostiprinātas uz </w:t>
            </w:r>
            <w:r w:rsidR="005F1410">
              <w:rPr>
                <w:color w:val="000000" w:themeColor="text1"/>
              </w:rPr>
              <w:t>Latvijas valsts Centrālās dzīvojamo māju privatizācijas komisijas</w:t>
            </w:r>
            <w:r w:rsidR="00124639">
              <w:rPr>
                <w:color w:val="000000" w:themeColor="text1"/>
              </w:rPr>
              <w:t xml:space="preserve"> (turpmāk –Privatizācijas komisija)</w:t>
            </w:r>
            <w:r w:rsidR="00EE0532" w:rsidRPr="00A352E9">
              <w:rPr>
                <w:color w:val="000000" w:themeColor="text1"/>
              </w:rPr>
              <w:t xml:space="preserve"> vārda.  </w:t>
            </w:r>
          </w:p>
          <w:p w14:paraId="2A1A7E1A" w14:textId="633F6C5A" w:rsidR="00124639" w:rsidRPr="00124639" w:rsidRDefault="00124639" w:rsidP="00983CC5">
            <w:pPr>
              <w:tabs>
                <w:tab w:val="left" w:pos="9072"/>
              </w:tabs>
              <w:ind w:left="199" w:right="165"/>
              <w:jc w:val="both"/>
              <w:rPr>
                <w:color w:val="000000" w:themeColor="text1"/>
              </w:rPr>
            </w:pPr>
            <w:r>
              <w:t xml:space="preserve"> </w:t>
            </w:r>
            <w:r w:rsidRPr="00124639">
              <w:rPr>
                <w:color w:val="000000" w:themeColor="text1"/>
              </w:rPr>
              <w:t xml:space="preserve">Atbilstoši Nekustamā īpašuma valsts kadastra reģistra (turpmāk – Kadastra reģistrs) datiem  dzīvojamā māja ir daļēji sadalīta dzīvokļu īpašumos, līdz ar to īpašuma tiesības uz dzīvojamo māju </w:t>
            </w:r>
            <w:r>
              <w:t xml:space="preserve"> </w:t>
            </w:r>
            <w:r w:rsidRPr="00124639">
              <w:rPr>
                <w:color w:val="000000" w:themeColor="text1"/>
              </w:rPr>
              <w:t>Privatizācijas komisija</w:t>
            </w:r>
            <w:r w:rsidR="00413914">
              <w:rPr>
                <w:color w:val="000000" w:themeColor="text1"/>
              </w:rPr>
              <w:t>i</w:t>
            </w:r>
            <w:r w:rsidRPr="00124639">
              <w:rPr>
                <w:color w:val="000000" w:themeColor="text1"/>
              </w:rPr>
              <w:t xml:space="preserve">  nav izbeigušās, </w:t>
            </w:r>
            <w:r w:rsidRPr="00124639">
              <w:rPr>
                <w:color w:val="000000" w:themeColor="text1"/>
              </w:rPr>
              <w:lastRenderedPageBreak/>
              <w:t>ko arī apliecina zemesgrāmatas nodalījuma II</w:t>
            </w:r>
            <w:r>
              <w:rPr>
                <w:color w:val="000000" w:themeColor="text1"/>
              </w:rPr>
              <w:t xml:space="preserve"> </w:t>
            </w:r>
            <w:r>
              <w:t xml:space="preserve"> </w:t>
            </w:r>
            <w:r w:rsidRPr="00124639">
              <w:rPr>
                <w:color w:val="000000" w:themeColor="text1"/>
              </w:rPr>
              <w:t>daļas 1.iedaļas ieraksts ar Nr.</w:t>
            </w:r>
            <w:r w:rsidR="00E61D06">
              <w:rPr>
                <w:color w:val="000000" w:themeColor="text1"/>
              </w:rPr>
              <w:t> </w:t>
            </w:r>
            <w:r w:rsidRPr="00124639">
              <w:rPr>
                <w:color w:val="000000" w:themeColor="text1"/>
              </w:rPr>
              <w:t>1.1.</w:t>
            </w:r>
            <w:r w:rsidR="00413914">
              <w:t xml:space="preserve"> (</w:t>
            </w:r>
            <w:r w:rsidR="00413914" w:rsidRPr="00413914">
              <w:rPr>
                <w:color w:val="000000" w:themeColor="text1"/>
              </w:rPr>
              <w:t>Saskaņā ar Ministru kabienta 2004.gada 29.janvāra rīkojumu Nr. 47 “Par Centrālās dzīvojamo māju privatizācijas komisijas likvidāciju” ir likvidēta un  kopš 2009.gada 1.jūlija Privatizācijas komisijas tiesību un saitstību pārņēmējs ir SIA “Publisko aktīvu pārvaldītājs Possessor, tomēr tas neatspoguļojas zemesgrāmatas nodalījuma ierakstos</w:t>
            </w:r>
            <w:r w:rsidR="00413914">
              <w:rPr>
                <w:color w:val="000000" w:themeColor="text1"/>
              </w:rPr>
              <w:t>)</w:t>
            </w:r>
            <w:r w:rsidRPr="00124639">
              <w:rPr>
                <w:color w:val="000000" w:themeColor="text1"/>
              </w:rPr>
              <w:t xml:space="preserve"> Kadastra reģistrā dzīvojamā māja tiek reģistrēta kā pilnībā sadalīta dzīvokļu īpašumos gadījumos, kad visi dzīvojamajā mājā esošie dzīvokļu īpašumi ir ierakstīti zemesgrāmatā. </w:t>
            </w:r>
          </w:p>
          <w:p w14:paraId="57A80FF3" w14:textId="369EB546" w:rsidR="00124639" w:rsidRDefault="00124639" w:rsidP="00983CC5">
            <w:pPr>
              <w:tabs>
                <w:tab w:val="left" w:pos="9072"/>
              </w:tabs>
              <w:ind w:left="199" w:right="165"/>
              <w:jc w:val="both"/>
              <w:rPr>
                <w:color w:val="000000" w:themeColor="text1"/>
              </w:rPr>
            </w:pPr>
            <w:r w:rsidRPr="00124639">
              <w:rPr>
                <w:color w:val="000000" w:themeColor="text1"/>
              </w:rPr>
              <w:t>Atbilstoši likuma “Par nekustamo īpašumu ierakstīšanu zemesgrāmatā”  40.</w:t>
            </w:r>
            <w:r w:rsidR="00E61D06">
              <w:rPr>
                <w:color w:val="000000" w:themeColor="text1"/>
              </w:rPr>
              <w:t> </w:t>
            </w:r>
            <w:r w:rsidRPr="00124639">
              <w:rPr>
                <w:color w:val="000000" w:themeColor="text1"/>
              </w:rPr>
              <w:t>pantā noteiktajam daudzdzīvokļu dzīvojamā mājā esošos privatizētos dzīvokļus var ierakstīt zemesgrāmatā tikai tad, ja atbilstoši šim likumam zemesgrāmatā ierakstīta dzīvojamā māja un pievienota dzīvojamo māju privatizācijas komisijas izziņa par dzīvojamās mājas sadalīšanu dzīvokļu īpašumos. Atbilst</w:t>
            </w:r>
            <w:r>
              <w:rPr>
                <w:color w:val="000000" w:themeColor="text1"/>
              </w:rPr>
              <w:t>oši zemesgrāmatas nodalījuma  I</w:t>
            </w:r>
            <w:r w:rsidRPr="00124639">
              <w:rPr>
                <w:color w:val="000000" w:themeColor="text1"/>
              </w:rPr>
              <w:t xml:space="preserve"> daļas 1.</w:t>
            </w:r>
            <w:r w:rsidR="00E61D06">
              <w:rPr>
                <w:color w:val="000000" w:themeColor="text1"/>
              </w:rPr>
              <w:t> </w:t>
            </w:r>
            <w:r w:rsidRPr="00124639">
              <w:rPr>
                <w:color w:val="000000" w:themeColor="text1"/>
              </w:rPr>
              <w:t>iedaļas  ierakstam uz zemes gabala atrodas  dzīvoj</w:t>
            </w:r>
            <w:r>
              <w:rPr>
                <w:color w:val="000000" w:themeColor="text1"/>
              </w:rPr>
              <w:t>amā māja</w:t>
            </w:r>
            <w:r w:rsidRPr="00124639">
              <w:rPr>
                <w:color w:val="000000" w:themeColor="text1"/>
              </w:rPr>
              <w:t>.  Mājā i</w:t>
            </w:r>
            <w:r>
              <w:rPr>
                <w:color w:val="000000" w:themeColor="text1"/>
              </w:rPr>
              <w:t>r 76</w:t>
            </w:r>
            <w:r w:rsidR="001C58E0">
              <w:rPr>
                <w:color w:val="000000" w:themeColor="text1"/>
              </w:rPr>
              <w:t xml:space="preserve"> dzīvokļa īpašumi, no kur</w:t>
            </w:r>
            <w:r>
              <w:rPr>
                <w:color w:val="000000" w:themeColor="text1"/>
              </w:rPr>
              <w:t>iem 75</w:t>
            </w:r>
            <w:r w:rsidRPr="00124639">
              <w:rPr>
                <w:color w:val="000000" w:themeColor="text1"/>
              </w:rPr>
              <w:t xml:space="preserve"> dzīvokļu īpašumiem ir atvērti atsevišķi zemesgrāmatu </w:t>
            </w:r>
            <w:r w:rsidRPr="00983CC5">
              <w:rPr>
                <w:color w:val="000000" w:themeColor="text1"/>
              </w:rPr>
              <w:t>nodalījumi.</w:t>
            </w:r>
            <w:r w:rsidR="00413914" w:rsidRPr="00983CC5">
              <w:rPr>
                <w:color w:val="000000" w:themeColor="text1"/>
              </w:rPr>
              <w:t xml:space="preserve"> Dzīvoklis Ilūkstes ielā nav ierakstīts Zemesgrāmatā.</w:t>
            </w:r>
          </w:p>
          <w:p w14:paraId="0F35228C" w14:textId="132CA917" w:rsidR="00124639" w:rsidRDefault="00124639" w:rsidP="00983CC5">
            <w:pPr>
              <w:tabs>
                <w:tab w:val="left" w:pos="9072"/>
              </w:tabs>
              <w:ind w:left="199" w:right="165"/>
              <w:jc w:val="both"/>
              <w:rPr>
                <w:color w:val="000000" w:themeColor="text1"/>
              </w:rPr>
            </w:pPr>
            <w:r>
              <w:rPr>
                <w:color w:val="000000" w:themeColor="text1"/>
              </w:rPr>
              <w:t>Ņemot vērā iepriekš minēto, d</w:t>
            </w:r>
            <w:r w:rsidR="001C58E0">
              <w:rPr>
                <w:color w:val="000000" w:themeColor="text1"/>
              </w:rPr>
              <w:t>zīvokļa</w:t>
            </w:r>
            <w:r w:rsidRPr="00124639">
              <w:rPr>
                <w:color w:val="000000" w:themeColor="text1"/>
              </w:rPr>
              <w:t xml:space="preserve"> Ilūkstes ielā (nekustamā īpašuma kadastra Nr. 0100 371 4000), sastāv</w:t>
            </w:r>
            <w:r>
              <w:rPr>
                <w:color w:val="000000" w:themeColor="text1"/>
              </w:rPr>
              <w:t>ā ir telpu grupa 42,3 m</w:t>
            </w:r>
            <w:r w:rsidRPr="00683274">
              <w:rPr>
                <w:color w:val="000000" w:themeColor="text1"/>
                <w:vertAlign w:val="superscript"/>
              </w:rPr>
              <w:t>2</w:t>
            </w:r>
            <w:r>
              <w:rPr>
                <w:color w:val="000000" w:themeColor="text1"/>
              </w:rPr>
              <w:t xml:space="preserve"> platībā </w:t>
            </w:r>
            <w:r w:rsidRPr="00124639">
              <w:rPr>
                <w:color w:val="000000" w:themeColor="text1"/>
              </w:rPr>
              <w:t>ar kadastra apzīmējumu 0100</w:t>
            </w:r>
            <w:r w:rsidR="001C58E0">
              <w:rPr>
                <w:color w:val="000000" w:themeColor="text1"/>
              </w:rPr>
              <w:t> </w:t>
            </w:r>
            <w:r w:rsidRPr="00124639">
              <w:rPr>
                <w:color w:val="000000" w:themeColor="text1"/>
              </w:rPr>
              <w:t>071</w:t>
            </w:r>
            <w:r w:rsidR="001C58E0">
              <w:rPr>
                <w:color w:val="000000" w:themeColor="text1"/>
              </w:rPr>
              <w:t> </w:t>
            </w:r>
            <w:r w:rsidRPr="00124639">
              <w:rPr>
                <w:color w:val="000000" w:themeColor="text1"/>
              </w:rPr>
              <w:t>2314</w:t>
            </w:r>
            <w:r w:rsidR="001C58E0">
              <w:rPr>
                <w:color w:val="000000" w:themeColor="text1"/>
              </w:rPr>
              <w:t> </w:t>
            </w:r>
            <w:r w:rsidRPr="00124639">
              <w:rPr>
                <w:color w:val="000000" w:themeColor="text1"/>
              </w:rPr>
              <w:t>001</w:t>
            </w:r>
            <w:r w:rsidR="001C58E0">
              <w:rPr>
                <w:color w:val="000000" w:themeColor="text1"/>
              </w:rPr>
              <w:t> </w:t>
            </w:r>
            <w:r w:rsidRPr="00124639">
              <w:rPr>
                <w:color w:val="000000" w:themeColor="text1"/>
              </w:rPr>
              <w:t>071</w:t>
            </w:r>
            <w:r>
              <w:rPr>
                <w:color w:val="000000" w:themeColor="text1"/>
              </w:rPr>
              <w:t xml:space="preserve">, kā arī </w:t>
            </w:r>
            <w:r w:rsidRPr="00124639">
              <w:rPr>
                <w:color w:val="000000" w:themeColor="text1"/>
              </w:rPr>
              <w:t>dzīvoklim piekrītošās 423/33524 kopīpašuma domājamās daļas no daudzdzīvokļu ēkas ar kadastra apzīmējumu 0100 071 2314 001 un 423/33524 domājamās daļas no zemes vienības ar kadastra apzīmējumu  0100 071 2314.</w:t>
            </w:r>
          </w:p>
          <w:p w14:paraId="175434E6" w14:textId="52277ED2" w:rsidR="00EE0532" w:rsidRPr="00A352E9" w:rsidRDefault="00EE0532" w:rsidP="00983CC5">
            <w:pPr>
              <w:tabs>
                <w:tab w:val="left" w:pos="9072"/>
              </w:tabs>
              <w:ind w:left="199" w:right="165"/>
              <w:jc w:val="both"/>
              <w:rPr>
                <w:color w:val="000000" w:themeColor="text1"/>
              </w:rPr>
            </w:pPr>
            <w:r w:rsidRPr="00A352E9">
              <w:rPr>
                <w:color w:val="000000" w:themeColor="text1"/>
              </w:rPr>
              <w:t xml:space="preserve">Notariālajā aktā minētā persona un mantojuma atstājējs dzīvokli īpašumā ieguvis, pamatojoties uz </w:t>
            </w:r>
            <w:r w:rsidR="005F1410">
              <w:rPr>
                <w:color w:val="000000" w:themeColor="text1"/>
              </w:rPr>
              <w:t>1998</w:t>
            </w:r>
            <w:r w:rsidRPr="00A352E9">
              <w:rPr>
                <w:color w:val="000000" w:themeColor="text1"/>
              </w:rPr>
              <w:t>.</w:t>
            </w:r>
            <w:r w:rsidR="00E113E5">
              <w:rPr>
                <w:color w:val="000000" w:themeColor="text1"/>
              </w:rPr>
              <w:t> </w:t>
            </w:r>
            <w:r w:rsidRPr="00A352E9">
              <w:rPr>
                <w:color w:val="000000" w:themeColor="text1"/>
              </w:rPr>
              <w:t xml:space="preserve">gada </w:t>
            </w:r>
            <w:r w:rsidR="005F1410">
              <w:rPr>
                <w:color w:val="000000" w:themeColor="text1"/>
              </w:rPr>
              <w:t>22.</w:t>
            </w:r>
            <w:r w:rsidR="00E113E5">
              <w:rPr>
                <w:color w:val="000000" w:themeColor="text1"/>
              </w:rPr>
              <w:t> </w:t>
            </w:r>
            <w:r w:rsidR="005F1410">
              <w:rPr>
                <w:color w:val="000000" w:themeColor="text1"/>
              </w:rPr>
              <w:t>septembra Centrālās dzīvojamo māju privatizācijas komisijas lēmumu Nr.</w:t>
            </w:r>
            <w:r w:rsidR="00E113E5">
              <w:rPr>
                <w:color w:val="000000" w:themeColor="text1"/>
              </w:rPr>
              <w:t> </w:t>
            </w:r>
            <w:r w:rsidR="005F1410">
              <w:rPr>
                <w:color w:val="000000" w:themeColor="text1"/>
              </w:rPr>
              <w:t>19 par dzīvokļa privatizāciju līdz dzīvojamās mājas privatizācijai (paātrinātā dzīvokļa privatizācija)</w:t>
            </w:r>
            <w:r w:rsidR="00AE3B68" w:rsidRPr="00A352E9">
              <w:rPr>
                <w:color w:val="000000" w:themeColor="text1"/>
              </w:rPr>
              <w:t>.</w:t>
            </w:r>
            <w:r w:rsidRPr="00A352E9">
              <w:rPr>
                <w:color w:val="000000" w:themeColor="text1"/>
              </w:rPr>
              <w:t xml:space="preserve"> Līdz ar to valsts, </w:t>
            </w:r>
            <w:r w:rsidR="00E46B97">
              <w:rPr>
                <w:color w:val="000000" w:themeColor="text1"/>
              </w:rPr>
              <w:t xml:space="preserve">ņemot vērā Civillikuma 416.panta pirmajā  daļā noteikto, ka bezmantinieka manta piekrīt valstij, </w:t>
            </w:r>
            <w:r w:rsidRPr="00A352E9">
              <w:rPr>
                <w:color w:val="000000" w:themeColor="text1"/>
              </w:rPr>
              <w:t xml:space="preserve">un atbilstoši likuma “Par nekustamo īpašumu ierakstīšanu zemesgrāmatā” </w:t>
            </w:r>
            <w:r w:rsidR="002F6011">
              <w:rPr>
                <w:color w:val="000000" w:themeColor="text1"/>
              </w:rPr>
              <w:t>42</w:t>
            </w:r>
            <w:r w:rsidRPr="00A352E9">
              <w:rPr>
                <w:color w:val="000000" w:themeColor="text1"/>
              </w:rPr>
              <w:t>.</w:t>
            </w:r>
            <w:r w:rsidR="00D674C6">
              <w:rPr>
                <w:color w:val="000000" w:themeColor="text1"/>
              </w:rPr>
              <w:t> </w:t>
            </w:r>
            <w:r w:rsidRPr="00A352E9">
              <w:rPr>
                <w:color w:val="000000" w:themeColor="text1"/>
              </w:rPr>
              <w:t>pantā noteiktajam ir ieguvusi tiesības uz nekustamo īpašumu un tiesības koroborēt īpašuma tiesības zemesgrāmatā.</w:t>
            </w:r>
          </w:p>
          <w:p w14:paraId="2AAE6B11" w14:textId="512642EA" w:rsidR="00D9372B" w:rsidRDefault="00D9372B" w:rsidP="00983CC5">
            <w:pPr>
              <w:tabs>
                <w:tab w:val="left" w:pos="9072"/>
              </w:tabs>
              <w:ind w:left="199" w:right="165"/>
              <w:jc w:val="both"/>
              <w:rPr>
                <w:color w:val="000000" w:themeColor="text1"/>
              </w:rPr>
            </w:pPr>
            <w:r w:rsidRPr="00D9372B">
              <w:rPr>
                <w:color w:val="000000" w:themeColor="text1"/>
              </w:rPr>
              <w:t xml:space="preserve">Valsts ieņēmu dienests dzīvokli </w:t>
            </w:r>
            <w:r w:rsidR="00124639">
              <w:rPr>
                <w:color w:val="000000" w:themeColor="text1"/>
              </w:rPr>
              <w:t>Ilūkstes</w:t>
            </w:r>
            <w:r w:rsidRPr="00D9372B">
              <w:rPr>
                <w:color w:val="000000" w:themeColor="text1"/>
              </w:rPr>
              <w:t xml:space="preserve"> ielā ir pieņēmis un uzskaitījis valsti</w:t>
            </w:r>
            <w:bookmarkStart w:id="0" w:name="_GoBack"/>
            <w:bookmarkEnd w:id="0"/>
            <w:r w:rsidRPr="00D9372B">
              <w:rPr>
                <w:color w:val="000000" w:themeColor="text1"/>
              </w:rPr>
              <w:t>j piekritīgo īpašumu, par ko ir 20</w:t>
            </w:r>
            <w:r w:rsidR="00683274">
              <w:rPr>
                <w:color w:val="000000" w:themeColor="text1"/>
              </w:rPr>
              <w:t>21</w:t>
            </w:r>
            <w:r w:rsidRPr="00D9372B">
              <w:rPr>
                <w:color w:val="000000" w:themeColor="text1"/>
              </w:rPr>
              <w:t xml:space="preserve">. gada </w:t>
            </w:r>
            <w:r w:rsidR="00934590">
              <w:rPr>
                <w:color w:val="000000" w:themeColor="text1"/>
              </w:rPr>
              <w:t>12</w:t>
            </w:r>
            <w:r w:rsidR="00683274">
              <w:rPr>
                <w:color w:val="000000" w:themeColor="text1"/>
              </w:rPr>
              <w:t>.</w:t>
            </w:r>
            <w:r w:rsidR="00E6550A">
              <w:rPr>
                <w:color w:val="000000" w:themeColor="text1"/>
              </w:rPr>
              <w:t> </w:t>
            </w:r>
            <w:r w:rsidR="00683274">
              <w:rPr>
                <w:color w:val="000000" w:themeColor="text1"/>
              </w:rPr>
              <w:t>aprīlī</w:t>
            </w:r>
            <w:r w:rsidRPr="00D9372B">
              <w:rPr>
                <w:color w:val="000000" w:themeColor="text1"/>
              </w:rPr>
              <w:t xml:space="preserve"> ir sastādīts valstij piekritīgās mantas aprakstes un novērtējuma akts Nr. </w:t>
            </w:r>
            <w:r w:rsidR="00683274">
              <w:rPr>
                <w:color w:val="000000" w:themeColor="text1"/>
              </w:rPr>
              <w:t>022930</w:t>
            </w:r>
            <w:r w:rsidRPr="00D9372B">
              <w:rPr>
                <w:color w:val="000000" w:themeColor="text1"/>
              </w:rPr>
              <w:t xml:space="preserve">. </w:t>
            </w:r>
          </w:p>
          <w:p w14:paraId="2AABEBA0" w14:textId="280B1BB4" w:rsidR="001D3D2D" w:rsidRPr="001D3D2D" w:rsidRDefault="001D3D2D" w:rsidP="00983CC5">
            <w:pPr>
              <w:tabs>
                <w:tab w:val="left" w:pos="9072"/>
              </w:tabs>
              <w:ind w:left="199" w:right="165"/>
              <w:jc w:val="both"/>
              <w:rPr>
                <w:color w:val="000000" w:themeColor="text1"/>
              </w:rPr>
            </w:pPr>
            <w:r w:rsidRPr="001D3D2D">
              <w:rPr>
                <w:color w:val="000000" w:themeColor="text1"/>
              </w:rPr>
              <w:t xml:space="preserve">Valsts ieņēmumu dienests, kas pieņēmis valstij piekritīgo </w:t>
            </w:r>
            <w:r w:rsidR="00764512">
              <w:rPr>
                <w:color w:val="000000" w:themeColor="text1"/>
              </w:rPr>
              <w:t xml:space="preserve">  </w:t>
            </w:r>
            <w:r w:rsidRPr="001D3D2D">
              <w:rPr>
                <w:color w:val="000000" w:themeColor="text1"/>
              </w:rPr>
              <w:t xml:space="preserve">mantu, saskaņā ar </w:t>
            </w:r>
            <w:r w:rsidR="00983CC5" w:rsidRPr="00983CC5">
              <w:rPr>
                <w:color w:val="000000" w:themeColor="text1"/>
              </w:rPr>
              <w:t xml:space="preserve">Ministru kabineta 2013. gada 26. novembra noteikumu Nr. 1354 “Kārtība, kādā veicama valstij piekritīgās mantas uzskaite, novērtēšana, realizācija, </w:t>
            </w:r>
            <w:r w:rsidR="00983CC5" w:rsidRPr="00983CC5">
              <w:rPr>
                <w:color w:val="000000" w:themeColor="text1"/>
              </w:rPr>
              <w:lastRenderedPageBreak/>
              <w:t xml:space="preserve">nodošana bez maksas, iznīcināšana, un realizācijas ieņēmumu ieskaitīšana valsts budžetā” </w:t>
            </w:r>
            <w:r w:rsidRPr="001D3D2D">
              <w:rPr>
                <w:color w:val="000000" w:themeColor="text1"/>
              </w:rPr>
              <w:t>7. punktu ir atbildīgs par mantas neskartību un saglabāšanu no tās pieņemšanas brīža līdz nodošanai realizācijai, nodošanai bez maksas vai iznīcināšanai.</w:t>
            </w:r>
          </w:p>
          <w:p w14:paraId="207B2CE6" w14:textId="77777777" w:rsidR="001D3D2D" w:rsidRPr="001D3D2D" w:rsidRDefault="001D3D2D" w:rsidP="00983CC5">
            <w:pPr>
              <w:tabs>
                <w:tab w:val="left" w:pos="9072"/>
              </w:tabs>
              <w:ind w:left="199" w:right="165"/>
              <w:jc w:val="both"/>
              <w:rPr>
                <w:color w:val="000000" w:themeColor="text1"/>
              </w:rPr>
            </w:pPr>
            <w:r w:rsidRPr="001D3D2D">
              <w:rPr>
                <w:color w:val="000000" w:themeColor="text1"/>
              </w:rPr>
              <w:t>Likuma “Par pašvaldībām” 21. panta pirmās daļas 17. punkts nosaka pašvaldības tiesības izlemt jautājumu par pašvaldības nekustamā īpašuma atsavināšanu, ieķīlāšanu vai privatizēšanu, kā arī par nekustamās mantas iegūšanu pašvaldības īpašumā.</w:t>
            </w:r>
          </w:p>
          <w:p w14:paraId="0DF1AE33" w14:textId="7D05314A" w:rsidR="001D3D2D" w:rsidRDefault="00764512" w:rsidP="00983CC5">
            <w:pPr>
              <w:tabs>
                <w:tab w:val="left" w:pos="9072"/>
              </w:tabs>
              <w:ind w:right="165"/>
              <w:jc w:val="both"/>
              <w:rPr>
                <w:color w:val="000000" w:themeColor="text1"/>
              </w:rPr>
            </w:pPr>
            <w:r>
              <w:rPr>
                <w:color w:val="000000" w:themeColor="text1"/>
              </w:rPr>
              <w:t xml:space="preserve">   </w:t>
            </w:r>
            <w:r w:rsidR="00683274">
              <w:rPr>
                <w:color w:val="000000" w:themeColor="text1"/>
              </w:rPr>
              <w:t xml:space="preserve">Rīgas </w:t>
            </w:r>
            <w:r w:rsidR="001D3D2D" w:rsidRPr="001D3D2D">
              <w:rPr>
                <w:color w:val="000000" w:themeColor="text1"/>
              </w:rPr>
              <w:t>pilsētas dome 20</w:t>
            </w:r>
            <w:r w:rsidR="00683274">
              <w:rPr>
                <w:color w:val="000000" w:themeColor="text1"/>
              </w:rPr>
              <w:t>21</w:t>
            </w:r>
            <w:r w:rsidR="001D3D2D" w:rsidRPr="001D3D2D">
              <w:rPr>
                <w:color w:val="000000" w:themeColor="text1"/>
              </w:rPr>
              <w:t xml:space="preserve">. gada </w:t>
            </w:r>
            <w:r w:rsidR="00683274">
              <w:rPr>
                <w:color w:val="000000" w:themeColor="text1"/>
              </w:rPr>
              <w:t>16</w:t>
            </w:r>
            <w:r w:rsidR="00E6550A">
              <w:rPr>
                <w:color w:val="000000" w:themeColor="text1"/>
              </w:rPr>
              <w:t> </w:t>
            </w:r>
            <w:r w:rsidR="00683274">
              <w:rPr>
                <w:color w:val="000000" w:themeColor="text1"/>
              </w:rPr>
              <w:t>.jūnijā</w:t>
            </w:r>
            <w:r w:rsidR="001D3D2D" w:rsidRPr="001D3D2D">
              <w:rPr>
                <w:color w:val="000000" w:themeColor="text1"/>
              </w:rPr>
              <w:t xml:space="preserve"> pieņēma </w:t>
            </w:r>
            <w:r>
              <w:rPr>
                <w:color w:val="000000" w:themeColor="text1"/>
              </w:rPr>
              <w:t xml:space="preserve"> lēmumu Nr. </w:t>
            </w:r>
            <w:r w:rsidR="00683274">
              <w:rPr>
                <w:color w:val="000000" w:themeColor="text1"/>
              </w:rPr>
              <w:t>658</w:t>
            </w:r>
            <w:r w:rsidR="001D3D2D" w:rsidRPr="001D3D2D">
              <w:rPr>
                <w:color w:val="000000" w:themeColor="text1"/>
              </w:rPr>
              <w:t xml:space="preserve"> “</w:t>
            </w:r>
            <w:r w:rsidR="00683274" w:rsidRPr="00683274">
              <w:rPr>
                <w:color w:val="000000" w:themeColor="text1"/>
              </w:rPr>
              <w:t>Par Latvijas valstij piekrītošā dzīvokļa Ilūkstes ielā 54–71, Rīgā (telpu grupas kadastra apzīmējums 01000712314001071), un pie tā piekrītošo kopīpašuma 423/33524 domājamo daļu no dzīvojamās mājas Ilūkstes ielā 54, Rīgā (kadastra apzīmējums 01000712314001), un zemesgabala (kadastra apzīmējums 01000712314) pārņemšanu Rīgas pilsētas pašvaldības īpašumā</w:t>
            </w:r>
            <w:r w:rsidR="001D3D2D" w:rsidRPr="001D3D2D">
              <w:rPr>
                <w:color w:val="000000" w:themeColor="text1"/>
              </w:rPr>
              <w:t xml:space="preserve">”, ar kuru piekrita pārņemt </w:t>
            </w:r>
            <w:r w:rsidR="00683274">
              <w:rPr>
                <w:color w:val="000000" w:themeColor="text1"/>
              </w:rPr>
              <w:t>Rīgas</w:t>
            </w:r>
            <w:r w:rsidR="001D3D2D" w:rsidRPr="001D3D2D">
              <w:rPr>
                <w:color w:val="000000" w:themeColor="text1"/>
              </w:rPr>
              <w:t xml:space="preserve"> pilsētas pašvaldības īpašumā</w:t>
            </w:r>
            <w:r>
              <w:rPr>
                <w:color w:val="000000" w:themeColor="text1"/>
              </w:rPr>
              <w:t xml:space="preserve">   </w:t>
            </w:r>
            <w:r w:rsidR="001D3D2D" w:rsidRPr="001D3D2D">
              <w:rPr>
                <w:color w:val="000000" w:themeColor="text1"/>
              </w:rPr>
              <w:t xml:space="preserve">bezmantinieka mantu – dzīvokli </w:t>
            </w:r>
            <w:r w:rsidR="00683274">
              <w:rPr>
                <w:color w:val="000000" w:themeColor="text1"/>
              </w:rPr>
              <w:t>Ilūkstes ielā, lai to izmantotu</w:t>
            </w:r>
            <w:r w:rsidR="00683274">
              <w:t xml:space="preserve"> </w:t>
            </w:r>
            <w:r w:rsidR="00683274" w:rsidRPr="00683274">
              <w:rPr>
                <w:color w:val="000000" w:themeColor="text1"/>
              </w:rPr>
              <w:t>likumā „Par pašvaldībām” 15. panta pirmās daļas 9. punktā noteikto funkciju īstenošanai – palīdzības sniegšanai iedzīvotājiem dzīvokļa jautājuma risināšanai</w:t>
            </w:r>
            <w:r w:rsidR="00683274">
              <w:rPr>
                <w:color w:val="000000" w:themeColor="text1"/>
              </w:rPr>
              <w:t xml:space="preserve">. </w:t>
            </w:r>
          </w:p>
          <w:p w14:paraId="3AC9D208" w14:textId="279289F7" w:rsidR="00764512" w:rsidRDefault="00764512" w:rsidP="00983CC5">
            <w:pPr>
              <w:tabs>
                <w:tab w:val="left" w:pos="9072"/>
              </w:tabs>
              <w:ind w:right="165"/>
              <w:jc w:val="both"/>
              <w:rPr>
                <w:color w:val="000000" w:themeColor="text1"/>
              </w:rPr>
            </w:pPr>
          </w:p>
          <w:p w14:paraId="03176CE5" w14:textId="034D3B42" w:rsidR="00AD6670" w:rsidRPr="00681999" w:rsidRDefault="00AD6670" w:rsidP="00983CC5">
            <w:pPr>
              <w:tabs>
                <w:tab w:val="left" w:pos="9072"/>
              </w:tabs>
              <w:ind w:left="199" w:right="165"/>
              <w:jc w:val="both"/>
              <w:rPr>
                <w:color w:val="000000" w:themeColor="text1"/>
              </w:rPr>
            </w:pPr>
            <w:r w:rsidRPr="00AD6670">
              <w:rPr>
                <w:color w:val="000000" w:themeColor="text1"/>
              </w:rPr>
              <w:t>Saskaņā ar Atsavināšanas likuma 4. panta pirmo daļu valsts mantas atsavināšanu var ierosināt, ja tā nav nepieciešama attiecīgajai iestādei vai citām valsts iestādēm to funkciju nodrošināšanai. Savukārt Ministru kabineta 2011. gada 1. februāra noteikumu Nr. 109 “Kārtība, kādā atsavināma publiskās personas manta” 12. punkts noteic, ka, lai noskaidrotu, vai atsavināmais valsts nekustamais īpašums nav nepieciešams citai valsts iestādei funkciju nodrošināšanai, ministrija noteiktā kārtībā iesniedz izsludināšanai Valsts sekretāru sanāksmē Ministru kabineta rīkojuma projektu par valsts nekustamā īpašuma atsavināšanu. Ja divu nedēļu laikā pēc Ministru kabineta rīkojuma projekta izsludināšanas Valsts sekretāru sanāksmē valsts iestādes nepieprasa rīkojuma projektā minēto nekustamo īpašumu valsts pārvaldes funkciju nodrošināšanai saskaņā ar Valsts pārvaldes iekārtas likumu, to var atsavināt likumā noteiktajā kārtībā.</w:t>
            </w:r>
          </w:p>
          <w:p w14:paraId="3829DEBE" w14:textId="429868B0" w:rsidR="007E7281" w:rsidRPr="007E7281" w:rsidRDefault="007E7281" w:rsidP="00983CC5">
            <w:pPr>
              <w:tabs>
                <w:tab w:val="left" w:pos="9072"/>
              </w:tabs>
              <w:ind w:left="199" w:right="165"/>
              <w:jc w:val="both"/>
              <w:rPr>
                <w:color w:val="000000" w:themeColor="text1"/>
              </w:rPr>
            </w:pPr>
            <w:r w:rsidRPr="007E7281">
              <w:rPr>
                <w:color w:val="000000" w:themeColor="text1"/>
              </w:rPr>
              <w:t xml:space="preserve">Rīkojuma projekts paredz </w:t>
            </w:r>
            <w:r w:rsidR="00683274">
              <w:rPr>
                <w:color w:val="000000" w:themeColor="text1"/>
              </w:rPr>
              <w:t>Rīgas valsts</w:t>
            </w:r>
            <w:r w:rsidR="00D26D95">
              <w:rPr>
                <w:color w:val="000000" w:themeColor="text1"/>
              </w:rPr>
              <w:t>pilsētas</w:t>
            </w:r>
            <w:r w:rsidRPr="007E7281">
              <w:rPr>
                <w:color w:val="000000" w:themeColor="text1"/>
              </w:rPr>
              <w:t xml:space="preserve"> pašvaldībai, pamatojoties uz Atsavināšanas likuma 42.</w:t>
            </w:r>
            <w:r w:rsidR="00C00A54">
              <w:rPr>
                <w:color w:val="000000" w:themeColor="text1"/>
              </w:rPr>
              <w:t> </w:t>
            </w:r>
            <w:r w:rsidRPr="007E7281">
              <w:rPr>
                <w:color w:val="000000" w:themeColor="text1"/>
              </w:rPr>
              <w:t>panta pirmo daļu, nekustamo īpašumu izmantot pašvaldības autonomo funkciju īstenošanai – palīdzības sniegšanai iedzīvotājiem dzīvokļa jautājuma risināšanai.</w:t>
            </w:r>
          </w:p>
          <w:p w14:paraId="3952FC3C" w14:textId="35482D6E" w:rsidR="007E7281" w:rsidRPr="007E7281" w:rsidRDefault="007E7281" w:rsidP="00983CC5">
            <w:pPr>
              <w:tabs>
                <w:tab w:val="left" w:pos="9072"/>
              </w:tabs>
              <w:ind w:left="199" w:right="165"/>
              <w:jc w:val="both"/>
              <w:rPr>
                <w:color w:val="000000" w:themeColor="text1"/>
              </w:rPr>
            </w:pPr>
            <w:r w:rsidRPr="007E7281">
              <w:rPr>
                <w:color w:val="000000" w:themeColor="text1"/>
              </w:rPr>
              <w:t>Saskaņā ar Atsavināšanas likuma 2.</w:t>
            </w:r>
            <w:r w:rsidR="00C00A54">
              <w:rPr>
                <w:color w:val="000000" w:themeColor="text1"/>
              </w:rPr>
              <w:t> </w:t>
            </w:r>
            <w:r w:rsidRPr="007E7281">
              <w:rPr>
                <w:color w:val="000000" w:themeColor="text1"/>
              </w:rPr>
              <w:t xml:space="preserve">pantā noteikto, Atsavināšanas likums regulē publiskas personas mantas atsavināšanas kārtību. </w:t>
            </w:r>
          </w:p>
          <w:p w14:paraId="3FA36223" w14:textId="2D03AB0E" w:rsidR="007E7281" w:rsidRPr="007E7281" w:rsidRDefault="007E7281" w:rsidP="00983CC5">
            <w:pPr>
              <w:tabs>
                <w:tab w:val="left" w:pos="9072"/>
              </w:tabs>
              <w:ind w:left="199" w:right="165"/>
              <w:jc w:val="both"/>
              <w:rPr>
                <w:color w:val="000000" w:themeColor="text1"/>
              </w:rPr>
            </w:pPr>
            <w:r w:rsidRPr="007E7281">
              <w:rPr>
                <w:color w:val="000000" w:themeColor="text1"/>
              </w:rPr>
              <w:lastRenderedPageBreak/>
              <w:t>Saskaņā ar Atsavināšanas likuma 42.</w:t>
            </w:r>
            <w:r w:rsidR="00C00A54">
              <w:rPr>
                <w:color w:val="000000" w:themeColor="text1"/>
              </w:rPr>
              <w:t> </w:t>
            </w:r>
            <w:r w:rsidRPr="007E7281">
              <w:rPr>
                <w:color w:val="000000" w:themeColor="text1"/>
              </w:rPr>
              <w:t>panta pirmo daļu, ja nekustamais īpašums vairs netiek izmantots pašvaldības autonomo funkciju īstenošanai, pašvaldība šo nekustamo īpašumu bez atlīdzības nodod valstij.</w:t>
            </w:r>
          </w:p>
          <w:p w14:paraId="046E4826" w14:textId="47378E52" w:rsidR="00E55C26" w:rsidRPr="00E55C26" w:rsidRDefault="00E55C26" w:rsidP="00983CC5">
            <w:pPr>
              <w:tabs>
                <w:tab w:val="left" w:pos="9072"/>
              </w:tabs>
              <w:ind w:left="199" w:right="165"/>
              <w:jc w:val="both"/>
              <w:rPr>
                <w:color w:val="000000"/>
              </w:rPr>
            </w:pPr>
            <w:r w:rsidRPr="00E55C26">
              <w:rPr>
                <w:color w:val="000000"/>
              </w:rPr>
              <w:t>Atsavināšanas likuma 42</w:t>
            </w:r>
            <w:r w:rsidRPr="00E55C26">
              <w:rPr>
                <w:color w:val="000000"/>
                <w:vertAlign w:val="superscript"/>
              </w:rPr>
              <w:t>1</w:t>
            </w:r>
            <w:r w:rsidRPr="00E55C26">
              <w:rPr>
                <w:color w:val="000000"/>
              </w:rPr>
              <w:t>.</w:t>
            </w:r>
            <w:r w:rsidR="00101608">
              <w:rPr>
                <w:color w:val="000000"/>
              </w:rPr>
              <w:t> </w:t>
            </w:r>
            <w:r w:rsidRPr="00E55C26">
              <w:rPr>
                <w:color w:val="000000"/>
              </w:rPr>
              <w:t>panta pirmā daļa no</w:t>
            </w:r>
            <w:r w:rsidR="00CC1B50">
              <w:rPr>
                <w:color w:val="000000"/>
              </w:rPr>
              <w:t>teic</w:t>
            </w:r>
            <w:r w:rsidRPr="00E55C26">
              <w:rPr>
                <w:color w:val="000000"/>
              </w:rPr>
              <w:t>, ka valstij vai pašvaldībai piekrītošo nekustamo īpašumu, ievērojot normatīvajos aktos noteiktos ierobežojumus rīcībai ar piekritīgo nekustamo īpašumu un šā likuma 42. panta nosacījumus, var nodot īpašumā bez atlīdzības, ja valstij vai pašvaldībai piekrītošais nekustamais īpašums tiek ierakstīts zemesgrāmatā uz valsts vai pašvaldības vārda vienlaikus ar ieguvēja īpašuma tiesību nostiprināšanu uz attiecīgo īpašumu.</w:t>
            </w:r>
          </w:p>
          <w:p w14:paraId="3AA1E9BE" w14:textId="4BCBD0EA" w:rsidR="00C873B7" w:rsidRDefault="006C6F2B" w:rsidP="00983CC5">
            <w:pPr>
              <w:tabs>
                <w:tab w:val="left" w:pos="9072"/>
              </w:tabs>
              <w:ind w:left="199" w:right="165"/>
              <w:jc w:val="both"/>
              <w:rPr>
                <w:color w:val="000000"/>
              </w:rPr>
            </w:pPr>
            <w:r>
              <w:rPr>
                <w:color w:val="000000"/>
              </w:rPr>
              <w:t>Pamatojums, kā</w:t>
            </w:r>
            <w:r w:rsidR="0090457F">
              <w:rPr>
                <w:color w:val="000000"/>
              </w:rPr>
              <w:t xml:space="preserve"> personā nekustamais īpašums uz valsts v</w:t>
            </w:r>
            <w:r w:rsidR="004C273E">
              <w:rPr>
                <w:color w:val="000000"/>
              </w:rPr>
              <w:t>ārda ierakstāms</w:t>
            </w:r>
            <w:r w:rsidR="0090457F">
              <w:rPr>
                <w:color w:val="000000"/>
              </w:rPr>
              <w:t xml:space="preserve"> zemesgrāmatā, gadījumos, kad nekustamais īpašums bez atlīdzības tiek nodots atpakaļ valstij, </w:t>
            </w:r>
            <w:r w:rsidR="00E35233">
              <w:rPr>
                <w:color w:val="000000"/>
              </w:rPr>
              <w:t xml:space="preserve">cita starpā, </w:t>
            </w:r>
            <w:r w:rsidR="0090457F">
              <w:rPr>
                <w:color w:val="000000"/>
              </w:rPr>
              <w:t>izriet no atbildības par konkrētā nekustamā īpašuma apsaimniekošanu.</w:t>
            </w:r>
          </w:p>
          <w:p w14:paraId="74F047DF" w14:textId="0CFD977B" w:rsidR="00044CAB" w:rsidRDefault="00044CAB" w:rsidP="00983CC5">
            <w:pPr>
              <w:tabs>
                <w:tab w:val="left" w:pos="9072"/>
              </w:tabs>
              <w:ind w:left="199" w:right="165"/>
              <w:jc w:val="both"/>
              <w:rPr>
                <w:color w:val="000000" w:themeColor="text1"/>
              </w:rPr>
            </w:pPr>
            <w:r>
              <w:t xml:space="preserve"> </w:t>
            </w:r>
            <w:r w:rsidRPr="00044CAB">
              <w:rPr>
                <w:color w:val="000000" w:themeColor="text1"/>
              </w:rPr>
              <w:t>Saskaņā ar Atsavināšanas likuma 42</w:t>
            </w:r>
            <w:r w:rsidRPr="00044CAB">
              <w:rPr>
                <w:color w:val="000000" w:themeColor="text1"/>
                <w:vertAlign w:val="superscript"/>
              </w:rPr>
              <w:t>1</w:t>
            </w:r>
            <w:r>
              <w:rPr>
                <w:color w:val="000000" w:themeColor="text1"/>
              </w:rPr>
              <w:t>.</w:t>
            </w:r>
            <w:r w:rsidR="00E6550A">
              <w:rPr>
                <w:color w:val="000000" w:themeColor="text1"/>
              </w:rPr>
              <w:t> </w:t>
            </w:r>
            <w:r>
              <w:rPr>
                <w:color w:val="000000" w:themeColor="text1"/>
              </w:rPr>
              <w:t>pantu</w:t>
            </w:r>
            <w:r w:rsidRPr="00044CAB">
              <w:rPr>
                <w:color w:val="000000" w:themeColor="text1"/>
              </w:rPr>
              <w:t xml:space="preserve"> </w:t>
            </w:r>
            <w:r w:rsidR="00683274">
              <w:rPr>
                <w:color w:val="000000" w:themeColor="text1"/>
              </w:rPr>
              <w:t>Rīgas valsts</w:t>
            </w:r>
            <w:r>
              <w:rPr>
                <w:color w:val="000000" w:themeColor="text1"/>
              </w:rPr>
              <w:t>pilsētas</w:t>
            </w:r>
            <w:r w:rsidRPr="00044CAB">
              <w:rPr>
                <w:color w:val="000000" w:themeColor="text1"/>
              </w:rPr>
              <w:t xml:space="preserve"> pašvaldība tiek pilnvarota parakstīt nostiprinājuma lūgumu par </w:t>
            </w:r>
            <w:r w:rsidR="00683274">
              <w:rPr>
                <w:color w:val="000000" w:themeColor="text1"/>
              </w:rPr>
              <w:t>dzīvokļa ierakstīšanu zemesgrāmatā</w:t>
            </w:r>
            <w:r w:rsidRPr="00044CAB">
              <w:rPr>
                <w:color w:val="000000" w:themeColor="text1"/>
              </w:rPr>
              <w:t xml:space="preserve"> uz valsts vārda </w:t>
            </w:r>
            <w:r>
              <w:rPr>
                <w:color w:val="000000" w:themeColor="text1"/>
              </w:rPr>
              <w:t>Vides aizsardzības un reģionālās attīstības</w:t>
            </w:r>
            <w:r w:rsidRPr="00044CAB">
              <w:rPr>
                <w:color w:val="000000" w:themeColor="text1"/>
              </w:rPr>
              <w:t xml:space="preserve"> ministrijas personā vienlaikus </w:t>
            </w:r>
            <w:r w:rsidR="00683274">
              <w:rPr>
                <w:color w:val="000000" w:themeColor="text1"/>
              </w:rPr>
              <w:t>Rīgas valst</w:t>
            </w:r>
            <w:r>
              <w:rPr>
                <w:color w:val="000000" w:themeColor="text1"/>
              </w:rPr>
              <w:t>pilsētas</w:t>
            </w:r>
            <w:r w:rsidRPr="00044CAB">
              <w:rPr>
                <w:color w:val="000000" w:themeColor="text1"/>
              </w:rPr>
              <w:t xml:space="preserve"> pašvaldības īpašuma tiesību nostiprināšanu. Pamatojoties uz Civillikuma 416. panta septīto daļu, ierakstot zemesgrāmata īpašuma tiesības valstij uz nekustamo īpašumu, kas atzīts par bezmantinieka mantu, vienlaikus tiek dzēstas uz šo īpašumu ierakstītās saistības, apgrūtinājumi un aizlieguma atzīmes.</w:t>
            </w:r>
          </w:p>
          <w:p w14:paraId="648DBC74" w14:textId="712BE572" w:rsidR="00565561" w:rsidRPr="00A352E9" w:rsidRDefault="00FB3659" w:rsidP="00983CC5">
            <w:pPr>
              <w:tabs>
                <w:tab w:val="left" w:pos="9072"/>
              </w:tabs>
              <w:ind w:left="199" w:right="165"/>
              <w:jc w:val="both"/>
              <w:rPr>
                <w:color w:val="000000" w:themeColor="text1"/>
              </w:rPr>
            </w:pPr>
            <w:r w:rsidRPr="00A352E9">
              <w:rPr>
                <w:color w:val="000000" w:themeColor="text1"/>
              </w:rPr>
              <w:t xml:space="preserve">Tā kā dzīvoklis </w:t>
            </w:r>
            <w:r w:rsidR="00683274">
              <w:rPr>
                <w:color w:val="000000" w:themeColor="text1"/>
              </w:rPr>
              <w:t>Ilūk</w:t>
            </w:r>
            <w:r w:rsidR="00EE0532" w:rsidRPr="00A352E9">
              <w:rPr>
                <w:color w:val="000000" w:themeColor="text1"/>
              </w:rPr>
              <w:t>stes ielā</w:t>
            </w:r>
            <w:r w:rsidR="00565561" w:rsidRPr="00A352E9">
              <w:rPr>
                <w:color w:val="000000" w:themeColor="text1"/>
              </w:rPr>
              <w:t xml:space="preserve"> atbilstoši Dzīvokļa īpašuma likuma 6.pa</w:t>
            </w:r>
            <w:r w:rsidR="00683274">
              <w:rPr>
                <w:color w:val="000000" w:themeColor="text1"/>
              </w:rPr>
              <w:t>nta otrajai daļai nav nodibināts, tas ir, dzīvoklis nav ierakstīts</w:t>
            </w:r>
            <w:r w:rsidR="00565561" w:rsidRPr="00A352E9">
              <w:rPr>
                <w:color w:val="000000" w:themeColor="text1"/>
              </w:rPr>
              <w:t xml:space="preserve"> zemesgrāmatā, tad atbilstoši rīkojuma projekta 3.</w:t>
            </w:r>
            <w:r w:rsidR="00E6550A">
              <w:rPr>
                <w:color w:val="000000" w:themeColor="text1"/>
              </w:rPr>
              <w:t> </w:t>
            </w:r>
            <w:r w:rsidR="00565561" w:rsidRPr="00A352E9">
              <w:rPr>
                <w:color w:val="000000" w:themeColor="text1"/>
              </w:rPr>
              <w:t xml:space="preserve">punktam </w:t>
            </w:r>
            <w:r w:rsidR="00683274">
              <w:rPr>
                <w:color w:val="000000" w:themeColor="text1"/>
              </w:rPr>
              <w:t>Rīgas valsts</w:t>
            </w:r>
            <w:r w:rsidR="00EE0532" w:rsidRPr="00A352E9">
              <w:rPr>
                <w:color w:val="000000" w:themeColor="text1"/>
              </w:rPr>
              <w:t>pilsētas</w:t>
            </w:r>
            <w:r w:rsidR="00565561" w:rsidRPr="00A352E9">
              <w:rPr>
                <w:color w:val="000000" w:themeColor="text1"/>
              </w:rPr>
              <w:t xml:space="preserve"> pašvaldība tiek pilnvarota veikt visas</w:t>
            </w:r>
            <w:r w:rsidR="00EE0532" w:rsidRPr="00A352E9">
              <w:rPr>
                <w:color w:val="000000" w:themeColor="text1"/>
              </w:rPr>
              <w:t xml:space="preserve"> nepieciešamās darbības dzīvokļu īpašumu</w:t>
            </w:r>
            <w:r w:rsidR="00565561" w:rsidRPr="00A352E9">
              <w:rPr>
                <w:color w:val="000000" w:themeColor="text1"/>
              </w:rPr>
              <w:t xml:space="preserve"> izveido</w:t>
            </w:r>
            <w:r w:rsidR="00EE0532" w:rsidRPr="00A352E9">
              <w:rPr>
                <w:color w:val="000000" w:themeColor="text1"/>
              </w:rPr>
              <w:t>šanai, nodibināšanai un dzīvokļu</w:t>
            </w:r>
            <w:r w:rsidR="00565561" w:rsidRPr="00A352E9">
              <w:rPr>
                <w:color w:val="000000" w:themeColor="text1"/>
              </w:rPr>
              <w:t xml:space="preserve"> ierakstīšanai zemesgrāmatā. </w:t>
            </w:r>
          </w:p>
          <w:p w14:paraId="13357F52" w14:textId="64CE7099" w:rsidR="00565561" w:rsidRPr="00A352E9" w:rsidRDefault="00565561" w:rsidP="00983CC5">
            <w:pPr>
              <w:tabs>
                <w:tab w:val="left" w:pos="9072"/>
              </w:tabs>
              <w:ind w:left="199" w:right="165"/>
              <w:jc w:val="both"/>
              <w:rPr>
                <w:color w:val="000000" w:themeColor="text1"/>
              </w:rPr>
            </w:pPr>
            <w:r w:rsidRPr="00A352E9">
              <w:rPr>
                <w:color w:val="000000" w:themeColor="text1"/>
              </w:rPr>
              <w:t>Atbilstoši rīkojuma projekta 2.</w:t>
            </w:r>
            <w:r w:rsidR="00E6550A">
              <w:rPr>
                <w:color w:val="000000" w:themeColor="text1"/>
              </w:rPr>
              <w:t> </w:t>
            </w:r>
            <w:r w:rsidRPr="00A352E9">
              <w:rPr>
                <w:color w:val="000000" w:themeColor="text1"/>
              </w:rPr>
              <w:t xml:space="preserve">punktam </w:t>
            </w:r>
            <w:r w:rsidR="00683274">
              <w:rPr>
                <w:color w:val="000000" w:themeColor="text1"/>
              </w:rPr>
              <w:t>Rīgas valsts</w:t>
            </w:r>
            <w:r w:rsidR="00EE0532" w:rsidRPr="00A352E9">
              <w:rPr>
                <w:color w:val="000000" w:themeColor="text1"/>
              </w:rPr>
              <w:t xml:space="preserve">pilsētas </w:t>
            </w:r>
            <w:r w:rsidR="00683274">
              <w:rPr>
                <w:color w:val="000000" w:themeColor="text1"/>
              </w:rPr>
              <w:t>pašvaldībai izveidotais</w:t>
            </w:r>
            <w:r w:rsidRPr="00A352E9">
              <w:rPr>
                <w:color w:val="000000" w:themeColor="text1"/>
              </w:rPr>
              <w:t xml:space="preserve"> un zeme</w:t>
            </w:r>
            <w:r w:rsidR="00683274">
              <w:rPr>
                <w:color w:val="000000" w:themeColor="text1"/>
              </w:rPr>
              <w:t xml:space="preserve">sgrāmatā ierakstītais dzīvokļa īpašums </w:t>
            </w:r>
            <w:r w:rsidRPr="00A352E9">
              <w:rPr>
                <w:color w:val="000000" w:themeColor="text1"/>
              </w:rPr>
              <w:t>bez atlīdzības</w:t>
            </w:r>
            <w:r w:rsidR="00EE0532" w:rsidRPr="00A352E9">
              <w:rPr>
                <w:color w:val="000000" w:themeColor="text1"/>
              </w:rPr>
              <w:t xml:space="preserve"> jānodod atpakaļ valstij, ja tie</w:t>
            </w:r>
            <w:r w:rsidRPr="00A352E9">
              <w:rPr>
                <w:color w:val="000000" w:themeColor="text1"/>
              </w:rPr>
              <w:t xml:space="preserve"> vairs netiek izmantoti rīkojuma projekta 1</w:t>
            </w:r>
            <w:r w:rsidR="00E6550A">
              <w:rPr>
                <w:color w:val="000000" w:themeColor="text1"/>
              </w:rPr>
              <w:t> </w:t>
            </w:r>
            <w:r w:rsidRPr="00A352E9">
              <w:rPr>
                <w:color w:val="000000" w:themeColor="text1"/>
              </w:rPr>
              <w:t>.punktā minētās funkcijas īstenošanai.</w:t>
            </w:r>
          </w:p>
          <w:p w14:paraId="200FCC50" w14:textId="447B4D26" w:rsidR="00154D75" w:rsidRDefault="00683274" w:rsidP="00983CC5">
            <w:pPr>
              <w:tabs>
                <w:tab w:val="left" w:pos="9072"/>
              </w:tabs>
              <w:ind w:left="199" w:right="165"/>
              <w:jc w:val="both"/>
              <w:rPr>
                <w:color w:val="000000" w:themeColor="text1"/>
                <w:lang w:eastAsia="en-US"/>
              </w:rPr>
            </w:pPr>
            <w:r>
              <w:rPr>
                <w:color w:val="000000" w:themeColor="text1"/>
              </w:rPr>
              <w:t>Rīgas valsts</w:t>
            </w:r>
            <w:r w:rsidR="002233C9">
              <w:rPr>
                <w:color w:val="000000" w:themeColor="text1"/>
              </w:rPr>
              <w:t xml:space="preserve">pilsētas </w:t>
            </w:r>
            <w:r w:rsidR="003507FD">
              <w:rPr>
                <w:color w:val="000000" w:themeColor="text1"/>
              </w:rPr>
              <w:t>pašvaldībai</w:t>
            </w:r>
            <w:r w:rsidR="00154D75" w:rsidRPr="00681999">
              <w:rPr>
                <w:color w:val="000000" w:themeColor="text1"/>
                <w:lang w:eastAsia="en-US"/>
              </w:rPr>
              <w:t xml:space="preserve">, nostiprinot īpašuma tiesības zemesgrāmatā uz nekustamo īpašumu, vienlaikus ir jānostiprina zemesgrāmatā iepriekš minētie tiesību aprobežojumi, kā arī aizliegums atsavināt nekustamo īpašumu un apgrūtināt to ar lietu tiesību – hipotēku, izņemot gadījumu, ja nekustamais īpašums tiek ieķīlāts par labu valstij (Valsts kases personā), lai </w:t>
            </w:r>
            <w:r w:rsidR="005711A6">
              <w:rPr>
                <w:color w:val="000000" w:themeColor="text1"/>
                <w:lang w:eastAsia="en-US"/>
              </w:rPr>
              <w:t>saņemtu Eiropas Savienības fondu atbalstu</w:t>
            </w:r>
            <w:r w:rsidR="00154D75" w:rsidRPr="00681999">
              <w:rPr>
                <w:color w:val="000000" w:themeColor="text1"/>
                <w:lang w:eastAsia="en-US"/>
              </w:rPr>
              <w:t>.</w:t>
            </w:r>
          </w:p>
          <w:p w14:paraId="494D6F2A" w14:textId="191DE4AB" w:rsidR="00F54B92" w:rsidRPr="00F54B92" w:rsidRDefault="00F54B92" w:rsidP="00983CC5">
            <w:pPr>
              <w:tabs>
                <w:tab w:val="left" w:pos="9072"/>
              </w:tabs>
              <w:ind w:left="199" w:right="165"/>
              <w:jc w:val="both"/>
              <w:rPr>
                <w:color w:val="000000" w:themeColor="text1"/>
              </w:rPr>
            </w:pPr>
            <w:r w:rsidRPr="00D93C6E">
              <w:t>Projekts attiecas uz publiskās pārvaldes politiku.</w:t>
            </w:r>
          </w:p>
        </w:tc>
      </w:tr>
      <w:tr w:rsidR="00154D75" w14:paraId="4789DB87" w14:textId="77777777" w:rsidTr="00C128E2">
        <w:trPr>
          <w:trHeight w:val="712"/>
        </w:trPr>
        <w:tc>
          <w:tcPr>
            <w:tcW w:w="360" w:type="dxa"/>
            <w:tcBorders>
              <w:top w:val="single" w:sz="4" w:space="0" w:color="auto"/>
              <w:left w:val="single" w:sz="4" w:space="0" w:color="auto"/>
              <w:bottom w:val="single" w:sz="4" w:space="0" w:color="auto"/>
              <w:right w:val="single" w:sz="4" w:space="0" w:color="auto"/>
            </w:tcBorders>
            <w:hideMark/>
          </w:tcPr>
          <w:p w14:paraId="513C9486" w14:textId="6BEC92EB" w:rsidR="00154D75" w:rsidRDefault="00154D75" w:rsidP="00983CC5">
            <w:pPr>
              <w:pStyle w:val="naiskr"/>
              <w:tabs>
                <w:tab w:val="left" w:pos="9072"/>
              </w:tabs>
              <w:spacing w:before="0" w:after="0" w:line="276" w:lineRule="auto"/>
              <w:ind w:right="-80"/>
              <w:jc w:val="center"/>
            </w:pPr>
            <w:r>
              <w:lastRenderedPageBreak/>
              <w:t>3.</w:t>
            </w:r>
          </w:p>
        </w:tc>
        <w:tc>
          <w:tcPr>
            <w:tcW w:w="2574" w:type="dxa"/>
            <w:tcBorders>
              <w:top w:val="single" w:sz="4" w:space="0" w:color="auto"/>
              <w:left w:val="single" w:sz="4" w:space="0" w:color="auto"/>
              <w:bottom w:val="single" w:sz="4" w:space="0" w:color="auto"/>
              <w:right w:val="single" w:sz="4" w:space="0" w:color="auto"/>
            </w:tcBorders>
            <w:hideMark/>
          </w:tcPr>
          <w:p w14:paraId="1C1AA974" w14:textId="77777777" w:rsidR="00154D75" w:rsidRDefault="00154D75" w:rsidP="00983CC5">
            <w:pPr>
              <w:pStyle w:val="naiskr"/>
              <w:tabs>
                <w:tab w:val="left" w:pos="9072"/>
              </w:tabs>
              <w:spacing w:before="0" w:after="0"/>
            </w:pPr>
            <w:r>
              <w:t xml:space="preserve">Projekta izstrādē iesaistītās institūcijas </w:t>
            </w:r>
            <w:r w:rsidRPr="001247E9">
              <w:t xml:space="preserve"> un publiskas personas kapitālsabiedrības</w:t>
            </w:r>
          </w:p>
        </w:tc>
        <w:tc>
          <w:tcPr>
            <w:tcW w:w="6133" w:type="dxa"/>
            <w:tcBorders>
              <w:top w:val="single" w:sz="4" w:space="0" w:color="auto"/>
              <w:left w:val="single" w:sz="4" w:space="0" w:color="auto"/>
              <w:bottom w:val="single" w:sz="4" w:space="0" w:color="auto"/>
              <w:right w:val="single" w:sz="4" w:space="0" w:color="auto"/>
            </w:tcBorders>
            <w:hideMark/>
          </w:tcPr>
          <w:p w14:paraId="45E399A3" w14:textId="6ECDA3C9" w:rsidR="00154D75" w:rsidRDefault="00154D75" w:rsidP="00983CC5">
            <w:pPr>
              <w:pStyle w:val="FootnoteText"/>
              <w:tabs>
                <w:tab w:val="left" w:pos="9072"/>
              </w:tabs>
              <w:ind w:left="195" w:right="165"/>
              <w:rPr>
                <w:sz w:val="24"/>
                <w:szCs w:val="24"/>
              </w:rPr>
            </w:pPr>
            <w:r>
              <w:rPr>
                <w:sz w:val="24"/>
                <w:szCs w:val="24"/>
              </w:rPr>
              <w:t>Vides aizsardzības un re</w:t>
            </w:r>
            <w:r w:rsidR="00BC2C05">
              <w:rPr>
                <w:sz w:val="24"/>
                <w:szCs w:val="24"/>
              </w:rPr>
              <w:t xml:space="preserve">ģionālās attīstības ministrija, </w:t>
            </w:r>
            <w:r w:rsidR="005F1410">
              <w:rPr>
                <w:sz w:val="24"/>
                <w:szCs w:val="24"/>
              </w:rPr>
              <w:t>Rīgas</w:t>
            </w:r>
            <w:r w:rsidR="00D04606">
              <w:rPr>
                <w:sz w:val="24"/>
                <w:szCs w:val="24"/>
              </w:rPr>
              <w:t xml:space="preserve"> </w:t>
            </w:r>
            <w:r w:rsidR="005F1410">
              <w:rPr>
                <w:sz w:val="24"/>
                <w:szCs w:val="24"/>
              </w:rPr>
              <w:t>valsts</w:t>
            </w:r>
            <w:r w:rsidR="00D04606">
              <w:rPr>
                <w:sz w:val="24"/>
                <w:szCs w:val="24"/>
              </w:rPr>
              <w:t xml:space="preserve">pilsētas </w:t>
            </w:r>
            <w:r w:rsidR="00180710">
              <w:rPr>
                <w:sz w:val="24"/>
                <w:szCs w:val="24"/>
              </w:rPr>
              <w:t>pašvaldība</w:t>
            </w:r>
            <w:r>
              <w:rPr>
                <w:sz w:val="24"/>
                <w:szCs w:val="24"/>
              </w:rPr>
              <w:t>.</w:t>
            </w:r>
          </w:p>
        </w:tc>
      </w:tr>
      <w:tr w:rsidR="00154D75" w14:paraId="29C4B48C" w14:textId="77777777" w:rsidTr="00C128E2">
        <w:tc>
          <w:tcPr>
            <w:tcW w:w="360" w:type="dxa"/>
            <w:tcBorders>
              <w:top w:val="single" w:sz="4" w:space="0" w:color="auto"/>
              <w:left w:val="single" w:sz="4" w:space="0" w:color="auto"/>
              <w:bottom w:val="single" w:sz="4" w:space="0" w:color="auto"/>
              <w:right w:val="single" w:sz="4" w:space="0" w:color="auto"/>
            </w:tcBorders>
            <w:hideMark/>
          </w:tcPr>
          <w:p w14:paraId="0EB7B7AB" w14:textId="77777777" w:rsidR="00154D75" w:rsidRDefault="00154D75" w:rsidP="00983CC5">
            <w:pPr>
              <w:pStyle w:val="naiskr"/>
              <w:tabs>
                <w:tab w:val="left" w:pos="9072"/>
              </w:tabs>
              <w:spacing w:before="0" w:after="0" w:line="276" w:lineRule="auto"/>
              <w:ind w:right="-80"/>
              <w:jc w:val="center"/>
            </w:pPr>
            <w:r>
              <w:t>4.</w:t>
            </w:r>
          </w:p>
        </w:tc>
        <w:tc>
          <w:tcPr>
            <w:tcW w:w="2574" w:type="dxa"/>
            <w:tcBorders>
              <w:top w:val="single" w:sz="4" w:space="0" w:color="auto"/>
              <w:left w:val="single" w:sz="4" w:space="0" w:color="auto"/>
              <w:bottom w:val="single" w:sz="4" w:space="0" w:color="auto"/>
              <w:right w:val="single" w:sz="4" w:space="0" w:color="auto"/>
            </w:tcBorders>
            <w:hideMark/>
          </w:tcPr>
          <w:p w14:paraId="390DC4A2" w14:textId="77777777" w:rsidR="00154D75" w:rsidRDefault="00154D75" w:rsidP="00983CC5">
            <w:pPr>
              <w:pStyle w:val="naiskr"/>
              <w:tabs>
                <w:tab w:val="left" w:pos="9072"/>
              </w:tabs>
              <w:spacing w:before="0" w:after="0" w:line="276" w:lineRule="auto"/>
              <w:ind w:left="80" w:right="-80"/>
            </w:pPr>
            <w:r>
              <w:t>Cita informācija</w:t>
            </w:r>
          </w:p>
        </w:tc>
        <w:tc>
          <w:tcPr>
            <w:tcW w:w="6133" w:type="dxa"/>
            <w:tcBorders>
              <w:top w:val="single" w:sz="4" w:space="0" w:color="auto"/>
              <w:left w:val="single" w:sz="4" w:space="0" w:color="auto"/>
              <w:bottom w:val="single" w:sz="4" w:space="0" w:color="auto"/>
              <w:right w:val="single" w:sz="4" w:space="0" w:color="auto"/>
            </w:tcBorders>
            <w:hideMark/>
          </w:tcPr>
          <w:p w14:paraId="7453DBE4" w14:textId="21505721" w:rsidR="00154D75" w:rsidRDefault="00413914" w:rsidP="00983CC5">
            <w:pPr>
              <w:pStyle w:val="naiskr"/>
              <w:tabs>
                <w:tab w:val="left" w:pos="9072"/>
              </w:tabs>
              <w:spacing w:before="0" w:after="0"/>
              <w:ind w:left="198" w:right="164"/>
              <w:jc w:val="both"/>
            </w:pPr>
            <w:r w:rsidRPr="00413914">
              <w:t>Izstrādes procesā izmantoto dokumentu, kas satur personas datus, apstrādes mērķis ir nodrošināt pilnvērtīgu Rīkojuma projekta par nekustamā īpašuma atsavināšanu atbilstības izvērtēšanu gan normatīvajiem aktiem, gan dokumentiem, tādējādi nodrošinot, ka tiek aizsargātas visu nekustamā īpašuma atsavināšanā iesaistīto pušu tiesības. Dokumenti, kas satur personas datus, ir paredzēti šauram subjektu lokam – noteiktajiem saskaņošanas dalībniekiem, kas veic rīkojuma projekta un anotācijas vērtēšanu.</w:t>
            </w:r>
          </w:p>
          <w:p w14:paraId="603D4674" w14:textId="2E0CBD85" w:rsidR="00413914" w:rsidRDefault="00413914" w:rsidP="00983CC5">
            <w:pPr>
              <w:pStyle w:val="naiskr"/>
              <w:tabs>
                <w:tab w:val="left" w:pos="9072"/>
              </w:tabs>
              <w:spacing w:before="0" w:after="0"/>
              <w:ind w:left="198" w:right="164"/>
              <w:jc w:val="both"/>
            </w:pPr>
          </w:p>
        </w:tc>
      </w:tr>
    </w:tbl>
    <w:tbl>
      <w:tblPr>
        <w:tblW w:w="5010" w:type="pct"/>
        <w:tblInd w:w="-8" w:type="dxa"/>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240"/>
        <w:gridCol w:w="3477"/>
        <w:gridCol w:w="5356"/>
      </w:tblGrid>
      <w:tr w:rsidR="00154D75" w:rsidRPr="0074456C" w14:paraId="48C9A488" w14:textId="77777777" w:rsidTr="008F0D80">
        <w:trPr>
          <w:trHeight w:val="555"/>
        </w:trPr>
        <w:tc>
          <w:tcPr>
            <w:tcW w:w="5000"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4F219E" w14:textId="77777777" w:rsidR="00154D75" w:rsidRPr="0074456C" w:rsidRDefault="00154D75" w:rsidP="00983CC5">
            <w:pPr>
              <w:tabs>
                <w:tab w:val="left" w:pos="9072"/>
              </w:tabs>
              <w:spacing w:before="100" w:beforeAutospacing="1" w:after="100" w:afterAutospacing="1" w:line="293" w:lineRule="atLeast"/>
              <w:jc w:val="center"/>
              <w:rPr>
                <w:b/>
                <w:bCs/>
              </w:rPr>
            </w:pPr>
            <w:r w:rsidRPr="0074456C">
              <w:rPr>
                <w:b/>
                <w:bCs/>
              </w:rPr>
              <w:t>II. Tiesību akta projekta ietekme uz sabiedrību, tautsaimniecības attīstību un administratīvo slogu</w:t>
            </w:r>
          </w:p>
        </w:tc>
      </w:tr>
      <w:tr w:rsidR="00154D75" w:rsidRPr="0074456C" w14:paraId="697754D2" w14:textId="77777777" w:rsidTr="008F0D80">
        <w:trPr>
          <w:trHeight w:val="465"/>
        </w:trPr>
        <w:tc>
          <w:tcPr>
            <w:tcW w:w="129" w:type="pct"/>
            <w:tcBorders>
              <w:top w:val="outset" w:sz="6" w:space="0" w:color="414142"/>
              <w:left w:val="outset" w:sz="6" w:space="0" w:color="414142"/>
              <w:bottom w:val="outset" w:sz="6" w:space="0" w:color="414142"/>
              <w:right w:val="outset" w:sz="6" w:space="0" w:color="414142"/>
            </w:tcBorders>
            <w:shd w:val="clear" w:color="auto" w:fill="FFFFFF"/>
            <w:hideMark/>
          </w:tcPr>
          <w:p w14:paraId="7AB9D23D" w14:textId="77777777" w:rsidR="00154D75" w:rsidRPr="00AD6870" w:rsidRDefault="00154D75" w:rsidP="00983CC5">
            <w:pPr>
              <w:tabs>
                <w:tab w:val="left" w:pos="9072"/>
              </w:tabs>
            </w:pPr>
            <w:r w:rsidRPr="00AD6870">
              <w:t>1.</w:t>
            </w:r>
          </w:p>
        </w:tc>
        <w:tc>
          <w:tcPr>
            <w:tcW w:w="1918" w:type="pct"/>
            <w:tcBorders>
              <w:top w:val="outset" w:sz="6" w:space="0" w:color="414142"/>
              <w:left w:val="outset" w:sz="6" w:space="0" w:color="414142"/>
              <w:bottom w:val="outset" w:sz="6" w:space="0" w:color="414142"/>
              <w:right w:val="outset" w:sz="6" w:space="0" w:color="414142"/>
            </w:tcBorders>
            <w:shd w:val="clear" w:color="auto" w:fill="FFFFFF"/>
            <w:hideMark/>
          </w:tcPr>
          <w:p w14:paraId="45C37063" w14:textId="77777777" w:rsidR="00154D75" w:rsidRPr="0074456C" w:rsidRDefault="00154D75" w:rsidP="00983CC5">
            <w:pPr>
              <w:tabs>
                <w:tab w:val="left" w:pos="9072"/>
              </w:tabs>
            </w:pPr>
            <w:r w:rsidRPr="0074456C">
              <w:t>Sabiedrības mērķgrupas, kuras tiesiskais regulējums ietekmē vai varētu ietekmēt</w:t>
            </w:r>
          </w:p>
        </w:tc>
        <w:tc>
          <w:tcPr>
            <w:tcW w:w="2953" w:type="pct"/>
            <w:tcBorders>
              <w:top w:val="outset" w:sz="6" w:space="0" w:color="414142"/>
              <w:left w:val="outset" w:sz="6" w:space="0" w:color="414142"/>
              <w:bottom w:val="outset" w:sz="6" w:space="0" w:color="414142"/>
              <w:right w:val="outset" w:sz="6" w:space="0" w:color="414142"/>
            </w:tcBorders>
            <w:shd w:val="clear" w:color="auto" w:fill="FFFFFF"/>
            <w:hideMark/>
          </w:tcPr>
          <w:p w14:paraId="75BB541D" w14:textId="16EC9F1D" w:rsidR="00154D75" w:rsidRPr="0074456C" w:rsidRDefault="005F1410" w:rsidP="00983CC5">
            <w:pPr>
              <w:pStyle w:val="CommentText"/>
              <w:tabs>
                <w:tab w:val="left" w:pos="9072"/>
              </w:tabs>
              <w:rPr>
                <w:sz w:val="24"/>
                <w:szCs w:val="24"/>
              </w:rPr>
            </w:pPr>
            <w:r>
              <w:rPr>
                <w:sz w:val="24"/>
                <w:szCs w:val="24"/>
              </w:rPr>
              <w:t xml:space="preserve">Rīgas </w:t>
            </w:r>
            <w:r w:rsidR="0035526E">
              <w:rPr>
                <w:sz w:val="24"/>
                <w:szCs w:val="24"/>
              </w:rPr>
              <w:t>pilsētas</w:t>
            </w:r>
            <w:r w:rsidR="00E11DD8">
              <w:rPr>
                <w:sz w:val="24"/>
                <w:szCs w:val="24"/>
              </w:rPr>
              <w:t xml:space="preserve"> </w:t>
            </w:r>
            <w:r w:rsidR="00154D75">
              <w:rPr>
                <w:sz w:val="24"/>
                <w:szCs w:val="24"/>
              </w:rPr>
              <w:t>iedzīvotāji</w:t>
            </w:r>
            <w:r w:rsidR="00154D75" w:rsidRPr="0074456C">
              <w:rPr>
                <w:sz w:val="24"/>
                <w:szCs w:val="24"/>
              </w:rPr>
              <w:t>, kuriem nepieciešama palīdzī</w:t>
            </w:r>
            <w:r w:rsidR="00154D75">
              <w:rPr>
                <w:sz w:val="24"/>
                <w:szCs w:val="24"/>
              </w:rPr>
              <w:t>ba dzīvokļa jautājumu risināšanai.</w:t>
            </w:r>
          </w:p>
          <w:p w14:paraId="2E96C7AF" w14:textId="77777777" w:rsidR="00154D75" w:rsidRPr="0074456C" w:rsidRDefault="00154D75" w:rsidP="00983CC5">
            <w:pPr>
              <w:tabs>
                <w:tab w:val="left" w:pos="9072"/>
              </w:tabs>
            </w:pPr>
          </w:p>
        </w:tc>
      </w:tr>
      <w:tr w:rsidR="00154D75" w:rsidRPr="0074456C" w14:paraId="63995A01" w14:textId="77777777" w:rsidTr="008F0D80">
        <w:trPr>
          <w:trHeight w:val="510"/>
        </w:trPr>
        <w:tc>
          <w:tcPr>
            <w:tcW w:w="129" w:type="pct"/>
            <w:tcBorders>
              <w:top w:val="outset" w:sz="6" w:space="0" w:color="414142"/>
              <w:left w:val="outset" w:sz="6" w:space="0" w:color="414142"/>
              <w:bottom w:val="outset" w:sz="6" w:space="0" w:color="414142"/>
              <w:right w:val="outset" w:sz="6" w:space="0" w:color="414142"/>
            </w:tcBorders>
            <w:shd w:val="clear" w:color="auto" w:fill="FFFFFF"/>
            <w:hideMark/>
          </w:tcPr>
          <w:p w14:paraId="21FDEABC" w14:textId="77777777" w:rsidR="00154D75" w:rsidRPr="00AD6870" w:rsidRDefault="00154D75" w:rsidP="00983CC5">
            <w:pPr>
              <w:tabs>
                <w:tab w:val="left" w:pos="9072"/>
              </w:tabs>
            </w:pPr>
            <w:r w:rsidRPr="00AD6870">
              <w:t>2.</w:t>
            </w:r>
          </w:p>
        </w:tc>
        <w:tc>
          <w:tcPr>
            <w:tcW w:w="1918" w:type="pct"/>
            <w:tcBorders>
              <w:top w:val="outset" w:sz="6" w:space="0" w:color="414142"/>
              <w:left w:val="outset" w:sz="6" w:space="0" w:color="414142"/>
              <w:bottom w:val="outset" w:sz="6" w:space="0" w:color="414142"/>
              <w:right w:val="outset" w:sz="6" w:space="0" w:color="414142"/>
            </w:tcBorders>
            <w:shd w:val="clear" w:color="auto" w:fill="FFFFFF"/>
            <w:hideMark/>
          </w:tcPr>
          <w:p w14:paraId="2522FE19" w14:textId="77777777" w:rsidR="00154D75" w:rsidRPr="0074456C" w:rsidRDefault="00154D75" w:rsidP="00983CC5">
            <w:pPr>
              <w:tabs>
                <w:tab w:val="left" w:pos="9072"/>
              </w:tabs>
            </w:pPr>
            <w:r w:rsidRPr="0074456C">
              <w:t>Tiesiskā regulējuma ietekme uz tautsaimniecību un administratīvo slogu</w:t>
            </w:r>
          </w:p>
        </w:tc>
        <w:tc>
          <w:tcPr>
            <w:tcW w:w="2953" w:type="pct"/>
            <w:tcBorders>
              <w:top w:val="outset" w:sz="6" w:space="0" w:color="414142"/>
              <w:left w:val="outset" w:sz="6" w:space="0" w:color="414142"/>
              <w:bottom w:val="outset" w:sz="6" w:space="0" w:color="414142"/>
              <w:right w:val="outset" w:sz="6" w:space="0" w:color="414142"/>
            </w:tcBorders>
            <w:shd w:val="clear" w:color="auto" w:fill="FFFFFF"/>
            <w:hideMark/>
          </w:tcPr>
          <w:p w14:paraId="4A7AC9B7" w14:textId="3555498B" w:rsidR="00154D75" w:rsidRPr="0074456C" w:rsidRDefault="00303B7A" w:rsidP="00983CC5">
            <w:pPr>
              <w:tabs>
                <w:tab w:val="left" w:pos="9072"/>
              </w:tabs>
              <w:jc w:val="both"/>
            </w:pPr>
            <w:r>
              <w:t>Projekta tiesiskais regulējums tautsaimniecību, kā valsts saimniecības nozari, neietekmē un administratīvo slogu nemaina.</w:t>
            </w:r>
          </w:p>
        </w:tc>
      </w:tr>
      <w:tr w:rsidR="00154D75" w:rsidRPr="0074456C" w14:paraId="742DAEF7" w14:textId="77777777" w:rsidTr="008F0D80">
        <w:trPr>
          <w:trHeight w:val="510"/>
        </w:trPr>
        <w:tc>
          <w:tcPr>
            <w:tcW w:w="129" w:type="pct"/>
            <w:tcBorders>
              <w:top w:val="outset" w:sz="6" w:space="0" w:color="414142"/>
              <w:left w:val="outset" w:sz="6" w:space="0" w:color="414142"/>
              <w:bottom w:val="outset" w:sz="6" w:space="0" w:color="414142"/>
              <w:right w:val="outset" w:sz="6" w:space="0" w:color="414142"/>
            </w:tcBorders>
            <w:shd w:val="clear" w:color="auto" w:fill="FFFFFF"/>
            <w:hideMark/>
          </w:tcPr>
          <w:p w14:paraId="0D1EC11E" w14:textId="77777777" w:rsidR="00154D75" w:rsidRPr="00AD6870" w:rsidRDefault="00154D75" w:rsidP="00983CC5">
            <w:pPr>
              <w:tabs>
                <w:tab w:val="left" w:pos="9072"/>
              </w:tabs>
            </w:pPr>
            <w:r w:rsidRPr="00AD6870">
              <w:t>3.</w:t>
            </w:r>
          </w:p>
        </w:tc>
        <w:tc>
          <w:tcPr>
            <w:tcW w:w="1918" w:type="pct"/>
            <w:tcBorders>
              <w:top w:val="outset" w:sz="6" w:space="0" w:color="414142"/>
              <w:left w:val="outset" w:sz="6" w:space="0" w:color="414142"/>
              <w:bottom w:val="outset" w:sz="6" w:space="0" w:color="414142"/>
              <w:right w:val="outset" w:sz="6" w:space="0" w:color="414142"/>
            </w:tcBorders>
            <w:shd w:val="clear" w:color="auto" w:fill="FFFFFF"/>
            <w:hideMark/>
          </w:tcPr>
          <w:p w14:paraId="6FE34CD3" w14:textId="77777777" w:rsidR="00154D75" w:rsidRPr="0074456C" w:rsidRDefault="00154D75" w:rsidP="00983CC5">
            <w:pPr>
              <w:tabs>
                <w:tab w:val="left" w:pos="9072"/>
              </w:tabs>
            </w:pPr>
            <w:r w:rsidRPr="0074456C">
              <w:t>Administratīvo izmaksu monetārs novērtējums</w:t>
            </w:r>
          </w:p>
        </w:tc>
        <w:tc>
          <w:tcPr>
            <w:tcW w:w="2953" w:type="pct"/>
            <w:tcBorders>
              <w:top w:val="outset" w:sz="6" w:space="0" w:color="414142"/>
              <w:left w:val="outset" w:sz="6" w:space="0" w:color="414142"/>
              <w:bottom w:val="outset" w:sz="6" w:space="0" w:color="414142"/>
              <w:right w:val="outset" w:sz="6" w:space="0" w:color="414142"/>
            </w:tcBorders>
            <w:shd w:val="clear" w:color="auto" w:fill="FFFFFF"/>
            <w:hideMark/>
          </w:tcPr>
          <w:p w14:paraId="7E072BF1" w14:textId="53E0A011" w:rsidR="00154D75" w:rsidRPr="0074456C" w:rsidRDefault="00164898" w:rsidP="00983CC5">
            <w:pPr>
              <w:tabs>
                <w:tab w:val="left" w:pos="9072"/>
              </w:tabs>
            </w:pPr>
            <w:r>
              <w:t>Projekta tiesiskais regulējums administratīvo slogu neietekmē.</w:t>
            </w:r>
          </w:p>
        </w:tc>
      </w:tr>
      <w:tr w:rsidR="00154D75" w:rsidRPr="0074456C" w14:paraId="4EEC8077" w14:textId="77777777" w:rsidTr="008F0D80">
        <w:trPr>
          <w:trHeight w:val="510"/>
        </w:trPr>
        <w:tc>
          <w:tcPr>
            <w:tcW w:w="129" w:type="pct"/>
            <w:tcBorders>
              <w:top w:val="outset" w:sz="6" w:space="0" w:color="414142"/>
              <w:left w:val="outset" w:sz="6" w:space="0" w:color="414142"/>
              <w:bottom w:val="outset" w:sz="6" w:space="0" w:color="414142"/>
              <w:right w:val="outset" w:sz="6" w:space="0" w:color="414142"/>
            </w:tcBorders>
            <w:shd w:val="clear" w:color="auto" w:fill="FFFFFF"/>
          </w:tcPr>
          <w:p w14:paraId="179E21A9" w14:textId="77777777" w:rsidR="00154D75" w:rsidRPr="00AD6870" w:rsidRDefault="00154D75" w:rsidP="00983CC5">
            <w:pPr>
              <w:tabs>
                <w:tab w:val="left" w:pos="9072"/>
              </w:tabs>
            </w:pPr>
            <w:r>
              <w:t>4.</w:t>
            </w:r>
          </w:p>
        </w:tc>
        <w:tc>
          <w:tcPr>
            <w:tcW w:w="1918" w:type="pct"/>
            <w:tcBorders>
              <w:top w:val="outset" w:sz="6" w:space="0" w:color="414142"/>
              <w:left w:val="outset" w:sz="6" w:space="0" w:color="414142"/>
              <w:bottom w:val="outset" w:sz="6" w:space="0" w:color="414142"/>
              <w:right w:val="outset" w:sz="6" w:space="0" w:color="414142"/>
            </w:tcBorders>
            <w:shd w:val="clear" w:color="auto" w:fill="FFFFFF"/>
          </w:tcPr>
          <w:p w14:paraId="287E0179" w14:textId="77777777" w:rsidR="00154D75" w:rsidRPr="0074456C" w:rsidRDefault="00154D75" w:rsidP="00983CC5">
            <w:pPr>
              <w:tabs>
                <w:tab w:val="left" w:pos="9072"/>
              </w:tabs>
            </w:pPr>
            <w:r>
              <w:t>Atbilstības izmaksu monetārs novērtējums</w:t>
            </w:r>
          </w:p>
        </w:tc>
        <w:tc>
          <w:tcPr>
            <w:tcW w:w="2953" w:type="pct"/>
            <w:tcBorders>
              <w:top w:val="outset" w:sz="6" w:space="0" w:color="414142"/>
              <w:left w:val="outset" w:sz="6" w:space="0" w:color="414142"/>
              <w:bottom w:val="outset" w:sz="6" w:space="0" w:color="414142"/>
              <w:right w:val="outset" w:sz="6" w:space="0" w:color="414142"/>
            </w:tcBorders>
            <w:shd w:val="clear" w:color="auto" w:fill="FFFFFF"/>
          </w:tcPr>
          <w:p w14:paraId="050B57D3" w14:textId="3C0FBD2E" w:rsidR="00154D75" w:rsidRDefault="00154D75" w:rsidP="00983CC5">
            <w:pPr>
              <w:tabs>
                <w:tab w:val="left" w:pos="9072"/>
              </w:tabs>
            </w:pPr>
            <w:r>
              <w:t>Projekt</w:t>
            </w:r>
            <w:r w:rsidR="00164898">
              <w:t>a tiesiskais regulējums atbilstības izmaksas nerada.</w:t>
            </w:r>
          </w:p>
          <w:p w14:paraId="1F34FD77" w14:textId="77777777" w:rsidR="00E36FF3" w:rsidRDefault="00E36FF3" w:rsidP="00983CC5">
            <w:pPr>
              <w:tabs>
                <w:tab w:val="left" w:pos="9072"/>
              </w:tabs>
            </w:pPr>
          </w:p>
        </w:tc>
      </w:tr>
      <w:tr w:rsidR="00154D75" w:rsidRPr="0074456C" w14:paraId="5402B229" w14:textId="77777777" w:rsidTr="008F0D80">
        <w:trPr>
          <w:trHeight w:val="345"/>
        </w:trPr>
        <w:tc>
          <w:tcPr>
            <w:tcW w:w="129" w:type="pct"/>
            <w:tcBorders>
              <w:top w:val="outset" w:sz="6" w:space="0" w:color="414142"/>
              <w:left w:val="outset" w:sz="6" w:space="0" w:color="414142"/>
              <w:bottom w:val="outset" w:sz="6" w:space="0" w:color="414142"/>
              <w:right w:val="outset" w:sz="6" w:space="0" w:color="414142"/>
            </w:tcBorders>
            <w:shd w:val="clear" w:color="auto" w:fill="FFFFFF"/>
            <w:hideMark/>
          </w:tcPr>
          <w:p w14:paraId="620944F2" w14:textId="77777777" w:rsidR="00154D75" w:rsidRPr="00AD6870" w:rsidRDefault="00154D75" w:rsidP="00983CC5">
            <w:pPr>
              <w:tabs>
                <w:tab w:val="left" w:pos="9072"/>
              </w:tabs>
            </w:pPr>
            <w:r>
              <w:t>5</w:t>
            </w:r>
            <w:r w:rsidRPr="00AD6870">
              <w:t>.</w:t>
            </w:r>
          </w:p>
        </w:tc>
        <w:tc>
          <w:tcPr>
            <w:tcW w:w="1918" w:type="pct"/>
            <w:tcBorders>
              <w:top w:val="outset" w:sz="6" w:space="0" w:color="414142"/>
              <w:left w:val="outset" w:sz="6" w:space="0" w:color="414142"/>
              <w:bottom w:val="outset" w:sz="6" w:space="0" w:color="414142"/>
              <w:right w:val="outset" w:sz="6" w:space="0" w:color="414142"/>
            </w:tcBorders>
            <w:shd w:val="clear" w:color="auto" w:fill="FFFFFF"/>
            <w:hideMark/>
          </w:tcPr>
          <w:p w14:paraId="18A6F173" w14:textId="77777777" w:rsidR="00154D75" w:rsidRPr="0074456C" w:rsidRDefault="00154D75" w:rsidP="00983CC5">
            <w:pPr>
              <w:tabs>
                <w:tab w:val="left" w:pos="9072"/>
              </w:tabs>
            </w:pPr>
            <w:r w:rsidRPr="0074456C">
              <w:t>Cita informācija</w:t>
            </w:r>
          </w:p>
        </w:tc>
        <w:tc>
          <w:tcPr>
            <w:tcW w:w="2953" w:type="pct"/>
            <w:tcBorders>
              <w:top w:val="outset" w:sz="6" w:space="0" w:color="414142"/>
              <w:left w:val="outset" w:sz="6" w:space="0" w:color="414142"/>
              <w:bottom w:val="outset" w:sz="6" w:space="0" w:color="414142"/>
              <w:right w:val="outset" w:sz="6" w:space="0" w:color="414142"/>
            </w:tcBorders>
            <w:shd w:val="clear" w:color="auto" w:fill="FFFFFF"/>
            <w:hideMark/>
          </w:tcPr>
          <w:p w14:paraId="57899414" w14:textId="4D228791" w:rsidR="00154D75" w:rsidRPr="0074456C" w:rsidRDefault="00C6459C" w:rsidP="00983CC5">
            <w:pPr>
              <w:tabs>
                <w:tab w:val="left" w:pos="9072"/>
              </w:tabs>
              <w:spacing w:before="100" w:beforeAutospacing="1" w:after="100" w:afterAutospacing="1" w:line="293" w:lineRule="atLeast"/>
            </w:pPr>
            <w:r>
              <w:t>Projekta īstenošanai nav nepieciešami papildus līdzekļi no valsts budžeta.</w:t>
            </w:r>
          </w:p>
        </w:tc>
      </w:tr>
    </w:tbl>
    <w:p w14:paraId="0D2293A8" w14:textId="77777777" w:rsidR="00083073" w:rsidRPr="00083073" w:rsidRDefault="00083073" w:rsidP="00983CC5">
      <w:pPr>
        <w:pStyle w:val="NormalWeb"/>
        <w:tabs>
          <w:tab w:val="left" w:pos="9072"/>
        </w:tabs>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9"/>
        <w:gridCol w:w="1056"/>
        <w:gridCol w:w="1150"/>
        <w:gridCol w:w="963"/>
        <w:gridCol w:w="1150"/>
        <w:gridCol w:w="963"/>
        <w:gridCol w:w="1150"/>
        <w:gridCol w:w="926"/>
      </w:tblGrid>
      <w:tr w:rsidR="00083073" w:rsidRPr="00083073" w14:paraId="1B255405" w14:textId="77777777" w:rsidTr="00D21321">
        <w:trPr>
          <w:trHeight w:val="212"/>
        </w:trPr>
        <w:tc>
          <w:tcPr>
            <w:tcW w:w="9067" w:type="dxa"/>
            <w:gridSpan w:val="8"/>
            <w:tcBorders>
              <w:top w:val="single" w:sz="4" w:space="0" w:color="auto"/>
              <w:left w:val="single" w:sz="4" w:space="0" w:color="auto"/>
              <w:bottom w:val="single" w:sz="4" w:space="0" w:color="auto"/>
              <w:right w:val="single" w:sz="4" w:space="0" w:color="auto"/>
            </w:tcBorders>
            <w:shd w:val="clear" w:color="auto" w:fill="auto"/>
            <w:hideMark/>
          </w:tcPr>
          <w:p w14:paraId="028749C2" w14:textId="77777777" w:rsidR="00083073" w:rsidRPr="00083073" w:rsidRDefault="00083073" w:rsidP="00983CC5">
            <w:pPr>
              <w:pStyle w:val="NormalWeb"/>
              <w:tabs>
                <w:tab w:val="left" w:pos="9072"/>
              </w:tabs>
              <w:rPr>
                <w:b/>
                <w:bCs/>
              </w:rPr>
            </w:pPr>
            <w:r w:rsidRPr="00083073">
              <w:rPr>
                <w:b/>
                <w:bCs/>
              </w:rPr>
              <w:t>III. Tiesību akta projekta ietekme uz valsts budžetu un pašvaldību budžetiem</w:t>
            </w:r>
          </w:p>
        </w:tc>
      </w:tr>
      <w:tr w:rsidR="00083073" w:rsidRPr="00083073" w14:paraId="63E58B0F" w14:textId="77777777" w:rsidTr="00D21321">
        <w:trPr>
          <w:trHeight w:val="300"/>
        </w:trPr>
        <w:tc>
          <w:tcPr>
            <w:tcW w:w="170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21514AC" w14:textId="77777777" w:rsidR="00083073" w:rsidRPr="00083073" w:rsidRDefault="00083073" w:rsidP="00983CC5">
            <w:pPr>
              <w:pStyle w:val="NormalWeb"/>
              <w:tabs>
                <w:tab w:val="left" w:pos="9072"/>
              </w:tabs>
              <w:rPr>
                <w:bCs/>
              </w:rPr>
            </w:pPr>
            <w:r w:rsidRPr="00083073">
              <w:rPr>
                <w:bCs/>
              </w:rPr>
              <w:t>Rādītāji</w:t>
            </w:r>
          </w:p>
        </w:tc>
        <w:tc>
          <w:tcPr>
            <w:tcW w:w="220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DC6AE39" w14:textId="3C3F2612" w:rsidR="00083073" w:rsidRPr="00083073" w:rsidRDefault="00F259D4" w:rsidP="00983CC5">
            <w:pPr>
              <w:pStyle w:val="NormalWeb"/>
              <w:tabs>
                <w:tab w:val="left" w:pos="9072"/>
              </w:tabs>
              <w:rPr>
                <w:bCs/>
              </w:rPr>
            </w:pPr>
            <w:r>
              <w:rPr>
                <w:bCs/>
              </w:rPr>
              <w:t>202</w:t>
            </w:r>
            <w:r w:rsidR="003F187C">
              <w:rPr>
                <w:bCs/>
              </w:rPr>
              <w:t>1</w:t>
            </w:r>
            <w:r w:rsidR="00083073" w:rsidRPr="00083073">
              <w:rPr>
                <w:bCs/>
              </w:rPr>
              <w:t>. gads</w:t>
            </w:r>
          </w:p>
        </w:tc>
        <w:tc>
          <w:tcPr>
            <w:tcW w:w="5152"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4A16B333" w14:textId="77777777" w:rsidR="00083073" w:rsidRPr="00083073" w:rsidRDefault="00083073" w:rsidP="00983CC5">
            <w:pPr>
              <w:pStyle w:val="NormalWeb"/>
              <w:tabs>
                <w:tab w:val="left" w:pos="9072"/>
              </w:tabs>
            </w:pPr>
            <w:r w:rsidRPr="00083073">
              <w:t>Turpmākie trīs gadi (</w:t>
            </w:r>
            <w:r w:rsidRPr="00083073">
              <w:rPr>
                <w:i/>
                <w:iCs/>
              </w:rPr>
              <w:t>euro</w:t>
            </w:r>
            <w:r w:rsidRPr="00083073">
              <w:t>)</w:t>
            </w:r>
          </w:p>
        </w:tc>
      </w:tr>
      <w:tr w:rsidR="00083073" w:rsidRPr="00083073" w14:paraId="28E4CA5E" w14:textId="77777777" w:rsidTr="00D21321">
        <w:trPr>
          <w:trHeight w:val="300"/>
        </w:trPr>
        <w:tc>
          <w:tcPr>
            <w:tcW w:w="1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14AEFD" w14:textId="77777777" w:rsidR="00083073" w:rsidRPr="00083073" w:rsidRDefault="00083073" w:rsidP="00983CC5">
            <w:pPr>
              <w:pStyle w:val="NormalWeb"/>
              <w:tabs>
                <w:tab w:val="left" w:pos="9072"/>
              </w:tabs>
              <w:rPr>
                <w:bCs/>
              </w:rPr>
            </w:pPr>
          </w:p>
        </w:tc>
        <w:tc>
          <w:tcPr>
            <w:tcW w:w="2206"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8A195E" w14:textId="77777777" w:rsidR="00083073" w:rsidRPr="00083073" w:rsidRDefault="00083073" w:rsidP="00983CC5">
            <w:pPr>
              <w:pStyle w:val="NormalWeb"/>
              <w:tabs>
                <w:tab w:val="left" w:pos="9072"/>
              </w:tabs>
              <w:rPr>
                <w:bCs/>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8FC15EB" w14:textId="0529464C" w:rsidR="00083073" w:rsidRPr="00083073" w:rsidRDefault="00F259D4" w:rsidP="00983CC5">
            <w:pPr>
              <w:pStyle w:val="NormalWeb"/>
              <w:tabs>
                <w:tab w:val="left" w:pos="9072"/>
              </w:tabs>
              <w:rPr>
                <w:bCs/>
              </w:rPr>
            </w:pPr>
            <w:r>
              <w:rPr>
                <w:bCs/>
              </w:rPr>
              <w:t>202</w:t>
            </w:r>
            <w:r w:rsidR="003F187C">
              <w:rPr>
                <w:bCs/>
              </w:rPr>
              <w:t>2</w:t>
            </w:r>
          </w:p>
        </w:tc>
        <w:tc>
          <w:tcPr>
            <w:tcW w:w="211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9E1D25B" w14:textId="346443C5" w:rsidR="00083073" w:rsidRPr="00083073" w:rsidRDefault="00F259D4" w:rsidP="00983CC5">
            <w:pPr>
              <w:pStyle w:val="NormalWeb"/>
              <w:tabs>
                <w:tab w:val="left" w:pos="9072"/>
              </w:tabs>
              <w:rPr>
                <w:bCs/>
              </w:rPr>
            </w:pPr>
            <w:r>
              <w:rPr>
                <w:bCs/>
              </w:rPr>
              <w:t>202</w:t>
            </w:r>
            <w:r w:rsidR="003F187C">
              <w:rPr>
                <w:bCs/>
              </w:rPr>
              <w:t>3</w:t>
            </w:r>
          </w:p>
        </w:tc>
        <w:tc>
          <w:tcPr>
            <w:tcW w:w="92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4FBBCF" w14:textId="44D0273F" w:rsidR="00083073" w:rsidRPr="00083073" w:rsidRDefault="00F259D4" w:rsidP="00983CC5">
            <w:pPr>
              <w:pStyle w:val="NormalWeb"/>
              <w:tabs>
                <w:tab w:val="left" w:pos="9072"/>
              </w:tabs>
              <w:rPr>
                <w:bCs/>
              </w:rPr>
            </w:pPr>
            <w:r>
              <w:rPr>
                <w:bCs/>
              </w:rPr>
              <w:t>202</w:t>
            </w:r>
            <w:r w:rsidR="003F187C">
              <w:rPr>
                <w:bCs/>
              </w:rPr>
              <w:t>4</w:t>
            </w:r>
          </w:p>
        </w:tc>
      </w:tr>
      <w:tr w:rsidR="00083073" w:rsidRPr="00083073" w14:paraId="3F08BC44" w14:textId="77777777" w:rsidTr="00D21321">
        <w:trPr>
          <w:trHeight w:val="1785"/>
        </w:trPr>
        <w:tc>
          <w:tcPr>
            <w:tcW w:w="1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C344DA4" w14:textId="77777777" w:rsidR="00083073" w:rsidRPr="00083073" w:rsidRDefault="00083073" w:rsidP="00983CC5">
            <w:pPr>
              <w:pStyle w:val="NormalWeb"/>
              <w:tabs>
                <w:tab w:val="left" w:pos="9072"/>
              </w:tabs>
              <w:rPr>
                <w:b/>
                <w:bCs/>
              </w:rPr>
            </w:pP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937016" w14:textId="77777777" w:rsidR="00083073" w:rsidRPr="00083073" w:rsidRDefault="00083073" w:rsidP="00983CC5">
            <w:pPr>
              <w:pStyle w:val="NormalWeb"/>
              <w:tabs>
                <w:tab w:val="left" w:pos="9072"/>
              </w:tabs>
            </w:pPr>
            <w:r w:rsidRPr="00083073">
              <w:t>saskaņā ar valsts budžetu kārtējam gadam</w:t>
            </w:r>
          </w:p>
        </w:tc>
        <w:tc>
          <w:tcPr>
            <w:tcW w:w="1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3FB7DD" w14:textId="77777777" w:rsidR="00083073" w:rsidRPr="00083073" w:rsidRDefault="00083073" w:rsidP="00983CC5">
            <w:pPr>
              <w:pStyle w:val="NormalWeb"/>
              <w:tabs>
                <w:tab w:val="left" w:pos="9072"/>
              </w:tabs>
            </w:pPr>
            <w:r w:rsidRPr="00083073">
              <w:t>izmaiņas kārtējā gadā, salīdzinot ar valsts budžetu kārtējam gadam</w:t>
            </w:r>
          </w:p>
        </w:tc>
        <w:tc>
          <w:tcPr>
            <w:tcW w:w="9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D51C9" w14:textId="77777777" w:rsidR="00083073" w:rsidRPr="00083073" w:rsidRDefault="00083073" w:rsidP="00983CC5">
            <w:pPr>
              <w:pStyle w:val="NormalWeb"/>
              <w:tabs>
                <w:tab w:val="left" w:pos="9072"/>
              </w:tabs>
            </w:pPr>
            <w:r w:rsidRPr="00083073">
              <w:t>saskaņā ar vidēja termiņa budžeta ietvaru</w:t>
            </w:r>
          </w:p>
        </w:tc>
        <w:tc>
          <w:tcPr>
            <w:tcW w:w="1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B73DD8" w14:textId="53A7D760" w:rsidR="00083073" w:rsidRPr="00083073" w:rsidRDefault="00083073" w:rsidP="00983CC5">
            <w:pPr>
              <w:pStyle w:val="NormalWeb"/>
              <w:tabs>
                <w:tab w:val="left" w:pos="9072"/>
              </w:tabs>
            </w:pPr>
            <w:r w:rsidRPr="00083073">
              <w:t xml:space="preserve">izmaiņas, salīdzinot ar vidēja termiņa budžeta ietvaru </w:t>
            </w:r>
            <w:r w:rsidR="00FB3659">
              <w:t>2021.</w:t>
            </w:r>
            <w:r w:rsidRPr="00083073">
              <w:t xml:space="preserve"> gadam</w:t>
            </w:r>
          </w:p>
        </w:tc>
        <w:tc>
          <w:tcPr>
            <w:tcW w:w="9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CC7FA8" w14:textId="77777777" w:rsidR="00083073" w:rsidRPr="00083073" w:rsidRDefault="00083073" w:rsidP="00983CC5">
            <w:pPr>
              <w:pStyle w:val="NormalWeb"/>
              <w:tabs>
                <w:tab w:val="left" w:pos="9072"/>
              </w:tabs>
            </w:pPr>
            <w:r w:rsidRPr="00083073">
              <w:t>saskaņā ar vidēja termiņa budžeta ietvaru</w:t>
            </w:r>
          </w:p>
        </w:tc>
        <w:tc>
          <w:tcPr>
            <w:tcW w:w="1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4A10FF" w14:textId="38AF550B" w:rsidR="00083073" w:rsidRPr="00083073" w:rsidRDefault="00083073" w:rsidP="00983CC5">
            <w:pPr>
              <w:pStyle w:val="NormalWeb"/>
              <w:tabs>
                <w:tab w:val="left" w:pos="9072"/>
              </w:tabs>
            </w:pPr>
            <w:r w:rsidRPr="00083073">
              <w:t>izmaiņas, salīdzinot ar vi</w:t>
            </w:r>
            <w:r w:rsidR="00FB3659">
              <w:t>dēja termiņa budžeta ietvaru 2022.</w:t>
            </w:r>
            <w:r w:rsidRPr="00083073">
              <w:t xml:space="preserve"> gadam</w:t>
            </w:r>
          </w:p>
        </w:tc>
        <w:tc>
          <w:tcPr>
            <w:tcW w:w="92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7ACC9E" w14:textId="4F92DBB0" w:rsidR="00083073" w:rsidRPr="00083073" w:rsidRDefault="00083073" w:rsidP="00983CC5">
            <w:pPr>
              <w:pStyle w:val="NormalWeb"/>
              <w:tabs>
                <w:tab w:val="left" w:pos="9072"/>
              </w:tabs>
            </w:pPr>
            <w:r w:rsidRPr="00083073">
              <w:t xml:space="preserve">izmaiņas, salīdzinot ar vidēja termiņa budžeta ietvaru </w:t>
            </w:r>
            <w:r w:rsidR="00FB3659">
              <w:t>2023.</w:t>
            </w:r>
            <w:r w:rsidRPr="00083073">
              <w:t xml:space="preserve"> gadam</w:t>
            </w:r>
          </w:p>
        </w:tc>
      </w:tr>
      <w:tr w:rsidR="00083073" w:rsidRPr="00083073" w14:paraId="53AC7224" w14:textId="77777777" w:rsidTr="00D21321">
        <w:trPr>
          <w:trHeight w:val="300"/>
        </w:trPr>
        <w:tc>
          <w:tcPr>
            <w:tcW w:w="1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2B41A3" w14:textId="77777777" w:rsidR="00083073" w:rsidRPr="00083073" w:rsidRDefault="00083073" w:rsidP="00983CC5">
            <w:pPr>
              <w:pStyle w:val="NormalWeb"/>
              <w:tabs>
                <w:tab w:val="left" w:pos="9072"/>
              </w:tabs>
            </w:pPr>
            <w:r w:rsidRPr="00083073">
              <w:lastRenderedPageBreak/>
              <w:t>1</w:t>
            </w:r>
          </w:p>
        </w:tc>
        <w:tc>
          <w:tcPr>
            <w:tcW w:w="10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1E841" w14:textId="77777777" w:rsidR="00083073" w:rsidRPr="00083073" w:rsidRDefault="00083073" w:rsidP="00983CC5">
            <w:pPr>
              <w:pStyle w:val="NormalWeb"/>
              <w:tabs>
                <w:tab w:val="left" w:pos="9072"/>
              </w:tabs>
            </w:pPr>
            <w:r w:rsidRPr="00083073">
              <w:t>2</w:t>
            </w:r>
          </w:p>
        </w:tc>
        <w:tc>
          <w:tcPr>
            <w:tcW w:w="1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B7B785" w14:textId="77777777" w:rsidR="00083073" w:rsidRPr="00083073" w:rsidRDefault="00083073" w:rsidP="00983CC5">
            <w:pPr>
              <w:pStyle w:val="NormalWeb"/>
              <w:tabs>
                <w:tab w:val="left" w:pos="9072"/>
              </w:tabs>
            </w:pPr>
            <w:r w:rsidRPr="00083073">
              <w:t>3</w:t>
            </w:r>
          </w:p>
        </w:tc>
        <w:tc>
          <w:tcPr>
            <w:tcW w:w="9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081BBE" w14:textId="77777777" w:rsidR="00083073" w:rsidRPr="00083073" w:rsidRDefault="00083073" w:rsidP="00983CC5">
            <w:pPr>
              <w:pStyle w:val="NormalWeb"/>
              <w:tabs>
                <w:tab w:val="left" w:pos="9072"/>
              </w:tabs>
            </w:pPr>
            <w:r w:rsidRPr="00083073">
              <w:t>4</w:t>
            </w:r>
          </w:p>
        </w:tc>
        <w:tc>
          <w:tcPr>
            <w:tcW w:w="1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1D2B3A" w14:textId="77777777" w:rsidR="00083073" w:rsidRPr="00083073" w:rsidRDefault="00083073" w:rsidP="00983CC5">
            <w:pPr>
              <w:pStyle w:val="NormalWeb"/>
              <w:tabs>
                <w:tab w:val="left" w:pos="9072"/>
              </w:tabs>
            </w:pPr>
            <w:r w:rsidRPr="00083073">
              <w:t>5</w:t>
            </w:r>
          </w:p>
        </w:tc>
        <w:tc>
          <w:tcPr>
            <w:tcW w:w="9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103CCA" w14:textId="77777777" w:rsidR="00083073" w:rsidRPr="00083073" w:rsidRDefault="00083073" w:rsidP="00983CC5">
            <w:pPr>
              <w:pStyle w:val="NormalWeb"/>
              <w:tabs>
                <w:tab w:val="left" w:pos="9072"/>
              </w:tabs>
            </w:pPr>
            <w:r w:rsidRPr="00083073">
              <w:t>6</w:t>
            </w:r>
          </w:p>
        </w:tc>
        <w:tc>
          <w:tcPr>
            <w:tcW w:w="1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F900CE" w14:textId="77777777" w:rsidR="00083073" w:rsidRPr="00083073" w:rsidRDefault="00083073" w:rsidP="00983CC5">
            <w:pPr>
              <w:pStyle w:val="NormalWeb"/>
              <w:tabs>
                <w:tab w:val="left" w:pos="9072"/>
              </w:tabs>
            </w:pPr>
            <w:r w:rsidRPr="00083073">
              <w:t>7</w:t>
            </w:r>
          </w:p>
        </w:tc>
        <w:tc>
          <w:tcPr>
            <w:tcW w:w="92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A09622" w14:textId="77777777" w:rsidR="00083073" w:rsidRPr="00083073" w:rsidRDefault="00083073" w:rsidP="00983CC5">
            <w:pPr>
              <w:pStyle w:val="NormalWeb"/>
              <w:tabs>
                <w:tab w:val="left" w:pos="9072"/>
              </w:tabs>
            </w:pPr>
            <w:r w:rsidRPr="00083073">
              <w:t>8</w:t>
            </w:r>
          </w:p>
        </w:tc>
      </w:tr>
      <w:tr w:rsidR="00083073" w:rsidRPr="00083073" w14:paraId="041060AE" w14:textId="77777777" w:rsidTr="00D21321">
        <w:trPr>
          <w:trHeight w:val="184"/>
        </w:trPr>
        <w:tc>
          <w:tcPr>
            <w:tcW w:w="1709" w:type="dxa"/>
            <w:tcBorders>
              <w:top w:val="single" w:sz="4" w:space="0" w:color="auto"/>
              <w:left w:val="single" w:sz="4" w:space="0" w:color="auto"/>
              <w:bottom w:val="single" w:sz="4" w:space="0" w:color="auto"/>
              <w:right w:val="single" w:sz="4" w:space="0" w:color="auto"/>
            </w:tcBorders>
            <w:shd w:val="clear" w:color="auto" w:fill="FFFFFF"/>
            <w:hideMark/>
          </w:tcPr>
          <w:p w14:paraId="19A3AD1E" w14:textId="77777777" w:rsidR="00083073" w:rsidRPr="00083073" w:rsidRDefault="00083073" w:rsidP="00983CC5">
            <w:pPr>
              <w:pStyle w:val="NormalWeb"/>
              <w:tabs>
                <w:tab w:val="left" w:pos="9072"/>
              </w:tabs>
            </w:pPr>
            <w:r w:rsidRPr="00083073">
              <w:t>1. Budžeta ieņēmumi</w:t>
            </w:r>
          </w:p>
        </w:tc>
        <w:tc>
          <w:tcPr>
            <w:tcW w:w="1056" w:type="dxa"/>
            <w:tcBorders>
              <w:top w:val="single" w:sz="4" w:space="0" w:color="auto"/>
              <w:left w:val="single" w:sz="4" w:space="0" w:color="auto"/>
              <w:bottom w:val="single" w:sz="4" w:space="0" w:color="auto"/>
              <w:right w:val="single" w:sz="4" w:space="0" w:color="auto"/>
            </w:tcBorders>
            <w:shd w:val="clear" w:color="auto" w:fill="FFFFFF"/>
            <w:hideMark/>
          </w:tcPr>
          <w:p w14:paraId="373509CD"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FFFFFF"/>
            <w:hideMark/>
          </w:tcPr>
          <w:p w14:paraId="08C5D644"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FFFFFF"/>
            <w:hideMark/>
          </w:tcPr>
          <w:p w14:paraId="28B9AB8C"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FFFFFF"/>
            <w:hideMark/>
          </w:tcPr>
          <w:p w14:paraId="75F6E037"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FFFFFF"/>
            <w:hideMark/>
          </w:tcPr>
          <w:p w14:paraId="1B048D54"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FFFFFF"/>
            <w:hideMark/>
          </w:tcPr>
          <w:p w14:paraId="18AE7FFF"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FFFFFF"/>
            <w:hideMark/>
          </w:tcPr>
          <w:p w14:paraId="7971211D" w14:textId="77777777" w:rsidR="00083073" w:rsidRPr="00083073" w:rsidRDefault="00083073" w:rsidP="00983CC5">
            <w:pPr>
              <w:pStyle w:val="NormalWeb"/>
              <w:tabs>
                <w:tab w:val="left" w:pos="9072"/>
              </w:tabs>
            </w:pPr>
            <w:r w:rsidRPr="00083073">
              <w:t>0</w:t>
            </w:r>
          </w:p>
        </w:tc>
      </w:tr>
      <w:tr w:rsidR="00083073" w:rsidRPr="00083073" w14:paraId="7A99CD09" w14:textId="77777777" w:rsidTr="00D21321">
        <w:trPr>
          <w:trHeight w:val="1354"/>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0359B288" w14:textId="77777777" w:rsidR="00083073" w:rsidRPr="00083073" w:rsidRDefault="00083073" w:rsidP="00983CC5">
            <w:pPr>
              <w:pStyle w:val="NormalWeb"/>
              <w:tabs>
                <w:tab w:val="left" w:pos="9072"/>
              </w:tabs>
            </w:pPr>
            <w:r w:rsidRPr="00083073">
              <w:t>1.1. valsts pamatbudžets, tai skaitā ieņēmumi no maksas pakalpojumiem un citi pašu ieņēmumi</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2322AB2E"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040DB7CA"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1D507D14"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33DB20B0"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7881D128"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2741E7D7"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2667E3C5" w14:textId="77777777" w:rsidR="00083073" w:rsidRPr="00083073" w:rsidRDefault="00083073" w:rsidP="00983CC5">
            <w:pPr>
              <w:pStyle w:val="NormalWeb"/>
              <w:tabs>
                <w:tab w:val="left" w:pos="9072"/>
              </w:tabs>
            </w:pPr>
            <w:r w:rsidRPr="00083073">
              <w:t>0</w:t>
            </w:r>
          </w:p>
        </w:tc>
      </w:tr>
      <w:tr w:rsidR="00083073" w:rsidRPr="00083073" w14:paraId="52D35B1C"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795BD59E" w14:textId="77777777" w:rsidR="00083073" w:rsidRPr="00083073" w:rsidRDefault="00083073" w:rsidP="00983CC5">
            <w:pPr>
              <w:pStyle w:val="NormalWeb"/>
              <w:tabs>
                <w:tab w:val="left" w:pos="9072"/>
              </w:tabs>
            </w:pPr>
            <w:r w:rsidRPr="00083073">
              <w:t>1.2. valsts speciālais budžets</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531EF845"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6627623B"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0FF0523F"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118FE214"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57E0CCAA"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661886D3"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55F92A29" w14:textId="77777777" w:rsidR="00083073" w:rsidRPr="00083073" w:rsidRDefault="00083073" w:rsidP="00983CC5">
            <w:pPr>
              <w:pStyle w:val="NormalWeb"/>
              <w:tabs>
                <w:tab w:val="left" w:pos="9072"/>
              </w:tabs>
            </w:pPr>
            <w:r w:rsidRPr="00083073">
              <w:t>0</w:t>
            </w:r>
          </w:p>
        </w:tc>
      </w:tr>
      <w:tr w:rsidR="00083073" w:rsidRPr="00083073" w14:paraId="01E0C21E"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115B1073" w14:textId="77777777" w:rsidR="00083073" w:rsidRPr="00083073" w:rsidRDefault="00083073" w:rsidP="00983CC5">
            <w:pPr>
              <w:pStyle w:val="NormalWeb"/>
              <w:tabs>
                <w:tab w:val="left" w:pos="9072"/>
              </w:tabs>
            </w:pPr>
            <w:r w:rsidRPr="00083073">
              <w:t>1.3. pašvaldību budžets</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6D92C5FF"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32C2A6A6"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707FEE11"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76DCF21E"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15415120"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05D20595"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652CC725" w14:textId="77777777" w:rsidR="00083073" w:rsidRPr="00083073" w:rsidRDefault="00083073" w:rsidP="00983CC5">
            <w:pPr>
              <w:pStyle w:val="NormalWeb"/>
              <w:tabs>
                <w:tab w:val="left" w:pos="9072"/>
              </w:tabs>
            </w:pPr>
            <w:r w:rsidRPr="00083073">
              <w:t>0</w:t>
            </w:r>
          </w:p>
        </w:tc>
      </w:tr>
      <w:tr w:rsidR="00083073" w:rsidRPr="00083073" w14:paraId="42D1B066" w14:textId="77777777" w:rsidTr="00D21321">
        <w:trPr>
          <w:trHeight w:val="30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2683AD0D" w14:textId="77777777" w:rsidR="00083073" w:rsidRPr="00083073" w:rsidRDefault="00083073" w:rsidP="00983CC5">
            <w:pPr>
              <w:pStyle w:val="NormalWeb"/>
              <w:tabs>
                <w:tab w:val="left" w:pos="9072"/>
              </w:tabs>
            </w:pPr>
            <w:r w:rsidRPr="00083073">
              <w:t>2. Budžeta izdevumi</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24928F63"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25939445"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29ABE399"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424737D4"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4135924A"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3F39E54B"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2B1E41DE" w14:textId="77777777" w:rsidR="00083073" w:rsidRPr="00083073" w:rsidRDefault="00083073" w:rsidP="00983CC5">
            <w:pPr>
              <w:pStyle w:val="NormalWeb"/>
              <w:tabs>
                <w:tab w:val="left" w:pos="9072"/>
              </w:tabs>
            </w:pPr>
            <w:r w:rsidRPr="00083073">
              <w:t>0</w:t>
            </w:r>
          </w:p>
        </w:tc>
      </w:tr>
      <w:tr w:rsidR="00083073" w:rsidRPr="00083073" w14:paraId="6103DF09"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01690F3A" w14:textId="77777777" w:rsidR="00083073" w:rsidRPr="00083073" w:rsidRDefault="00083073" w:rsidP="00983CC5">
            <w:pPr>
              <w:pStyle w:val="NormalWeb"/>
              <w:tabs>
                <w:tab w:val="left" w:pos="9072"/>
              </w:tabs>
            </w:pPr>
            <w:r w:rsidRPr="00083073">
              <w:t>2.1. valsts pamatbudžets</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3679D333"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7AA82F08"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2121339A"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11C571CA"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5EAB19DD"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650C1810"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1C04036B" w14:textId="77777777" w:rsidR="00083073" w:rsidRPr="00083073" w:rsidRDefault="00083073" w:rsidP="00983CC5">
            <w:pPr>
              <w:pStyle w:val="NormalWeb"/>
              <w:tabs>
                <w:tab w:val="left" w:pos="9072"/>
              </w:tabs>
            </w:pPr>
            <w:r w:rsidRPr="00083073">
              <w:t>0</w:t>
            </w:r>
          </w:p>
        </w:tc>
      </w:tr>
      <w:tr w:rsidR="00083073" w:rsidRPr="00083073" w14:paraId="6AA5F328"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6C903AD4" w14:textId="77777777" w:rsidR="00083073" w:rsidRPr="00083073" w:rsidRDefault="00083073" w:rsidP="00983CC5">
            <w:pPr>
              <w:pStyle w:val="NormalWeb"/>
              <w:tabs>
                <w:tab w:val="left" w:pos="9072"/>
              </w:tabs>
            </w:pPr>
            <w:r w:rsidRPr="00083073">
              <w:t>2.2. valsts speciālais budžets</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742DB9B1"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1939C40C"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5822C6DE" w14:textId="77777777" w:rsidR="00083073" w:rsidRPr="00083073" w:rsidRDefault="00083073" w:rsidP="00983CC5">
            <w:pPr>
              <w:pStyle w:val="NormalWeb"/>
              <w:tabs>
                <w:tab w:val="left" w:pos="9072"/>
              </w:tabs>
            </w:pPr>
            <w:r w:rsidRPr="00083073">
              <w:t>0</w:t>
            </w:r>
          </w:p>
          <w:p w14:paraId="49340991" w14:textId="77777777" w:rsidR="00083073" w:rsidRPr="00083073" w:rsidRDefault="00083073" w:rsidP="00983CC5">
            <w:pPr>
              <w:pStyle w:val="NormalWeb"/>
              <w:tabs>
                <w:tab w:val="left" w:pos="9072"/>
              </w:tabs>
            </w:pP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6C5FCE20"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32738249"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1459EA49"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587DBC19" w14:textId="77777777" w:rsidR="00083073" w:rsidRPr="00083073" w:rsidRDefault="00083073" w:rsidP="00983CC5">
            <w:pPr>
              <w:pStyle w:val="NormalWeb"/>
              <w:tabs>
                <w:tab w:val="left" w:pos="9072"/>
              </w:tabs>
            </w:pPr>
            <w:r w:rsidRPr="00083073">
              <w:t>0</w:t>
            </w:r>
          </w:p>
        </w:tc>
      </w:tr>
      <w:tr w:rsidR="00083073" w:rsidRPr="00083073" w14:paraId="6C65BE64"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7B6E2AD5" w14:textId="77777777" w:rsidR="00083073" w:rsidRPr="00083073" w:rsidRDefault="00083073" w:rsidP="00983CC5">
            <w:pPr>
              <w:pStyle w:val="NormalWeb"/>
              <w:tabs>
                <w:tab w:val="left" w:pos="9072"/>
              </w:tabs>
            </w:pPr>
            <w:r w:rsidRPr="00083073">
              <w:t>2.3. pašvaldību budžets</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4C6E1D65"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376A9AD0"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0FC1DF5A"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1BA2459B"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3B5510D8"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4973F786"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00EBAD58" w14:textId="77777777" w:rsidR="00083073" w:rsidRPr="00083073" w:rsidRDefault="00083073" w:rsidP="00983CC5">
            <w:pPr>
              <w:pStyle w:val="NormalWeb"/>
              <w:tabs>
                <w:tab w:val="left" w:pos="9072"/>
              </w:tabs>
            </w:pPr>
            <w:r w:rsidRPr="00083073">
              <w:t>0</w:t>
            </w:r>
          </w:p>
        </w:tc>
      </w:tr>
      <w:tr w:rsidR="00083073" w:rsidRPr="00083073" w14:paraId="2676AA3B" w14:textId="77777777" w:rsidTr="00D21321">
        <w:trPr>
          <w:trHeight w:val="222"/>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1645EFBA" w14:textId="77777777" w:rsidR="00083073" w:rsidRPr="00083073" w:rsidRDefault="00083073" w:rsidP="00983CC5">
            <w:pPr>
              <w:pStyle w:val="NormalWeb"/>
              <w:tabs>
                <w:tab w:val="left" w:pos="9072"/>
              </w:tabs>
            </w:pPr>
            <w:r w:rsidRPr="00083073">
              <w:t>3. Finansiālā ietekme</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140A7915"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70D3CB2E"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08269887"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4BB62D69"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26F90218"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39D20A3E"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49DFB6DA" w14:textId="77777777" w:rsidR="00083073" w:rsidRPr="00083073" w:rsidRDefault="00083073" w:rsidP="00983CC5">
            <w:pPr>
              <w:pStyle w:val="NormalWeb"/>
              <w:tabs>
                <w:tab w:val="left" w:pos="9072"/>
              </w:tabs>
            </w:pPr>
            <w:r w:rsidRPr="00083073">
              <w:t>0</w:t>
            </w:r>
          </w:p>
        </w:tc>
      </w:tr>
      <w:tr w:rsidR="00083073" w:rsidRPr="00083073" w14:paraId="2901961E"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316D5587" w14:textId="77777777" w:rsidR="00083073" w:rsidRPr="00083073" w:rsidRDefault="00083073" w:rsidP="00983CC5">
            <w:pPr>
              <w:pStyle w:val="NormalWeb"/>
              <w:tabs>
                <w:tab w:val="left" w:pos="9072"/>
              </w:tabs>
            </w:pPr>
            <w:r w:rsidRPr="00083073">
              <w:t>3.1. valsts pamatbudžets</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4A76E972"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4EE6863E"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7CB8CB77"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5862975B"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5955531A"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3961EC81"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7CBAE574" w14:textId="77777777" w:rsidR="00083073" w:rsidRPr="00083073" w:rsidRDefault="00083073" w:rsidP="00983CC5">
            <w:pPr>
              <w:pStyle w:val="NormalWeb"/>
              <w:tabs>
                <w:tab w:val="left" w:pos="9072"/>
              </w:tabs>
            </w:pPr>
            <w:r w:rsidRPr="00083073">
              <w:t>0</w:t>
            </w:r>
          </w:p>
        </w:tc>
      </w:tr>
      <w:tr w:rsidR="00083073" w:rsidRPr="00083073" w14:paraId="1D7BC7E4" w14:textId="77777777" w:rsidTr="00D21321">
        <w:trPr>
          <w:trHeight w:val="325"/>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3CE8C3DB" w14:textId="77777777" w:rsidR="00083073" w:rsidRPr="00083073" w:rsidRDefault="00083073" w:rsidP="00983CC5">
            <w:pPr>
              <w:pStyle w:val="NormalWeb"/>
              <w:tabs>
                <w:tab w:val="left" w:pos="9072"/>
              </w:tabs>
            </w:pPr>
            <w:r w:rsidRPr="00083073">
              <w:t>3.2. speciālais budžets</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48AE82EC"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69E173D2"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09252233"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709DA902"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6B69B18D"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50CD69EE"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7365A51A" w14:textId="77777777" w:rsidR="00083073" w:rsidRPr="00083073" w:rsidRDefault="00083073" w:rsidP="00983CC5">
            <w:pPr>
              <w:pStyle w:val="NormalWeb"/>
              <w:tabs>
                <w:tab w:val="left" w:pos="9072"/>
              </w:tabs>
            </w:pPr>
            <w:r w:rsidRPr="00083073">
              <w:t>0</w:t>
            </w:r>
          </w:p>
        </w:tc>
      </w:tr>
      <w:tr w:rsidR="00083073" w:rsidRPr="00083073" w14:paraId="15ECD278"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30B0299B" w14:textId="77777777" w:rsidR="00083073" w:rsidRPr="00083073" w:rsidRDefault="00083073" w:rsidP="00983CC5">
            <w:pPr>
              <w:pStyle w:val="NormalWeb"/>
              <w:tabs>
                <w:tab w:val="left" w:pos="9072"/>
              </w:tabs>
            </w:pPr>
            <w:r w:rsidRPr="00083073">
              <w:t>3.3. pašvaldību budžets</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7138E67D"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2EEF38AE"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2A5E3B03"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7C0AA6B9"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3FAAEFBB"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1BBBC1C3"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0D050DBD" w14:textId="77777777" w:rsidR="00083073" w:rsidRPr="00083073" w:rsidRDefault="00083073" w:rsidP="00983CC5">
            <w:pPr>
              <w:pStyle w:val="NormalWeb"/>
              <w:tabs>
                <w:tab w:val="left" w:pos="9072"/>
              </w:tabs>
            </w:pPr>
            <w:r w:rsidRPr="00083073">
              <w:t>0</w:t>
            </w:r>
          </w:p>
        </w:tc>
      </w:tr>
      <w:tr w:rsidR="00083073" w:rsidRPr="00083073" w14:paraId="528FD4F0" w14:textId="77777777" w:rsidTr="00D21321">
        <w:trPr>
          <w:trHeight w:val="849"/>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39531205" w14:textId="77777777" w:rsidR="00083073" w:rsidRPr="00083073" w:rsidRDefault="00083073" w:rsidP="00983CC5">
            <w:pPr>
              <w:pStyle w:val="NormalWeb"/>
              <w:tabs>
                <w:tab w:val="left" w:pos="9072"/>
              </w:tabs>
            </w:pPr>
            <w:r w:rsidRPr="00083073">
              <w:t>4. Finanšu līdzekļi papildu izdevumu finansēšanai (kompensējošu izdevumu samazinājumu norāda ar "+" zīmi)</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42E72E25" w14:textId="77777777" w:rsidR="00083073" w:rsidRPr="00083073" w:rsidRDefault="00083073" w:rsidP="00983CC5">
            <w:pPr>
              <w:pStyle w:val="NormalWeb"/>
              <w:tabs>
                <w:tab w:val="left" w:pos="9072"/>
              </w:tabs>
            </w:pPr>
          </w:p>
          <w:p w14:paraId="39E22399" w14:textId="77777777" w:rsidR="00083073" w:rsidRPr="00083073" w:rsidRDefault="00083073" w:rsidP="00983CC5">
            <w:pPr>
              <w:pStyle w:val="NormalWeb"/>
              <w:tabs>
                <w:tab w:val="left" w:pos="9072"/>
              </w:tabs>
            </w:pPr>
          </w:p>
          <w:p w14:paraId="337C7C79" w14:textId="77777777" w:rsidR="00083073" w:rsidRPr="00083073" w:rsidRDefault="00083073" w:rsidP="00983CC5">
            <w:pPr>
              <w:pStyle w:val="NormalWeb"/>
              <w:tabs>
                <w:tab w:val="left" w:pos="9072"/>
              </w:tabs>
            </w:pPr>
          </w:p>
          <w:p w14:paraId="49C00A45" w14:textId="77777777" w:rsidR="00083073" w:rsidRPr="00083073" w:rsidRDefault="00083073" w:rsidP="00983CC5">
            <w:pPr>
              <w:pStyle w:val="NormalWeb"/>
              <w:tabs>
                <w:tab w:val="left" w:pos="9072"/>
              </w:tabs>
            </w:pPr>
          </w:p>
          <w:p w14:paraId="6756CA83" w14:textId="77777777" w:rsidR="00083073" w:rsidRPr="00083073" w:rsidRDefault="00083073" w:rsidP="00983CC5">
            <w:pPr>
              <w:pStyle w:val="NormalWeb"/>
              <w:tabs>
                <w:tab w:val="left" w:pos="9072"/>
              </w:tabs>
            </w:pPr>
            <w:r w:rsidRPr="00083073">
              <w:t>X</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07A3EE71"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36FF1947"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7379836B" w14:textId="77777777" w:rsidR="00083073" w:rsidRPr="00083073" w:rsidRDefault="00083073" w:rsidP="00983CC5">
            <w:pPr>
              <w:pStyle w:val="NormalWeb"/>
              <w:tabs>
                <w:tab w:val="left" w:pos="9072"/>
              </w:tabs>
            </w:pPr>
            <w:r w:rsidRPr="00083073">
              <w:t>0</w:t>
            </w:r>
          </w:p>
        </w:tc>
        <w:tc>
          <w:tcPr>
            <w:tcW w:w="963" w:type="dxa"/>
            <w:tcBorders>
              <w:top w:val="single" w:sz="4" w:space="0" w:color="auto"/>
              <w:left w:val="single" w:sz="4" w:space="0" w:color="auto"/>
              <w:bottom w:val="single" w:sz="4" w:space="0" w:color="auto"/>
              <w:right w:val="single" w:sz="4" w:space="0" w:color="auto"/>
            </w:tcBorders>
            <w:shd w:val="clear" w:color="auto" w:fill="auto"/>
            <w:hideMark/>
          </w:tcPr>
          <w:p w14:paraId="17B39CC8"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60925056"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6820EF79" w14:textId="77777777" w:rsidR="00083073" w:rsidRPr="00083073" w:rsidRDefault="00083073" w:rsidP="00983CC5">
            <w:pPr>
              <w:pStyle w:val="NormalWeb"/>
              <w:tabs>
                <w:tab w:val="left" w:pos="9072"/>
              </w:tabs>
            </w:pPr>
            <w:r w:rsidRPr="00083073">
              <w:t>0</w:t>
            </w:r>
          </w:p>
        </w:tc>
      </w:tr>
      <w:tr w:rsidR="00083073" w:rsidRPr="00083073" w14:paraId="489D817B"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72E8EF2C" w14:textId="77777777" w:rsidR="00083073" w:rsidRPr="00083073" w:rsidRDefault="00083073" w:rsidP="00983CC5">
            <w:pPr>
              <w:pStyle w:val="NormalWeb"/>
              <w:tabs>
                <w:tab w:val="left" w:pos="9072"/>
              </w:tabs>
            </w:pPr>
            <w:r w:rsidRPr="00083073">
              <w:t>5. Precizēta finansiālā ietekme</w:t>
            </w:r>
          </w:p>
        </w:tc>
        <w:tc>
          <w:tcPr>
            <w:tcW w:w="105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D2C7214" w14:textId="77777777" w:rsidR="00083073" w:rsidRPr="00083073" w:rsidRDefault="00083073" w:rsidP="00983CC5">
            <w:pPr>
              <w:pStyle w:val="NormalWeb"/>
              <w:tabs>
                <w:tab w:val="left" w:pos="9072"/>
              </w:tabs>
            </w:pPr>
          </w:p>
          <w:p w14:paraId="5D215649" w14:textId="77777777" w:rsidR="00083073" w:rsidRPr="00083073" w:rsidRDefault="00083073" w:rsidP="00983CC5">
            <w:pPr>
              <w:pStyle w:val="NormalWeb"/>
              <w:tabs>
                <w:tab w:val="left" w:pos="9072"/>
              </w:tabs>
            </w:pPr>
          </w:p>
          <w:p w14:paraId="62F81372" w14:textId="77777777" w:rsidR="00083073" w:rsidRPr="00083073" w:rsidRDefault="00083073" w:rsidP="00983CC5">
            <w:pPr>
              <w:pStyle w:val="NormalWeb"/>
              <w:tabs>
                <w:tab w:val="left" w:pos="9072"/>
              </w:tabs>
            </w:pPr>
          </w:p>
          <w:p w14:paraId="620EEFF4" w14:textId="77777777" w:rsidR="00083073" w:rsidRPr="00083073" w:rsidRDefault="00083073" w:rsidP="00983CC5">
            <w:pPr>
              <w:pStyle w:val="NormalWeb"/>
              <w:tabs>
                <w:tab w:val="left" w:pos="9072"/>
              </w:tabs>
            </w:pPr>
          </w:p>
          <w:p w14:paraId="721840EC" w14:textId="77777777" w:rsidR="00083073" w:rsidRPr="00083073" w:rsidRDefault="00083073" w:rsidP="00983CC5">
            <w:pPr>
              <w:pStyle w:val="NormalWeb"/>
              <w:tabs>
                <w:tab w:val="left" w:pos="9072"/>
              </w:tabs>
            </w:pPr>
          </w:p>
          <w:p w14:paraId="277FA369" w14:textId="77777777" w:rsidR="00083073" w:rsidRPr="00083073" w:rsidRDefault="00083073" w:rsidP="00983CC5">
            <w:pPr>
              <w:pStyle w:val="NormalWeb"/>
              <w:tabs>
                <w:tab w:val="left" w:pos="9072"/>
              </w:tabs>
            </w:pPr>
            <w:r w:rsidRPr="00083073">
              <w:t>X</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66ACA86B" w14:textId="77777777" w:rsidR="00083073" w:rsidRPr="00083073" w:rsidRDefault="00083073" w:rsidP="00983CC5">
            <w:pPr>
              <w:pStyle w:val="NormalWeb"/>
              <w:tabs>
                <w:tab w:val="left" w:pos="9072"/>
              </w:tabs>
            </w:pPr>
            <w:r w:rsidRPr="00083073">
              <w:lastRenderedPageBreak/>
              <w:t>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8C5F055"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2CA1B017" w14:textId="77777777" w:rsidR="00083073" w:rsidRPr="00083073" w:rsidRDefault="00083073" w:rsidP="00983CC5">
            <w:pPr>
              <w:pStyle w:val="NormalWeb"/>
              <w:tabs>
                <w:tab w:val="left" w:pos="9072"/>
              </w:tabs>
            </w:pPr>
            <w:r w:rsidRPr="00083073">
              <w:t>0</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1ED3992" w14:textId="77777777" w:rsidR="00083073" w:rsidRPr="00083073" w:rsidRDefault="00083073" w:rsidP="00983CC5">
            <w:pPr>
              <w:pStyle w:val="NormalWeb"/>
              <w:tabs>
                <w:tab w:val="left" w:pos="9072"/>
              </w:tabs>
            </w:pPr>
            <w:r w:rsidRPr="00083073">
              <w:t>0</w:t>
            </w: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14C6805E"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1E373FF6" w14:textId="77777777" w:rsidR="00083073" w:rsidRPr="00083073" w:rsidRDefault="00083073" w:rsidP="00983CC5">
            <w:pPr>
              <w:pStyle w:val="NormalWeb"/>
              <w:tabs>
                <w:tab w:val="left" w:pos="9072"/>
              </w:tabs>
            </w:pPr>
            <w:r w:rsidRPr="00083073">
              <w:t>0</w:t>
            </w:r>
          </w:p>
        </w:tc>
      </w:tr>
      <w:tr w:rsidR="00083073" w:rsidRPr="00083073" w14:paraId="12538F23"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5D7D1F9A" w14:textId="77777777" w:rsidR="00083073" w:rsidRPr="00083073" w:rsidRDefault="00083073" w:rsidP="00983CC5">
            <w:pPr>
              <w:pStyle w:val="NormalWeb"/>
              <w:tabs>
                <w:tab w:val="left" w:pos="9072"/>
              </w:tabs>
            </w:pPr>
            <w:r w:rsidRPr="00083073">
              <w:t>5.1. valsts pamatbudžets</w:t>
            </w:r>
          </w:p>
        </w:tc>
        <w:tc>
          <w:tcPr>
            <w:tcW w:w="10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4324192" w14:textId="77777777" w:rsidR="00083073" w:rsidRPr="00083073" w:rsidRDefault="00083073" w:rsidP="00983CC5">
            <w:pPr>
              <w:pStyle w:val="NormalWeb"/>
              <w:tabs>
                <w:tab w:val="left" w:pos="9072"/>
              </w:tabs>
            </w:pP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370A43B9" w14:textId="77777777" w:rsidR="00083073" w:rsidRPr="00083073" w:rsidRDefault="00083073" w:rsidP="00983CC5">
            <w:pPr>
              <w:pStyle w:val="NormalWeb"/>
              <w:tabs>
                <w:tab w:val="left" w:pos="9072"/>
              </w:tabs>
            </w:pPr>
            <w:r w:rsidRPr="00083073">
              <w:t>0</w:t>
            </w:r>
          </w:p>
        </w:tc>
        <w:tc>
          <w:tcPr>
            <w:tcW w:w="96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D4E733" w14:textId="77777777" w:rsidR="00083073" w:rsidRPr="00083073" w:rsidRDefault="00083073" w:rsidP="00983CC5">
            <w:pPr>
              <w:pStyle w:val="NormalWeb"/>
              <w:tabs>
                <w:tab w:val="left" w:pos="9072"/>
              </w:tabs>
            </w:pP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45B664F2" w14:textId="77777777" w:rsidR="00083073" w:rsidRPr="00083073" w:rsidRDefault="00083073" w:rsidP="00983CC5">
            <w:pPr>
              <w:pStyle w:val="NormalWeb"/>
              <w:tabs>
                <w:tab w:val="left" w:pos="9072"/>
              </w:tabs>
            </w:pPr>
            <w:r w:rsidRPr="00083073">
              <w:t>0</w:t>
            </w:r>
          </w:p>
        </w:tc>
        <w:tc>
          <w:tcPr>
            <w:tcW w:w="96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14B7474" w14:textId="77777777" w:rsidR="00083073" w:rsidRPr="00083073" w:rsidRDefault="00083073" w:rsidP="00983CC5">
            <w:pPr>
              <w:pStyle w:val="NormalWeb"/>
              <w:tabs>
                <w:tab w:val="left" w:pos="9072"/>
              </w:tabs>
            </w:pP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46BF4621"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32F23E7A" w14:textId="77777777" w:rsidR="00083073" w:rsidRPr="00083073" w:rsidRDefault="00083073" w:rsidP="00983CC5">
            <w:pPr>
              <w:pStyle w:val="NormalWeb"/>
              <w:tabs>
                <w:tab w:val="left" w:pos="9072"/>
              </w:tabs>
            </w:pPr>
            <w:r w:rsidRPr="00083073">
              <w:t>0</w:t>
            </w:r>
          </w:p>
        </w:tc>
      </w:tr>
      <w:tr w:rsidR="00083073" w:rsidRPr="00083073" w14:paraId="7D8E01E8" w14:textId="77777777" w:rsidTr="00D21321">
        <w:trPr>
          <w:trHeight w:val="215"/>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2AA6E9C3" w14:textId="77777777" w:rsidR="00083073" w:rsidRPr="00083073" w:rsidRDefault="00083073" w:rsidP="00983CC5">
            <w:pPr>
              <w:pStyle w:val="NormalWeb"/>
              <w:tabs>
                <w:tab w:val="left" w:pos="9072"/>
              </w:tabs>
            </w:pPr>
            <w:r w:rsidRPr="00083073">
              <w:lastRenderedPageBreak/>
              <w:t>5.2. speciālais budžets</w:t>
            </w:r>
          </w:p>
        </w:tc>
        <w:tc>
          <w:tcPr>
            <w:tcW w:w="10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62B295" w14:textId="77777777" w:rsidR="00083073" w:rsidRPr="00083073" w:rsidRDefault="00083073" w:rsidP="00983CC5">
            <w:pPr>
              <w:pStyle w:val="NormalWeb"/>
              <w:tabs>
                <w:tab w:val="left" w:pos="9072"/>
              </w:tabs>
            </w:pP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4569E8AD" w14:textId="77777777" w:rsidR="00083073" w:rsidRPr="00083073" w:rsidRDefault="00083073" w:rsidP="00983CC5">
            <w:pPr>
              <w:pStyle w:val="NormalWeb"/>
              <w:tabs>
                <w:tab w:val="left" w:pos="9072"/>
              </w:tabs>
            </w:pPr>
            <w:r w:rsidRPr="00083073">
              <w:t>0</w:t>
            </w:r>
          </w:p>
        </w:tc>
        <w:tc>
          <w:tcPr>
            <w:tcW w:w="96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1019EE" w14:textId="77777777" w:rsidR="00083073" w:rsidRPr="00083073" w:rsidRDefault="00083073" w:rsidP="00983CC5">
            <w:pPr>
              <w:pStyle w:val="NormalWeb"/>
              <w:tabs>
                <w:tab w:val="left" w:pos="9072"/>
              </w:tabs>
            </w:pP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03BF7437" w14:textId="77777777" w:rsidR="00083073" w:rsidRPr="00083073" w:rsidRDefault="00083073" w:rsidP="00983CC5">
            <w:pPr>
              <w:pStyle w:val="NormalWeb"/>
              <w:tabs>
                <w:tab w:val="left" w:pos="9072"/>
              </w:tabs>
            </w:pPr>
            <w:r w:rsidRPr="00083073">
              <w:t>0</w:t>
            </w:r>
          </w:p>
        </w:tc>
        <w:tc>
          <w:tcPr>
            <w:tcW w:w="96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2DA10A9" w14:textId="77777777" w:rsidR="00083073" w:rsidRPr="00083073" w:rsidRDefault="00083073" w:rsidP="00983CC5">
            <w:pPr>
              <w:pStyle w:val="NormalWeb"/>
              <w:tabs>
                <w:tab w:val="left" w:pos="9072"/>
              </w:tabs>
            </w:pP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62BE0373"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2E974DBC" w14:textId="77777777" w:rsidR="00083073" w:rsidRPr="00083073" w:rsidRDefault="00083073" w:rsidP="00983CC5">
            <w:pPr>
              <w:pStyle w:val="NormalWeb"/>
              <w:tabs>
                <w:tab w:val="left" w:pos="9072"/>
              </w:tabs>
            </w:pPr>
            <w:r w:rsidRPr="00083073">
              <w:t>0</w:t>
            </w:r>
          </w:p>
        </w:tc>
      </w:tr>
      <w:tr w:rsidR="00083073" w:rsidRPr="00083073" w14:paraId="6185EB47"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4BEC0E9A" w14:textId="77777777" w:rsidR="00083073" w:rsidRPr="00083073" w:rsidRDefault="00083073" w:rsidP="00983CC5">
            <w:pPr>
              <w:pStyle w:val="NormalWeb"/>
              <w:tabs>
                <w:tab w:val="left" w:pos="9072"/>
              </w:tabs>
            </w:pPr>
            <w:r w:rsidRPr="00083073">
              <w:t>5.3. pašvaldību budžets</w:t>
            </w:r>
          </w:p>
        </w:tc>
        <w:tc>
          <w:tcPr>
            <w:tcW w:w="10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9F90462" w14:textId="77777777" w:rsidR="00083073" w:rsidRPr="00083073" w:rsidRDefault="00083073" w:rsidP="00983CC5">
            <w:pPr>
              <w:pStyle w:val="NormalWeb"/>
              <w:tabs>
                <w:tab w:val="left" w:pos="9072"/>
              </w:tabs>
            </w:pP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212A06A9" w14:textId="77777777" w:rsidR="00083073" w:rsidRPr="00083073" w:rsidRDefault="00083073" w:rsidP="00983CC5">
            <w:pPr>
              <w:pStyle w:val="NormalWeb"/>
              <w:tabs>
                <w:tab w:val="left" w:pos="9072"/>
              </w:tabs>
            </w:pPr>
            <w:r w:rsidRPr="00083073">
              <w:t>0</w:t>
            </w:r>
          </w:p>
        </w:tc>
        <w:tc>
          <w:tcPr>
            <w:tcW w:w="96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4E39D0" w14:textId="77777777" w:rsidR="00083073" w:rsidRPr="00083073" w:rsidRDefault="00083073" w:rsidP="00983CC5">
            <w:pPr>
              <w:pStyle w:val="NormalWeb"/>
              <w:tabs>
                <w:tab w:val="left" w:pos="9072"/>
              </w:tabs>
            </w:pP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280CD826" w14:textId="77777777" w:rsidR="00083073" w:rsidRPr="00083073" w:rsidRDefault="00083073" w:rsidP="00983CC5">
            <w:pPr>
              <w:pStyle w:val="NormalWeb"/>
              <w:tabs>
                <w:tab w:val="left" w:pos="9072"/>
              </w:tabs>
            </w:pPr>
            <w:r w:rsidRPr="00083073">
              <w:t>0</w:t>
            </w:r>
          </w:p>
        </w:tc>
        <w:tc>
          <w:tcPr>
            <w:tcW w:w="96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FCCFFC0" w14:textId="77777777" w:rsidR="00083073" w:rsidRPr="00083073" w:rsidRDefault="00083073" w:rsidP="00983CC5">
            <w:pPr>
              <w:pStyle w:val="NormalWeb"/>
              <w:tabs>
                <w:tab w:val="left" w:pos="9072"/>
              </w:tabs>
            </w:pPr>
          </w:p>
        </w:tc>
        <w:tc>
          <w:tcPr>
            <w:tcW w:w="1150" w:type="dxa"/>
            <w:tcBorders>
              <w:top w:val="single" w:sz="4" w:space="0" w:color="auto"/>
              <w:left w:val="single" w:sz="4" w:space="0" w:color="auto"/>
              <w:bottom w:val="single" w:sz="4" w:space="0" w:color="auto"/>
              <w:right w:val="single" w:sz="4" w:space="0" w:color="auto"/>
            </w:tcBorders>
            <w:shd w:val="clear" w:color="auto" w:fill="auto"/>
            <w:hideMark/>
          </w:tcPr>
          <w:p w14:paraId="467C2957" w14:textId="77777777" w:rsidR="00083073" w:rsidRPr="00083073" w:rsidRDefault="00083073" w:rsidP="00983CC5">
            <w:pPr>
              <w:pStyle w:val="NormalWeb"/>
              <w:tabs>
                <w:tab w:val="left" w:pos="9072"/>
              </w:tabs>
            </w:pPr>
            <w:r w:rsidRPr="00083073">
              <w:t>0</w:t>
            </w:r>
          </w:p>
        </w:tc>
        <w:tc>
          <w:tcPr>
            <w:tcW w:w="926" w:type="dxa"/>
            <w:tcBorders>
              <w:top w:val="single" w:sz="4" w:space="0" w:color="auto"/>
              <w:left w:val="single" w:sz="4" w:space="0" w:color="auto"/>
              <w:bottom w:val="single" w:sz="4" w:space="0" w:color="auto"/>
              <w:right w:val="single" w:sz="4" w:space="0" w:color="auto"/>
            </w:tcBorders>
            <w:shd w:val="clear" w:color="auto" w:fill="auto"/>
            <w:hideMark/>
          </w:tcPr>
          <w:p w14:paraId="244AB81D" w14:textId="77777777" w:rsidR="00083073" w:rsidRPr="00083073" w:rsidRDefault="00083073" w:rsidP="00983CC5">
            <w:pPr>
              <w:pStyle w:val="NormalWeb"/>
              <w:tabs>
                <w:tab w:val="left" w:pos="9072"/>
              </w:tabs>
            </w:pPr>
            <w:r w:rsidRPr="00083073">
              <w:t>0</w:t>
            </w:r>
          </w:p>
        </w:tc>
      </w:tr>
      <w:tr w:rsidR="00083073" w:rsidRPr="00083073" w14:paraId="2A506B54" w14:textId="77777777" w:rsidTr="00D21321">
        <w:trPr>
          <w:trHeight w:val="1869"/>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699FEC37" w14:textId="77777777" w:rsidR="00083073" w:rsidRPr="00083073" w:rsidRDefault="00083073" w:rsidP="00983CC5">
            <w:pPr>
              <w:pStyle w:val="NormalWeb"/>
              <w:tabs>
                <w:tab w:val="left" w:pos="9072"/>
              </w:tabs>
            </w:pPr>
            <w:r w:rsidRPr="00083073">
              <w:t>6. Detalizēts ieņēmumu un izdevumu aprēķins (ja nepieciešams, detalizētu ieņēmumu un izdevumu aprēķinu var pievienot anotācijas pielikumā)</w:t>
            </w:r>
          </w:p>
        </w:tc>
        <w:tc>
          <w:tcPr>
            <w:tcW w:w="7358" w:type="dxa"/>
            <w:gridSpan w:val="7"/>
            <w:vMerge w:val="restart"/>
            <w:tcBorders>
              <w:top w:val="single" w:sz="4" w:space="0" w:color="auto"/>
              <w:left w:val="single" w:sz="4" w:space="0" w:color="auto"/>
              <w:bottom w:val="single" w:sz="4" w:space="0" w:color="auto"/>
              <w:right w:val="single" w:sz="4" w:space="0" w:color="auto"/>
            </w:tcBorders>
            <w:shd w:val="clear" w:color="auto" w:fill="auto"/>
            <w:hideMark/>
          </w:tcPr>
          <w:p w14:paraId="3735E9A0" w14:textId="77777777" w:rsidR="00083073" w:rsidRPr="00083073" w:rsidRDefault="00083073" w:rsidP="00983CC5">
            <w:pPr>
              <w:pStyle w:val="NormalWeb"/>
              <w:tabs>
                <w:tab w:val="left" w:pos="9072"/>
              </w:tabs>
            </w:pPr>
            <w:r w:rsidRPr="00083073">
              <w:t>Projekts šo jomu neskar</w:t>
            </w:r>
          </w:p>
        </w:tc>
      </w:tr>
      <w:tr w:rsidR="00083073" w:rsidRPr="00083073" w14:paraId="77948B85"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6A3244F0" w14:textId="77777777" w:rsidR="00083073" w:rsidRPr="00083073" w:rsidRDefault="00083073" w:rsidP="00983CC5">
            <w:pPr>
              <w:pStyle w:val="NormalWeb"/>
              <w:tabs>
                <w:tab w:val="left" w:pos="9072"/>
              </w:tabs>
            </w:pPr>
            <w:r w:rsidRPr="00083073">
              <w:t>6.1. detalizēts ieņēmumu aprēķins</w:t>
            </w:r>
          </w:p>
        </w:tc>
        <w:tc>
          <w:tcPr>
            <w:tcW w:w="7358" w:type="dxa"/>
            <w:gridSpan w:val="7"/>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58B99B5" w14:textId="77777777" w:rsidR="00083073" w:rsidRPr="00083073" w:rsidRDefault="00083073" w:rsidP="00983CC5">
            <w:pPr>
              <w:pStyle w:val="NormalWeb"/>
              <w:tabs>
                <w:tab w:val="left" w:pos="9072"/>
              </w:tabs>
            </w:pPr>
          </w:p>
        </w:tc>
      </w:tr>
      <w:tr w:rsidR="00083073" w:rsidRPr="00083073" w14:paraId="5B8CCC20" w14:textId="77777777" w:rsidTr="00D21321">
        <w:trPr>
          <w:trHeight w:val="51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18B95432" w14:textId="77777777" w:rsidR="00083073" w:rsidRPr="00083073" w:rsidRDefault="00083073" w:rsidP="00983CC5">
            <w:pPr>
              <w:pStyle w:val="NormalWeb"/>
              <w:tabs>
                <w:tab w:val="left" w:pos="9072"/>
              </w:tabs>
            </w:pPr>
            <w:r w:rsidRPr="00083073">
              <w:t>6.2. detalizēts izdevumu aprēķins</w:t>
            </w:r>
          </w:p>
        </w:tc>
        <w:tc>
          <w:tcPr>
            <w:tcW w:w="7358" w:type="dxa"/>
            <w:gridSpan w:val="7"/>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8DFC4C7" w14:textId="77777777" w:rsidR="00083073" w:rsidRPr="00083073" w:rsidRDefault="00083073" w:rsidP="00983CC5">
            <w:pPr>
              <w:pStyle w:val="NormalWeb"/>
              <w:tabs>
                <w:tab w:val="left" w:pos="9072"/>
              </w:tabs>
            </w:pPr>
          </w:p>
        </w:tc>
      </w:tr>
      <w:tr w:rsidR="00083073" w:rsidRPr="00083073" w14:paraId="12768621" w14:textId="77777777" w:rsidTr="00D21321">
        <w:trPr>
          <w:trHeight w:val="507"/>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437FCC8E" w14:textId="77777777" w:rsidR="00083073" w:rsidRPr="00083073" w:rsidRDefault="00083073" w:rsidP="00983CC5">
            <w:pPr>
              <w:pStyle w:val="NormalWeb"/>
              <w:tabs>
                <w:tab w:val="left" w:pos="9072"/>
              </w:tabs>
            </w:pPr>
            <w:r w:rsidRPr="00083073">
              <w:t>7. Amata vietu skaita izmaiņas</w:t>
            </w:r>
          </w:p>
        </w:tc>
        <w:tc>
          <w:tcPr>
            <w:tcW w:w="7358" w:type="dxa"/>
            <w:gridSpan w:val="7"/>
            <w:tcBorders>
              <w:top w:val="single" w:sz="4" w:space="0" w:color="auto"/>
              <w:left w:val="single" w:sz="4" w:space="0" w:color="auto"/>
              <w:bottom w:val="single" w:sz="4" w:space="0" w:color="auto"/>
              <w:right w:val="single" w:sz="4" w:space="0" w:color="auto"/>
            </w:tcBorders>
            <w:shd w:val="clear" w:color="auto" w:fill="auto"/>
            <w:hideMark/>
          </w:tcPr>
          <w:p w14:paraId="18D730C4" w14:textId="77777777" w:rsidR="00083073" w:rsidRPr="00083073" w:rsidRDefault="00083073" w:rsidP="00983CC5">
            <w:pPr>
              <w:pStyle w:val="NormalWeb"/>
              <w:tabs>
                <w:tab w:val="left" w:pos="9072"/>
              </w:tabs>
            </w:pPr>
            <w:r w:rsidRPr="00083073">
              <w:t>Projekts šo jomu neskar</w:t>
            </w:r>
          </w:p>
        </w:tc>
      </w:tr>
      <w:tr w:rsidR="00083073" w:rsidRPr="00083073" w14:paraId="3DB62254" w14:textId="77777777" w:rsidTr="00D21321">
        <w:trPr>
          <w:trHeight w:val="770"/>
        </w:trPr>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680458EF" w14:textId="77777777" w:rsidR="00083073" w:rsidRPr="00083073" w:rsidRDefault="00083073" w:rsidP="00983CC5">
            <w:pPr>
              <w:pStyle w:val="NormalWeb"/>
              <w:tabs>
                <w:tab w:val="left" w:pos="9072"/>
              </w:tabs>
            </w:pPr>
            <w:r w:rsidRPr="00083073">
              <w:t>8. Cita informācija</w:t>
            </w:r>
          </w:p>
        </w:tc>
        <w:tc>
          <w:tcPr>
            <w:tcW w:w="7358" w:type="dxa"/>
            <w:gridSpan w:val="7"/>
            <w:tcBorders>
              <w:top w:val="single" w:sz="4" w:space="0" w:color="auto"/>
              <w:left w:val="single" w:sz="4" w:space="0" w:color="auto"/>
              <w:bottom w:val="single" w:sz="4" w:space="0" w:color="auto"/>
              <w:right w:val="single" w:sz="4" w:space="0" w:color="auto"/>
            </w:tcBorders>
            <w:shd w:val="clear" w:color="auto" w:fill="auto"/>
            <w:hideMark/>
          </w:tcPr>
          <w:p w14:paraId="09D4A477" w14:textId="76F670F5" w:rsidR="00083073" w:rsidRPr="00083073" w:rsidRDefault="00083073" w:rsidP="00983CC5">
            <w:pPr>
              <w:pStyle w:val="NormalWeb"/>
              <w:tabs>
                <w:tab w:val="left" w:pos="9072"/>
              </w:tabs>
            </w:pPr>
            <w:r w:rsidRPr="00083073">
              <w:t xml:space="preserve">Izdevumi, kas saistīti ar nekustamā īpašuma pārņemšanu, tai skaitā īpašuma ierakstīšanu zemesgrāmatā tiek segti no </w:t>
            </w:r>
            <w:r w:rsidR="005F1410">
              <w:t>Rīgas valsts</w:t>
            </w:r>
            <w:r>
              <w:t xml:space="preserve">pilsētas </w:t>
            </w:r>
            <w:r w:rsidRPr="00083073">
              <w:t>pašvaldības budžeta līdzekļiem.</w:t>
            </w:r>
          </w:p>
        </w:tc>
      </w:tr>
    </w:tbl>
    <w:tbl>
      <w:tblPr>
        <w:tblStyle w:val="TableGrid"/>
        <w:tblW w:w="9072" w:type="dxa"/>
        <w:tblInd w:w="-5" w:type="dxa"/>
        <w:tblLook w:val="04A0" w:firstRow="1" w:lastRow="0" w:firstColumn="1" w:lastColumn="0" w:noHBand="0" w:noVBand="1"/>
      </w:tblPr>
      <w:tblGrid>
        <w:gridCol w:w="9072"/>
      </w:tblGrid>
      <w:tr w:rsidR="00154D75" w14:paraId="6196A1C3" w14:textId="77777777" w:rsidTr="005C2B20">
        <w:trPr>
          <w:trHeight w:val="441"/>
        </w:trPr>
        <w:tc>
          <w:tcPr>
            <w:tcW w:w="9072" w:type="dxa"/>
          </w:tcPr>
          <w:p w14:paraId="362FC49E" w14:textId="77777777" w:rsidR="00154D75" w:rsidRDefault="00154D75" w:rsidP="00983CC5">
            <w:pPr>
              <w:pStyle w:val="NormalWeb"/>
              <w:tabs>
                <w:tab w:val="left" w:pos="9072"/>
              </w:tabs>
              <w:spacing w:before="0" w:beforeAutospacing="0" w:after="0" w:afterAutospacing="0"/>
              <w:jc w:val="center"/>
            </w:pPr>
            <w:r>
              <w:rPr>
                <w:b/>
                <w:bCs/>
                <w:color w:val="414142"/>
              </w:rPr>
              <w:t>IV. Tiesību akta projekta ietekme uz spēkā esošo tiesību normu sistēmu</w:t>
            </w:r>
          </w:p>
        </w:tc>
      </w:tr>
      <w:tr w:rsidR="00154D75" w14:paraId="2B67F5F2" w14:textId="77777777" w:rsidTr="005C2B20">
        <w:trPr>
          <w:trHeight w:val="405"/>
        </w:trPr>
        <w:tc>
          <w:tcPr>
            <w:tcW w:w="9072" w:type="dxa"/>
          </w:tcPr>
          <w:p w14:paraId="6AC890CD" w14:textId="77777777" w:rsidR="00154D75" w:rsidRDefault="00154D75" w:rsidP="00983CC5">
            <w:pPr>
              <w:pStyle w:val="NormalWeb"/>
              <w:tabs>
                <w:tab w:val="left" w:pos="9072"/>
              </w:tabs>
              <w:spacing w:before="0" w:beforeAutospacing="0" w:after="0" w:afterAutospacing="0"/>
              <w:jc w:val="center"/>
            </w:pPr>
            <w:r>
              <w:t>Projekts šo jomu neskar</w:t>
            </w:r>
          </w:p>
        </w:tc>
      </w:tr>
    </w:tbl>
    <w:p w14:paraId="4E5306ED" w14:textId="77777777" w:rsidR="00154D75" w:rsidRDefault="00154D75" w:rsidP="00983CC5">
      <w:pPr>
        <w:pStyle w:val="NormalWeb"/>
        <w:tabs>
          <w:tab w:val="left" w:pos="9072"/>
        </w:tabs>
        <w:spacing w:before="0" w:beforeAutospacing="0" w:after="0" w:afterAutospacing="0"/>
      </w:pPr>
    </w:p>
    <w:tbl>
      <w:tblPr>
        <w:tblStyle w:val="TableGrid"/>
        <w:tblW w:w="9072" w:type="dxa"/>
        <w:tblInd w:w="-5" w:type="dxa"/>
        <w:tblLook w:val="04A0" w:firstRow="1" w:lastRow="0" w:firstColumn="1" w:lastColumn="0" w:noHBand="0" w:noVBand="1"/>
      </w:tblPr>
      <w:tblGrid>
        <w:gridCol w:w="9072"/>
      </w:tblGrid>
      <w:tr w:rsidR="00154D75" w14:paraId="6E53A62D" w14:textId="77777777" w:rsidTr="005C2B20">
        <w:trPr>
          <w:trHeight w:val="416"/>
        </w:trPr>
        <w:tc>
          <w:tcPr>
            <w:tcW w:w="9072" w:type="dxa"/>
          </w:tcPr>
          <w:p w14:paraId="623D8CE9" w14:textId="77777777" w:rsidR="00154D75" w:rsidRDefault="00154D75" w:rsidP="00983CC5">
            <w:pPr>
              <w:pStyle w:val="NormalWeb"/>
              <w:tabs>
                <w:tab w:val="left" w:pos="9072"/>
              </w:tabs>
              <w:spacing w:before="0" w:beforeAutospacing="0" w:after="0" w:afterAutospacing="0"/>
              <w:jc w:val="center"/>
            </w:pPr>
            <w:r>
              <w:rPr>
                <w:b/>
                <w:bCs/>
                <w:color w:val="414142"/>
              </w:rPr>
              <w:t>V. Tiesību akta projekta atbilstība Latvijas Republikas starptautiskajām saistībām</w:t>
            </w:r>
          </w:p>
        </w:tc>
      </w:tr>
      <w:tr w:rsidR="00154D75" w14:paraId="18648A14" w14:textId="77777777" w:rsidTr="005C2B20">
        <w:trPr>
          <w:trHeight w:val="421"/>
        </w:trPr>
        <w:tc>
          <w:tcPr>
            <w:tcW w:w="9072" w:type="dxa"/>
          </w:tcPr>
          <w:p w14:paraId="1A1AFCE5" w14:textId="77777777" w:rsidR="00154D75" w:rsidRDefault="00154D75" w:rsidP="00983CC5">
            <w:pPr>
              <w:pStyle w:val="NormalWeb"/>
              <w:tabs>
                <w:tab w:val="left" w:pos="9072"/>
              </w:tabs>
              <w:spacing w:before="0" w:beforeAutospacing="0" w:after="0" w:afterAutospacing="0"/>
              <w:jc w:val="center"/>
            </w:pPr>
            <w:r>
              <w:t>Projekts šo jomu neskar</w:t>
            </w:r>
          </w:p>
        </w:tc>
      </w:tr>
    </w:tbl>
    <w:p w14:paraId="4EF0A38E" w14:textId="77777777" w:rsidR="003D1406" w:rsidRDefault="003D1406" w:rsidP="00983CC5">
      <w:pPr>
        <w:pStyle w:val="NormalWeb"/>
        <w:tabs>
          <w:tab w:val="left" w:pos="9072"/>
        </w:tabs>
        <w:spacing w:before="0" w:beforeAutospacing="0" w:after="0" w:afterAutospacing="0"/>
      </w:pPr>
    </w:p>
    <w:tbl>
      <w:tblPr>
        <w:tblStyle w:val="TableGrid"/>
        <w:tblW w:w="9072" w:type="dxa"/>
        <w:tblInd w:w="-5" w:type="dxa"/>
        <w:tblLook w:val="04A0" w:firstRow="1" w:lastRow="0" w:firstColumn="1" w:lastColumn="0" w:noHBand="0" w:noVBand="1"/>
      </w:tblPr>
      <w:tblGrid>
        <w:gridCol w:w="1008"/>
        <w:gridCol w:w="3315"/>
        <w:gridCol w:w="4749"/>
      </w:tblGrid>
      <w:tr w:rsidR="00154D75" w14:paraId="7FDF1518" w14:textId="77777777" w:rsidTr="005C2B20">
        <w:trPr>
          <w:trHeight w:val="404"/>
        </w:trPr>
        <w:tc>
          <w:tcPr>
            <w:tcW w:w="9072" w:type="dxa"/>
            <w:gridSpan w:val="3"/>
          </w:tcPr>
          <w:p w14:paraId="19F8FBC3" w14:textId="77777777" w:rsidR="00154D75" w:rsidRDefault="00154D75" w:rsidP="00983CC5">
            <w:pPr>
              <w:pStyle w:val="NormalWeb"/>
              <w:tabs>
                <w:tab w:val="left" w:pos="9072"/>
              </w:tabs>
              <w:spacing w:before="0" w:beforeAutospacing="0" w:after="0" w:afterAutospacing="0"/>
              <w:jc w:val="center"/>
            </w:pPr>
            <w:r>
              <w:rPr>
                <w:b/>
                <w:bCs/>
                <w:color w:val="414142"/>
              </w:rPr>
              <w:t>VI. Sabiedrības līdzdalība un komunikācijas aktivitātes</w:t>
            </w:r>
          </w:p>
        </w:tc>
      </w:tr>
      <w:tr w:rsidR="001B49F5" w14:paraId="28C677A0" w14:textId="78BE1BBE" w:rsidTr="005C2B20">
        <w:trPr>
          <w:trHeight w:val="409"/>
        </w:trPr>
        <w:tc>
          <w:tcPr>
            <w:tcW w:w="1008" w:type="dxa"/>
          </w:tcPr>
          <w:p w14:paraId="2C392ED5" w14:textId="6CADED57" w:rsidR="001B49F5" w:rsidRDefault="001B49F5" w:rsidP="00983CC5">
            <w:pPr>
              <w:pStyle w:val="NormalWeb"/>
              <w:tabs>
                <w:tab w:val="left" w:pos="9072"/>
              </w:tabs>
              <w:spacing w:before="0" w:beforeAutospacing="0" w:after="0" w:afterAutospacing="0"/>
              <w:jc w:val="center"/>
            </w:pPr>
            <w:r>
              <w:t>1.</w:t>
            </w:r>
          </w:p>
        </w:tc>
        <w:tc>
          <w:tcPr>
            <w:tcW w:w="3315" w:type="dxa"/>
          </w:tcPr>
          <w:p w14:paraId="2777D185" w14:textId="433BF455" w:rsidR="001B49F5" w:rsidRDefault="001B49F5" w:rsidP="00983CC5">
            <w:pPr>
              <w:pStyle w:val="NormalWeb"/>
              <w:tabs>
                <w:tab w:val="left" w:pos="9072"/>
              </w:tabs>
              <w:spacing w:before="0" w:beforeAutospacing="0" w:after="0" w:afterAutospacing="0"/>
              <w:jc w:val="both"/>
            </w:pPr>
            <w:r>
              <w:t>Plānotās sabiedrības līdzdalības un komunikācijas aktivitātes saistībā ar projektu</w:t>
            </w:r>
          </w:p>
        </w:tc>
        <w:tc>
          <w:tcPr>
            <w:tcW w:w="4749" w:type="dxa"/>
          </w:tcPr>
          <w:p w14:paraId="303B45D4" w14:textId="0E87917A" w:rsidR="001B49F5" w:rsidRDefault="0020631B" w:rsidP="00983CC5">
            <w:pPr>
              <w:pStyle w:val="NormalWeb"/>
              <w:tabs>
                <w:tab w:val="left" w:pos="9072"/>
              </w:tabs>
              <w:spacing w:before="0" w:beforeAutospacing="0" w:after="0" w:afterAutospacing="0"/>
              <w:jc w:val="both"/>
            </w:pPr>
            <w:r>
              <w:t xml:space="preserve">Atbilstoši </w:t>
            </w:r>
            <w:r w:rsidR="00286D00" w:rsidRPr="00286D00">
              <w:t>M</w:t>
            </w:r>
            <w:r w:rsidR="00C52C3C">
              <w:t>inistru kabineta 2009. gada 25. </w:t>
            </w:r>
            <w:r w:rsidR="00286D00" w:rsidRPr="00286D00">
              <w:t>augusta noteikumu Nr. 970 „Sabiedrības līdzdalības kārtība attīstīb</w:t>
            </w:r>
            <w:r>
              <w:t xml:space="preserve">as plānošanas procesā” 5. punktam </w:t>
            </w:r>
            <w:r w:rsidRPr="00286D00">
              <w:t>sabiedrības līdzdalība</w:t>
            </w:r>
            <w:r>
              <w:t xml:space="preserve">s kārtība ir piemērojama tiesību aktu projektu izstrādē, kas būtiski maina esošo regulējumu vai paredz ieviest jaunas politiskās iniciatīvas. Ņemot vērā, ka rīkojuma projekts neatbilst minētajiem kritērijiem, sabiedrības līdzdalības kārtība rīkojuma projekta izstrādē netiek </w:t>
            </w:r>
            <w:r>
              <w:lastRenderedPageBreak/>
              <w:t xml:space="preserve">piemērota. Rīkojuma projekts un tā anotācija pēc tā izsludināšanas Valsts sekretāru sanāksmē būs pieejami Ministru kabineta </w:t>
            </w:r>
            <w:r w:rsidR="00C52C3C">
              <w:t>tīmekļvietnē</w:t>
            </w:r>
            <w:r>
              <w:t xml:space="preserve"> – sadaļā/</w:t>
            </w:r>
            <w:r w:rsidRPr="0020631B">
              <w:rPr>
                <w:i/>
              </w:rPr>
              <w:t>Tiesību aktu pr</w:t>
            </w:r>
            <w:r w:rsidR="008606CC">
              <w:rPr>
                <w:i/>
              </w:rPr>
              <w:t xml:space="preserve">ojekti, </w:t>
            </w:r>
            <w:r w:rsidR="00286D00" w:rsidRPr="00286D00">
              <w:t>kur ar tiem varēs iepazīties jebkurš interesents.</w:t>
            </w:r>
          </w:p>
        </w:tc>
      </w:tr>
      <w:tr w:rsidR="00D24BC5" w14:paraId="6A45C708" w14:textId="6D5914A7" w:rsidTr="005C2B20">
        <w:tblPrEx>
          <w:tblLook w:val="0000" w:firstRow="0" w:lastRow="0" w:firstColumn="0" w:lastColumn="0" w:noHBand="0" w:noVBand="0"/>
        </w:tblPrEx>
        <w:trPr>
          <w:trHeight w:val="255"/>
        </w:trPr>
        <w:tc>
          <w:tcPr>
            <w:tcW w:w="1008" w:type="dxa"/>
          </w:tcPr>
          <w:p w14:paraId="31C19389" w14:textId="67771864" w:rsidR="00D24BC5" w:rsidRDefault="001B49F5" w:rsidP="00983CC5">
            <w:pPr>
              <w:pStyle w:val="NormalWeb"/>
              <w:tabs>
                <w:tab w:val="left" w:pos="9072"/>
              </w:tabs>
              <w:spacing w:before="0" w:after="0"/>
              <w:ind w:left="567"/>
            </w:pPr>
            <w:r>
              <w:lastRenderedPageBreak/>
              <w:t>2.</w:t>
            </w:r>
          </w:p>
        </w:tc>
        <w:tc>
          <w:tcPr>
            <w:tcW w:w="3315" w:type="dxa"/>
          </w:tcPr>
          <w:p w14:paraId="36A3A78B" w14:textId="39C9CFD2" w:rsidR="00D24BC5" w:rsidRDefault="008D4B33" w:rsidP="00983CC5">
            <w:pPr>
              <w:pStyle w:val="NormalWeb"/>
              <w:tabs>
                <w:tab w:val="left" w:pos="9072"/>
              </w:tabs>
              <w:spacing w:before="0" w:after="0"/>
            </w:pPr>
            <w:r>
              <w:t>Sabiedrības līdzdalība projekta izstrādē</w:t>
            </w:r>
          </w:p>
        </w:tc>
        <w:tc>
          <w:tcPr>
            <w:tcW w:w="4749" w:type="dxa"/>
          </w:tcPr>
          <w:p w14:paraId="0D7A4960" w14:textId="6010E2D9" w:rsidR="00D24BC5" w:rsidRDefault="00286D00" w:rsidP="00934590">
            <w:pPr>
              <w:pStyle w:val="NormalWeb"/>
              <w:tabs>
                <w:tab w:val="left" w:pos="9072"/>
              </w:tabs>
              <w:spacing w:before="0" w:after="0"/>
              <w:jc w:val="both"/>
            </w:pPr>
            <w:r w:rsidRPr="00286D00">
              <w:t xml:space="preserve">Rīkojuma projekta būtība skar Ministru kabineta kompetenci lemt par to, vai atļaut </w:t>
            </w:r>
            <w:r w:rsidR="005F1410">
              <w:t>Rīgas valsts</w:t>
            </w:r>
            <w:r w:rsidR="00465066">
              <w:t>pilsētas</w:t>
            </w:r>
            <w:r w:rsidRPr="00286D00">
              <w:t xml:space="preserve"> pašvaldībai izmantot pirmtiesības uz nekustam</w:t>
            </w:r>
            <w:r w:rsidR="00934590">
              <w:t>o</w:t>
            </w:r>
            <w:r w:rsidRPr="00286D00">
              <w:t xml:space="preserve"> īpašum</w:t>
            </w:r>
            <w:r w:rsidR="00934590">
              <w:t>u</w:t>
            </w:r>
            <w:r w:rsidRPr="00286D00">
              <w:t>, kas ir kļuv</w:t>
            </w:r>
            <w:r w:rsidR="00934590">
              <w:t>is</w:t>
            </w:r>
            <w:r w:rsidRPr="00286D00">
              <w:t xml:space="preserve"> par bezmantinieka mantu. Rīkojuma projektā risinātie jautājumi neparedz ieviest izmaiņas, kas varētu ietekmēt sabiedrības intereses.</w:t>
            </w:r>
          </w:p>
        </w:tc>
      </w:tr>
      <w:tr w:rsidR="00D24BC5" w14:paraId="3F9AA6C3" w14:textId="07C4A6B3" w:rsidTr="005C2B20">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008" w:type="dxa"/>
            <w:tcBorders>
              <w:left w:val="single" w:sz="4" w:space="0" w:color="auto"/>
              <w:bottom w:val="single" w:sz="4" w:space="0" w:color="auto"/>
              <w:right w:val="single" w:sz="4" w:space="0" w:color="auto"/>
            </w:tcBorders>
          </w:tcPr>
          <w:p w14:paraId="1E410647" w14:textId="5EEFA2D9" w:rsidR="00D24BC5" w:rsidRDefault="001B49F5" w:rsidP="00983CC5">
            <w:pPr>
              <w:pStyle w:val="NormalWeb"/>
              <w:tabs>
                <w:tab w:val="left" w:pos="9072"/>
              </w:tabs>
              <w:spacing w:before="0" w:beforeAutospacing="0" w:after="0" w:afterAutospacing="0"/>
              <w:jc w:val="center"/>
            </w:pPr>
            <w:r>
              <w:t>3.</w:t>
            </w:r>
          </w:p>
        </w:tc>
        <w:tc>
          <w:tcPr>
            <w:tcW w:w="3315" w:type="dxa"/>
            <w:tcBorders>
              <w:left w:val="single" w:sz="4" w:space="0" w:color="auto"/>
              <w:bottom w:val="single" w:sz="4" w:space="0" w:color="auto"/>
              <w:right w:val="single" w:sz="4" w:space="0" w:color="auto"/>
            </w:tcBorders>
          </w:tcPr>
          <w:p w14:paraId="71DF7188" w14:textId="4930285C" w:rsidR="00D24BC5" w:rsidRDefault="008D4B33" w:rsidP="00983CC5">
            <w:pPr>
              <w:pStyle w:val="NormalWeb"/>
              <w:tabs>
                <w:tab w:val="left" w:pos="9072"/>
              </w:tabs>
              <w:spacing w:before="0" w:beforeAutospacing="0" w:after="0" w:afterAutospacing="0"/>
            </w:pPr>
            <w:r>
              <w:t>Sabiedrības līdzdalības rezultāti</w:t>
            </w:r>
          </w:p>
        </w:tc>
        <w:tc>
          <w:tcPr>
            <w:tcW w:w="4749" w:type="dxa"/>
            <w:tcBorders>
              <w:left w:val="single" w:sz="4" w:space="0" w:color="auto"/>
              <w:bottom w:val="single" w:sz="4" w:space="0" w:color="auto"/>
              <w:right w:val="single" w:sz="4" w:space="0" w:color="auto"/>
            </w:tcBorders>
          </w:tcPr>
          <w:p w14:paraId="1E3BC7D8" w14:textId="28B9C27E" w:rsidR="00D24BC5" w:rsidRDefault="008D4B33" w:rsidP="00983CC5">
            <w:pPr>
              <w:pStyle w:val="NormalWeb"/>
              <w:tabs>
                <w:tab w:val="left" w:pos="9072"/>
              </w:tabs>
              <w:spacing w:before="0" w:beforeAutospacing="0" w:after="0" w:afterAutospacing="0"/>
            </w:pPr>
            <w:r>
              <w:t>Projekts šo jomu neskar.</w:t>
            </w:r>
          </w:p>
        </w:tc>
      </w:tr>
      <w:tr w:rsidR="00D24BC5" w14:paraId="226EC896" w14:textId="2FFA413E" w:rsidTr="003D1406">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77"/>
        </w:trPr>
        <w:tc>
          <w:tcPr>
            <w:tcW w:w="1008" w:type="dxa"/>
            <w:tcBorders>
              <w:top w:val="single" w:sz="4" w:space="0" w:color="auto"/>
              <w:left w:val="single" w:sz="4" w:space="0" w:color="auto"/>
              <w:bottom w:val="single" w:sz="4" w:space="0" w:color="auto"/>
              <w:right w:val="single" w:sz="4" w:space="0" w:color="auto"/>
            </w:tcBorders>
          </w:tcPr>
          <w:p w14:paraId="2EF9062D" w14:textId="2A47359A" w:rsidR="00D24BC5" w:rsidRDefault="001B49F5" w:rsidP="00983CC5">
            <w:pPr>
              <w:pStyle w:val="NormalWeb"/>
              <w:tabs>
                <w:tab w:val="left" w:pos="9072"/>
              </w:tabs>
              <w:spacing w:before="0" w:beforeAutospacing="0" w:after="0" w:afterAutospacing="0"/>
              <w:jc w:val="center"/>
            </w:pPr>
            <w:r>
              <w:t>4.</w:t>
            </w:r>
          </w:p>
        </w:tc>
        <w:tc>
          <w:tcPr>
            <w:tcW w:w="3315" w:type="dxa"/>
            <w:tcBorders>
              <w:top w:val="single" w:sz="4" w:space="0" w:color="auto"/>
              <w:left w:val="single" w:sz="4" w:space="0" w:color="auto"/>
              <w:bottom w:val="single" w:sz="4" w:space="0" w:color="auto"/>
              <w:right w:val="single" w:sz="4" w:space="0" w:color="auto"/>
            </w:tcBorders>
          </w:tcPr>
          <w:p w14:paraId="6FB19486" w14:textId="163AB23D" w:rsidR="00D24BC5" w:rsidRDefault="008D4B33" w:rsidP="00983CC5">
            <w:pPr>
              <w:pStyle w:val="NormalWeb"/>
              <w:tabs>
                <w:tab w:val="left" w:pos="9072"/>
              </w:tabs>
              <w:spacing w:before="0" w:beforeAutospacing="0" w:after="0" w:afterAutospacing="0"/>
            </w:pPr>
            <w:r>
              <w:t>Cita informācija</w:t>
            </w:r>
          </w:p>
        </w:tc>
        <w:tc>
          <w:tcPr>
            <w:tcW w:w="4749" w:type="dxa"/>
            <w:tcBorders>
              <w:top w:val="single" w:sz="4" w:space="0" w:color="auto"/>
              <w:left w:val="single" w:sz="4" w:space="0" w:color="auto"/>
              <w:bottom w:val="single" w:sz="4" w:space="0" w:color="auto"/>
              <w:right w:val="single" w:sz="4" w:space="0" w:color="auto"/>
            </w:tcBorders>
          </w:tcPr>
          <w:p w14:paraId="2EA5BEBE" w14:textId="35A29824" w:rsidR="00D24BC5" w:rsidRDefault="009E7619" w:rsidP="00983CC5">
            <w:pPr>
              <w:pStyle w:val="NormalWeb"/>
              <w:tabs>
                <w:tab w:val="left" w:pos="9072"/>
              </w:tabs>
              <w:spacing w:before="0" w:beforeAutospacing="0" w:after="0" w:afterAutospacing="0"/>
              <w:jc w:val="both"/>
            </w:pPr>
            <w:r>
              <w:t>Saskaņā ar Oficiālo publikāciju un tiesiskās informācijas likuma 2. panta pirmo daļu un 3. panta pirmo daļu tiesību aktus publicē oficiālajā izdevumā “Latvijas Vēstnesis”, tos publicējot elektroniski tīmekļa vietnē www.vestnesis.lv</w:t>
            </w:r>
          </w:p>
        </w:tc>
      </w:tr>
    </w:tbl>
    <w:p w14:paraId="00BF6970" w14:textId="77777777" w:rsidR="003D1406" w:rsidRDefault="003D1406" w:rsidP="00983CC5">
      <w:pPr>
        <w:pStyle w:val="NormalWeb"/>
        <w:tabs>
          <w:tab w:val="left" w:pos="9072"/>
        </w:tabs>
        <w:spacing w:before="0" w:beforeAutospacing="0" w:after="0" w:afterAutospacing="0"/>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51"/>
        <w:gridCol w:w="3711"/>
        <w:gridCol w:w="5010"/>
      </w:tblGrid>
      <w:tr w:rsidR="00154D75" w14:paraId="432A59F6" w14:textId="77777777" w:rsidTr="00AC664F">
        <w:trPr>
          <w:trHeight w:val="371"/>
          <w:jc w:val="center"/>
        </w:trPr>
        <w:tc>
          <w:tcPr>
            <w:tcW w:w="9072" w:type="dxa"/>
            <w:gridSpan w:val="3"/>
            <w:tcBorders>
              <w:top w:val="single" w:sz="4" w:space="0" w:color="auto"/>
              <w:left w:val="single" w:sz="4" w:space="0" w:color="auto"/>
              <w:bottom w:val="single" w:sz="4" w:space="0" w:color="auto"/>
              <w:right w:val="single" w:sz="4" w:space="0" w:color="auto"/>
            </w:tcBorders>
            <w:hideMark/>
          </w:tcPr>
          <w:p w14:paraId="3C37C917" w14:textId="77777777" w:rsidR="00154D75" w:rsidRDefault="00154D75" w:rsidP="00983CC5">
            <w:pPr>
              <w:pStyle w:val="naisnod"/>
              <w:tabs>
                <w:tab w:val="left" w:pos="9072"/>
              </w:tabs>
              <w:spacing w:before="0" w:after="0" w:line="276" w:lineRule="auto"/>
              <w:ind w:left="57" w:right="57"/>
            </w:pPr>
            <w:r>
              <w:t>VII. Tiesību akta projekta izpildes nodrošināšana un tās ietekme uz institūcijām</w:t>
            </w:r>
          </w:p>
        </w:tc>
      </w:tr>
      <w:tr w:rsidR="00154D75" w14:paraId="734E24B0" w14:textId="77777777" w:rsidTr="00AC664F">
        <w:trPr>
          <w:trHeight w:val="427"/>
          <w:jc w:val="center"/>
        </w:trPr>
        <w:tc>
          <w:tcPr>
            <w:tcW w:w="214" w:type="dxa"/>
            <w:tcBorders>
              <w:top w:val="single" w:sz="4" w:space="0" w:color="auto"/>
              <w:left w:val="single" w:sz="4" w:space="0" w:color="auto"/>
              <w:bottom w:val="single" w:sz="4" w:space="0" w:color="auto"/>
              <w:right w:val="single" w:sz="4" w:space="0" w:color="auto"/>
            </w:tcBorders>
            <w:hideMark/>
          </w:tcPr>
          <w:p w14:paraId="4ACA0DB4" w14:textId="77777777" w:rsidR="00154D75" w:rsidRDefault="00154D75" w:rsidP="00983CC5">
            <w:pPr>
              <w:pStyle w:val="naisnod"/>
              <w:tabs>
                <w:tab w:val="left" w:pos="9072"/>
              </w:tabs>
              <w:spacing w:before="0" w:after="0" w:line="276" w:lineRule="auto"/>
              <w:ind w:left="57" w:right="57"/>
              <w:rPr>
                <w:b w:val="0"/>
              </w:rPr>
            </w:pPr>
            <w:r>
              <w:rPr>
                <w:b w:val="0"/>
              </w:rPr>
              <w:t>1.</w:t>
            </w:r>
          </w:p>
        </w:tc>
        <w:tc>
          <w:tcPr>
            <w:tcW w:w="3763" w:type="dxa"/>
            <w:tcBorders>
              <w:top w:val="single" w:sz="4" w:space="0" w:color="auto"/>
              <w:left w:val="single" w:sz="4" w:space="0" w:color="auto"/>
              <w:bottom w:val="single" w:sz="4" w:space="0" w:color="auto"/>
              <w:right w:val="single" w:sz="4" w:space="0" w:color="auto"/>
            </w:tcBorders>
            <w:hideMark/>
          </w:tcPr>
          <w:p w14:paraId="447C9C57" w14:textId="77777777" w:rsidR="00154D75" w:rsidRDefault="00154D75" w:rsidP="00983CC5">
            <w:pPr>
              <w:pStyle w:val="naisf"/>
              <w:tabs>
                <w:tab w:val="left" w:pos="9072"/>
              </w:tabs>
              <w:spacing w:before="0" w:after="0"/>
              <w:ind w:left="57" w:right="57" w:firstLine="0"/>
              <w:jc w:val="left"/>
            </w:pPr>
            <w:r>
              <w:t xml:space="preserve">Projekta izpildē iesaistītās institūcijas </w:t>
            </w:r>
          </w:p>
        </w:tc>
        <w:tc>
          <w:tcPr>
            <w:tcW w:w="5095" w:type="dxa"/>
            <w:tcBorders>
              <w:top w:val="single" w:sz="4" w:space="0" w:color="auto"/>
              <w:left w:val="single" w:sz="4" w:space="0" w:color="auto"/>
              <w:bottom w:val="single" w:sz="4" w:space="0" w:color="auto"/>
              <w:right w:val="single" w:sz="4" w:space="0" w:color="auto"/>
            </w:tcBorders>
            <w:hideMark/>
          </w:tcPr>
          <w:p w14:paraId="7B86894C" w14:textId="4A431DC9" w:rsidR="00154D75" w:rsidRDefault="00154D75" w:rsidP="00983CC5">
            <w:pPr>
              <w:pStyle w:val="naisnod"/>
              <w:tabs>
                <w:tab w:val="left" w:pos="9072"/>
              </w:tabs>
              <w:spacing w:before="0" w:after="0"/>
              <w:ind w:left="57" w:right="152"/>
              <w:jc w:val="both"/>
              <w:rPr>
                <w:b w:val="0"/>
              </w:rPr>
            </w:pPr>
            <w:r>
              <w:rPr>
                <w:b w:val="0"/>
                <w:iCs/>
              </w:rPr>
              <w:t xml:space="preserve">Valsts ieņēmumu dienests un </w:t>
            </w:r>
            <w:r w:rsidR="005F1410">
              <w:rPr>
                <w:b w:val="0"/>
                <w:iCs/>
              </w:rPr>
              <w:t>Rīgas valsts</w:t>
            </w:r>
            <w:r w:rsidR="00D83EE9">
              <w:rPr>
                <w:b w:val="0"/>
                <w:iCs/>
              </w:rPr>
              <w:t>pilsētas</w:t>
            </w:r>
            <w:r w:rsidR="005E6879">
              <w:rPr>
                <w:b w:val="0"/>
                <w:iCs/>
              </w:rPr>
              <w:t xml:space="preserve"> pašvaldība</w:t>
            </w:r>
            <w:r>
              <w:rPr>
                <w:b w:val="0"/>
                <w:iCs/>
              </w:rPr>
              <w:t>.</w:t>
            </w:r>
          </w:p>
        </w:tc>
      </w:tr>
      <w:tr w:rsidR="00154D75" w14:paraId="05646DEB" w14:textId="77777777" w:rsidTr="00AC664F">
        <w:trPr>
          <w:trHeight w:val="463"/>
          <w:jc w:val="center"/>
        </w:trPr>
        <w:tc>
          <w:tcPr>
            <w:tcW w:w="214" w:type="dxa"/>
            <w:tcBorders>
              <w:top w:val="single" w:sz="4" w:space="0" w:color="auto"/>
              <w:left w:val="single" w:sz="4" w:space="0" w:color="auto"/>
              <w:bottom w:val="single" w:sz="4" w:space="0" w:color="auto"/>
              <w:right w:val="single" w:sz="4" w:space="0" w:color="auto"/>
            </w:tcBorders>
            <w:hideMark/>
          </w:tcPr>
          <w:p w14:paraId="17E26C5A" w14:textId="77777777" w:rsidR="00154D75" w:rsidRDefault="00154D75" w:rsidP="00983CC5">
            <w:pPr>
              <w:pStyle w:val="naisnod"/>
              <w:tabs>
                <w:tab w:val="left" w:pos="9072"/>
              </w:tabs>
              <w:spacing w:before="0" w:after="0" w:line="276" w:lineRule="auto"/>
              <w:ind w:left="57" w:right="57"/>
              <w:rPr>
                <w:b w:val="0"/>
              </w:rPr>
            </w:pPr>
            <w:r>
              <w:rPr>
                <w:b w:val="0"/>
              </w:rPr>
              <w:t>2.</w:t>
            </w:r>
          </w:p>
        </w:tc>
        <w:tc>
          <w:tcPr>
            <w:tcW w:w="3763" w:type="dxa"/>
            <w:tcBorders>
              <w:top w:val="single" w:sz="4" w:space="0" w:color="auto"/>
              <w:left w:val="single" w:sz="4" w:space="0" w:color="auto"/>
              <w:bottom w:val="single" w:sz="4" w:space="0" w:color="auto"/>
              <w:right w:val="single" w:sz="4" w:space="0" w:color="auto"/>
            </w:tcBorders>
            <w:hideMark/>
          </w:tcPr>
          <w:p w14:paraId="64636846" w14:textId="77777777" w:rsidR="00154D75" w:rsidRDefault="00154D75" w:rsidP="00983CC5">
            <w:pPr>
              <w:pStyle w:val="naisf"/>
              <w:tabs>
                <w:tab w:val="left" w:pos="9072"/>
              </w:tabs>
              <w:spacing w:before="0" w:after="0"/>
              <w:ind w:left="57" w:right="57" w:firstLine="0"/>
              <w:jc w:val="left"/>
            </w:pPr>
            <w:r>
              <w:t xml:space="preserve">Projekta izpildes ietekme uz pārvaldes funkcijām un institucionālo struktūru. Jaunu institūciju izveide, esošo institūciju likvidācija vai reorganizācija, to ietekme uz institūcijas cilvēkresursiem   </w:t>
            </w:r>
          </w:p>
        </w:tc>
        <w:tc>
          <w:tcPr>
            <w:tcW w:w="5095" w:type="dxa"/>
            <w:tcBorders>
              <w:top w:val="single" w:sz="4" w:space="0" w:color="auto"/>
              <w:left w:val="single" w:sz="4" w:space="0" w:color="auto"/>
              <w:bottom w:val="single" w:sz="4" w:space="0" w:color="auto"/>
              <w:right w:val="single" w:sz="4" w:space="0" w:color="auto"/>
            </w:tcBorders>
            <w:hideMark/>
          </w:tcPr>
          <w:p w14:paraId="54A42C61" w14:textId="77777777" w:rsidR="00154D75" w:rsidRDefault="00154D75" w:rsidP="00983CC5">
            <w:pPr>
              <w:pStyle w:val="naisnod"/>
              <w:tabs>
                <w:tab w:val="left" w:pos="9072"/>
              </w:tabs>
              <w:spacing w:before="0" w:after="0"/>
              <w:ind w:left="57" w:right="152"/>
              <w:jc w:val="both"/>
              <w:rPr>
                <w:b w:val="0"/>
                <w:iCs/>
              </w:rPr>
            </w:pPr>
            <w:r>
              <w:rPr>
                <w:b w:val="0"/>
                <w:iCs/>
              </w:rPr>
              <w:t>Attiecīgās administratīvās teritorijas pašvaldība veiks savas funkcijas, kas noteiktas normatīvajos aktos.</w:t>
            </w:r>
          </w:p>
          <w:p w14:paraId="3947751B" w14:textId="77777777" w:rsidR="00154D75" w:rsidRDefault="00154D75" w:rsidP="00983CC5">
            <w:pPr>
              <w:pStyle w:val="naisnod"/>
              <w:tabs>
                <w:tab w:val="left" w:pos="9072"/>
              </w:tabs>
              <w:spacing w:before="0" w:after="0"/>
              <w:ind w:left="57" w:right="152"/>
              <w:jc w:val="both"/>
              <w:rPr>
                <w:b w:val="0"/>
              </w:rPr>
            </w:pPr>
            <w:r>
              <w:rPr>
                <w:b w:val="0"/>
              </w:rPr>
              <w:t xml:space="preserve">Saistībā ar rīkojuma projekta izpildi nav plānots radīt jaunas valsts pārvaldes institūcijas vai likvidēt esošās valsts pārvaldes institūcijas, vai reorganizēt esošās valsts pārvaldes institūcijas. </w:t>
            </w:r>
          </w:p>
        </w:tc>
      </w:tr>
      <w:tr w:rsidR="00154D75" w14:paraId="275040C2" w14:textId="77777777" w:rsidTr="003D1406">
        <w:trPr>
          <w:trHeight w:val="235"/>
          <w:jc w:val="center"/>
        </w:trPr>
        <w:tc>
          <w:tcPr>
            <w:tcW w:w="214" w:type="dxa"/>
            <w:tcBorders>
              <w:top w:val="single" w:sz="4" w:space="0" w:color="auto"/>
              <w:left w:val="single" w:sz="4" w:space="0" w:color="auto"/>
              <w:bottom w:val="single" w:sz="4" w:space="0" w:color="auto"/>
              <w:right w:val="single" w:sz="4" w:space="0" w:color="auto"/>
            </w:tcBorders>
            <w:hideMark/>
          </w:tcPr>
          <w:p w14:paraId="78D9936E" w14:textId="77777777" w:rsidR="00154D75" w:rsidRDefault="00154D75" w:rsidP="00983CC5">
            <w:pPr>
              <w:pStyle w:val="naiskr"/>
              <w:tabs>
                <w:tab w:val="left" w:pos="9072"/>
              </w:tabs>
              <w:spacing w:before="0" w:after="0" w:line="276" w:lineRule="auto"/>
              <w:ind w:left="57" w:right="57"/>
              <w:jc w:val="center"/>
            </w:pPr>
            <w:r>
              <w:t>3.</w:t>
            </w:r>
          </w:p>
        </w:tc>
        <w:tc>
          <w:tcPr>
            <w:tcW w:w="3763" w:type="dxa"/>
            <w:tcBorders>
              <w:top w:val="single" w:sz="4" w:space="0" w:color="auto"/>
              <w:left w:val="single" w:sz="4" w:space="0" w:color="auto"/>
              <w:bottom w:val="single" w:sz="4" w:space="0" w:color="auto"/>
              <w:right w:val="single" w:sz="4" w:space="0" w:color="auto"/>
            </w:tcBorders>
            <w:hideMark/>
          </w:tcPr>
          <w:p w14:paraId="4DF9D29B" w14:textId="77777777" w:rsidR="00154D75" w:rsidRDefault="00154D75" w:rsidP="00983CC5">
            <w:pPr>
              <w:pStyle w:val="naiskr"/>
              <w:tabs>
                <w:tab w:val="left" w:pos="9072"/>
              </w:tabs>
              <w:spacing w:before="0" w:after="0" w:line="276" w:lineRule="auto"/>
              <w:ind w:left="57" w:right="57"/>
            </w:pPr>
            <w:r>
              <w:t>Cita informācija</w:t>
            </w:r>
          </w:p>
        </w:tc>
        <w:tc>
          <w:tcPr>
            <w:tcW w:w="5095" w:type="dxa"/>
            <w:tcBorders>
              <w:top w:val="single" w:sz="4" w:space="0" w:color="auto"/>
              <w:left w:val="single" w:sz="4" w:space="0" w:color="auto"/>
              <w:bottom w:val="single" w:sz="4" w:space="0" w:color="auto"/>
              <w:right w:val="single" w:sz="4" w:space="0" w:color="auto"/>
            </w:tcBorders>
            <w:hideMark/>
          </w:tcPr>
          <w:p w14:paraId="041150AA" w14:textId="57B81015" w:rsidR="00154D75" w:rsidRDefault="007F0FD8" w:rsidP="00983CC5">
            <w:pPr>
              <w:pStyle w:val="naiskr"/>
              <w:tabs>
                <w:tab w:val="left" w:pos="9072"/>
              </w:tabs>
              <w:spacing w:before="0" w:after="0" w:line="276" w:lineRule="auto"/>
              <w:ind w:left="57" w:right="152"/>
              <w:jc w:val="both"/>
            </w:pPr>
            <w:r>
              <w:t>Nav</w:t>
            </w:r>
          </w:p>
        </w:tc>
      </w:tr>
    </w:tbl>
    <w:p w14:paraId="7658A99A" w14:textId="77777777" w:rsidR="00C128E2" w:rsidRDefault="00C128E2" w:rsidP="00983CC5">
      <w:pPr>
        <w:tabs>
          <w:tab w:val="left" w:pos="9072"/>
        </w:tabs>
        <w:jc w:val="both"/>
      </w:pPr>
    </w:p>
    <w:p w14:paraId="6829192F" w14:textId="77777777" w:rsidR="00C128E2" w:rsidRDefault="00C128E2" w:rsidP="00983CC5">
      <w:pPr>
        <w:tabs>
          <w:tab w:val="left" w:pos="9072"/>
        </w:tabs>
        <w:jc w:val="both"/>
      </w:pPr>
    </w:p>
    <w:p w14:paraId="6201B8B3" w14:textId="71B5937D" w:rsidR="004F48D7" w:rsidRDefault="004F48D7" w:rsidP="00983CC5">
      <w:pPr>
        <w:tabs>
          <w:tab w:val="left" w:pos="9072"/>
        </w:tabs>
        <w:jc w:val="both"/>
      </w:pPr>
      <w:r>
        <w:t>Vides aizsardzības un reģio</w:t>
      </w:r>
      <w:r w:rsidR="003F187C">
        <w:t xml:space="preserve">nālās attīstības ministrs </w:t>
      </w:r>
      <w:r>
        <w:t xml:space="preserve">                                        </w:t>
      </w:r>
      <w:r w:rsidR="003F187C">
        <w:t xml:space="preserve">                      A.</w:t>
      </w:r>
      <w:r w:rsidR="00E6550A">
        <w:t> </w:t>
      </w:r>
      <w:r w:rsidR="003F187C">
        <w:t>T.</w:t>
      </w:r>
      <w:r w:rsidR="00E6550A">
        <w:t> </w:t>
      </w:r>
      <w:r w:rsidR="003F187C">
        <w:t>Plešs</w:t>
      </w:r>
      <w:r>
        <w:t xml:space="preserve">  </w:t>
      </w:r>
    </w:p>
    <w:p w14:paraId="3B44D6C9" w14:textId="618C17DD" w:rsidR="004F48D7" w:rsidRDefault="004F48D7" w:rsidP="00983CC5">
      <w:pPr>
        <w:tabs>
          <w:tab w:val="left" w:pos="9072"/>
        </w:tabs>
        <w:jc w:val="both"/>
      </w:pPr>
    </w:p>
    <w:p w14:paraId="5AF0BB94" w14:textId="77777777" w:rsidR="004F48D7" w:rsidRPr="004F48D7" w:rsidRDefault="004F48D7" w:rsidP="00983CC5">
      <w:pPr>
        <w:tabs>
          <w:tab w:val="left" w:pos="9072"/>
        </w:tabs>
        <w:jc w:val="both"/>
        <w:rPr>
          <w:sz w:val="22"/>
          <w:szCs w:val="22"/>
        </w:rPr>
      </w:pPr>
      <w:r w:rsidRPr="004F48D7">
        <w:rPr>
          <w:sz w:val="22"/>
          <w:szCs w:val="22"/>
        </w:rPr>
        <w:t>Kāpostiņš 67026565</w:t>
      </w:r>
    </w:p>
    <w:p w14:paraId="2E7B1A4E" w14:textId="6058FF72" w:rsidR="00F75BD0" w:rsidRPr="004F48D7" w:rsidRDefault="004F48D7" w:rsidP="00983CC5">
      <w:pPr>
        <w:tabs>
          <w:tab w:val="left" w:pos="9072"/>
        </w:tabs>
        <w:jc w:val="both"/>
        <w:rPr>
          <w:sz w:val="22"/>
          <w:szCs w:val="22"/>
        </w:rPr>
      </w:pPr>
      <w:r w:rsidRPr="004F48D7">
        <w:rPr>
          <w:sz w:val="22"/>
          <w:szCs w:val="22"/>
        </w:rPr>
        <w:t>edvins.kapostins@varam.gov.lv</w:t>
      </w:r>
    </w:p>
    <w:sectPr w:rsidR="00F75BD0" w:rsidRPr="004F48D7" w:rsidSect="00C128E2">
      <w:footerReference w:type="default" r:id="rId11"/>
      <w:pgSz w:w="11906" w:h="16838"/>
      <w:pgMar w:top="1418"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D3A0F" w16cex:dateUtc="2021-01-28T11: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268FD6D" w16cid:durableId="23BD3A0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D3469" w14:textId="77777777" w:rsidR="004C7FCE" w:rsidRDefault="004C7FCE" w:rsidP="007C5934">
      <w:r>
        <w:separator/>
      </w:r>
    </w:p>
  </w:endnote>
  <w:endnote w:type="continuationSeparator" w:id="0">
    <w:p w14:paraId="1B8F5329" w14:textId="77777777" w:rsidR="004C7FCE" w:rsidRDefault="004C7FCE" w:rsidP="007C5934">
      <w:r>
        <w:continuationSeparator/>
      </w:r>
    </w:p>
  </w:endnote>
  <w:endnote w:type="continuationNotice" w:id="1">
    <w:p w14:paraId="211FCB2A" w14:textId="77777777" w:rsidR="004C7FCE" w:rsidRDefault="004C7F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2F75A" w14:textId="5D9EDBE9" w:rsidR="007343D1" w:rsidRPr="00A2107A" w:rsidRDefault="009233F6" w:rsidP="007343D1">
    <w:pPr>
      <w:jc w:val="both"/>
      <w:rPr>
        <w:sz w:val="20"/>
        <w:szCs w:val="20"/>
      </w:rPr>
    </w:pPr>
    <w:r>
      <w:rPr>
        <w:sz w:val="20"/>
        <w:szCs w:val="20"/>
      </w:rPr>
      <w:t>VARAMAnot_</w:t>
    </w:r>
    <w:r w:rsidR="009E6255">
      <w:rPr>
        <w:sz w:val="20"/>
        <w:szCs w:val="20"/>
      </w:rPr>
      <w:t>1308</w:t>
    </w:r>
    <w:r w:rsidR="003F187C">
      <w:rPr>
        <w:sz w:val="20"/>
        <w:szCs w:val="20"/>
      </w:rPr>
      <w:t>21</w:t>
    </w:r>
    <w:r w:rsidR="005F1410">
      <w:rPr>
        <w:sz w:val="20"/>
        <w:szCs w:val="20"/>
      </w:rPr>
      <w:t>_Riga_Ilukstes iela</w:t>
    </w:r>
  </w:p>
  <w:p w14:paraId="0C17E674" w14:textId="697EB23F" w:rsidR="007343D1" w:rsidRDefault="007343D1" w:rsidP="007343D1">
    <w:pPr>
      <w:pStyle w:val="Footer"/>
      <w:jc w:val="center"/>
    </w:pPr>
    <w:r>
      <w:fldChar w:fldCharType="begin"/>
    </w:r>
    <w:r>
      <w:instrText xml:space="preserve"> PAGE   \* MERGEFORMAT </w:instrText>
    </w:r>
    <w:r>
      <w:fldChar w:fldCharType="separate"/>
    </w:r>
    <w:r w:rsidR="009E6255">
      <w:rPr>
        <w:noProof/>
      </w:rPr>
      <w:t>1</w:t>
    </w:r>
    <w:r>
      <w:rPr>
        <w:noProof/>
      </w:rPr>
      <w:fldChar w:fldCharType="end"/>
    </w:r>
  </w:p>
  <w:p w14:paraId="0BF0B0CF" w14:textId="74B0FEA5" w:rsidR="007343D1" w:rsidRDefault="007343D1" w:rsidP="002A10BD">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B5B9C4" w14:textId="77777777" w:rsidR="004C7FCE" w:rsidRDefault="004C7FCE" w:rsidP="007C5934">
      <w:r>
        <w:separator/>
      </w:r>
    </w:p>
  </w:footnote>
  <w:footnote w:type="continuationSeparator" w:id="0">
    <w:p w14:paraId="2AE4993C" w14:textId="77777777" w:rsidR="004C7FCE" w:rsidRDefault="004C7FCE" w:rsidP="007C5934">
      <w:r>
        <w:continuationSeparator/>
      </w:r>
    </w:p>
  </w:footnote>
  <w:footnote w:type="continuationNotice" w:id="1">
    <w:p w14:paraId="498679DA" w14:textId="77777777" w:rsidR="004C7FCE" w:rsidRDefault="004C7FC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6C1B0D"/>
    <w:multiLevelType w:val="hybridMultilevel"/>
    <w:tmpl w:val="676E82A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D75"/>
    <w:rsid w:val="00000C0A"/>
    <w:rsid w:val="00003CCE"/>
    <w:rsid w:val="00021955"/>
    <w:rsid w:val="00025832"/>
    <w:rsid w:val="0002604B"/>
    <w:rsid w:val="00033D74"/>
    <w:rsid w:val="000435A8"/>
    <w:rsid w:val="00044CAB"/>
    <w:rsid w:val="0005143F"/>
    <w:rsid w:val="00063444"/>
    <w:rsid w:val="000708A9"/>
    <w:rsid w:val="00083073"/>
    <w:rsid w:val="000832F6"/>
    <w:rsid w:val="00084971"/>
    <w:rsid w:val="00085C41"/>
    <w:rsid w:val="00090721"/>
    <w:rsid w:val="000922E3"/>
    <w:rsid w:val="00093B4A"/>
    <w:rsid w:val="000B2DE8"/>
    <w:rsid w:val="000B6044"/>
    <w:rsid w:val="000B76F4"/>
    <w:rsid w:val="000C30FE"/>
    <w:rsid w:val="000C39F0"/>
    <w:rsid w:val="000C7D81"/>
    <w:rsid w:val="000D32F9"/>
    <w:rsid w:val="000D4E8D"/>
    <w:rsid w:val="000E284E"/>
    <w:rsid w:val="00101608"/>
    <w:rsid w:val="00112395"/>
    <w:rsid w:val="001148A4"/>
    <w:rsid w:val="00124639"/>
    <w:rsid w:val="00132344"/>
    <w:rsid w:val="00154D75"/>
    <w:rsid w:val="0015601E"/>
    <w:rsid w:val="00164898"/>
    <w:rsid w:val="00166B80"/>
    <w:rsid w:val="00170945"/>
    <w:rsid w:val="00176D30"/>
    <w:rsid w:val="00180710"/>
    <w:rsid w:val="0019325A"/>
    <w:rsid w:val="00197AA9"/>
    <w:rsid w:val="001B4139"/>
    <w:rsid w:val="001B49F5"/>
    <w:rsid w:val="001B6986"/>
    <w:rsid w:val="001B6BE2"/>
    <w:rsid w:val="001C5399"/>
    <w:rsid w:val="001C58E0"/>
    <w:rsid w:val="001D2C8D"/>
    <w:rsid w:val="001D3D2D"/>
    <w:rsid w:val="001D7B92"/>
    <w:rsid w:val="001E07CA"/>
    <w:rsid w:val="001E3F3E"/>
    <w:rsid w:val="001E751B"/>
    <w:rsid w:val="001F2E33"/>
    <w:rsid w:val="0020155F"/>
    <w:rsid w:val="0020631B"/>
    <w:rsid w:val="0022106D"/>
    <w:rsid w:val="002233C9"/>
    <w:rsid w:val="002264EE"/>
    <w:rsid w:val="00227BA7"/>
    <w:rsid w:val="00240423"/>
    <w:rsid w:val="00250640"/>
    <w:rsid w:val="002559C5"/>
    <w:rsid w:val="002603A7"/>
    <w:rsid w:val="002634F1"/>
    <w:rsid w:val="00275C85"/>
    <w:rsid w:val="002854CF"/>
    <w:rsid w:val="00286D00"/>
    <w:rsid w:val="002900AD"/>
    <w:rsid w:val="00290D7D"/>
    <w:rsid w:val="00292A89"/>
    <w:rsid w:val="002938C2"/>
    <w:rsid w:val="0029516F"/>
    <w:rsid w:val="002A000F"/>
    <w:rsid w:val="002A10BD"/>
    <w:rsid w:val="002A1E56"/>
    <w:rsid w:val="002A2AD0"/>
    <w:rsid w:val="002C46B2"/>
    <w:rsid w:val="002C73FF"/>
    <w:rsid w:val="002D6585"/>
    <w:rsid w:val="002E108F"/>
    <w:rsid w:val="002E159C"/>
    <w:rsid w:val="002F423D"/>
    <w:rsid w:val="002F543A"/>
    <w:rsid w:val="002F6011"/>
    <w:rsid w:val="002F633A"/>
    <w:rsid w:val="002F6772"/>
    <w:rsid w:val="003014E5"/>
    <w:rsid w:val="00303B7A"/>
    <w:rsid w:val="00314214"/>
    <w:rsid w:val="00314ED1"/>
    <w:rsid w:val="00316107"/>
    <w:rsid w:val="0033033A"/>
    <w:rsid w:val="00336859"/>
    <w:rsid w:val="00336BFB"/>
    <w:rsid w:val="0034021E"/>
    <w:rsid w:val="00342100"/>
    <w:rsid w:val="00346291"/>
    <w:rsid w:val="003507FD"/>
    <w:rsid w:val="00354081"/>
    <w:rsid w:val="0035526E"/>
    <w:rsid w:val="0037007E"/>
    <w:rsid w:val="003704D6"/>
    <w:rsid w:val="00370DA8"/>
    <w:rsid w:val="0038770E"/>
    <w:rsid w:val="00390C74"/>
    <w:rsid w:val="0039110F"/>
    <w:rsid w:val="003B674B"/>
    <w:rsid w:val="003C3604"/>
    <w:rsid w:val="003C4B3C"/>
    <w:rsid w:val="003D1406"/>
    <w:rsid w:val="003F0BAA"/>
    <w:rsid w:val="003F187C"/>
    <w:rsid w:val="00404A15"/>
    <w:rsid w:val="00411F66"/>
    <w:rsid w:val="00413914"/>
    <w:rsid w:val="004150F0"/>
    <w:rsid w:val="00422792"/>
    <w:rsid w:val="00436676"/>
    <w:rsid w:val="00441AAD"/>
    <w:rsid w:val="00445D5B"/>
    <w:rsid w:val="004535B4"/>
    <w:rsid w:val="00453A25"/>
    <w:rsid w:val="00465066"/>
    <w:rsid w:val="0047670C"/>
    <w:rsid w:val="004A1A02"/>
    <w:rsid w:val="004B0A87"/>
    <w:rsid w:val="004B5334"/>
    <w:rsid w:val="004C273E"/>
    <w:rsid w:val="004C29B9"/>
    <w:rsid w:val="004C3A20"/>
    <w:rsid w:val="004C7FCE"/>
    <w:rsid w:val="004D560A"/>
    <w:rsid w:val="004E10EB"/>
    <w:rsid w:val="004E24A6"/>
    <w:rsid w:val="004E37E7"/>
    <w:rsid w:val="004F48D7"/>
    <w:rsid w:val="0051314F"/>
    <w:rsid w:val="00520AC8"/>
    <w:rsid w:val="00555C3C"/>
    <w:rsid w:val="0055798F"/>
    <w:rsid w:val="00565561"/>
    <w:rsid w:val="005711A6"/>
    <w:rsid w:val="0057725C"/>
    <w:rsid w:val="00577A9D"/>
    <w:rsid w:val="00587D06"/>
    <w:rsid w:val="00592028"/>
    <w:rsid w:val="00592862"/>
    <w:rsid w:val="00592A1B"/>
    <w:rsid w:val="005A3017"/>
    <w:rsid w:val="005A7191"/>
    <w:rsid w:val="005B1FB7"/>
    <w:rsid w:val="005C2B20"/>
    <w:rsid w:val="005C2BBA"/>
    <w:rsid w:val="005D3303"/>
    <w:rsid w:val="005D418E"/>
    <w:rsid w:val="005E217B"/>
    <w:rsid w:val="005E27EA"/>
    <w:rsid w:val="005E2860"/>
    <w:rsid w:val="005E2F41"/>
    <w:rsid w:val="005E3833"/>
    <w:rsid w:val="005E6879"/>
    <w:rsid w:val="005E68D2"/>
    <w:rsid w:val="005F1410"/>
    <w:rsid w:val="00615039"/>
    <w:rsid w:val="006318B4"/>
    <w:rsid w:val="00642B96"/>
    <w:rsid w:val="0067011A"/>
    <w:rsid w:val="00683274"/>
    <w:rsid w:val="00683BC3"/>
    <w:rsid w:val="006860FA"/>
    <w:rsid w:val="006A493C"/>
    <w:rsid w:val="006A495A"/>
    <w:rsid w:val="006B10AD"/>
    <w:rsid w:val="006C6F2B"/>
    <w:rsid w:val="006D7F4A"/>
    <w:rsid w:val="006E60D4"/>
    <w:rsid w:val="006F15C7"/>
    <w:rsid w:val="006F24CA"/>
    <w:rsid w:val="006F468E"/>
    <w:rsid w:val="006F5F39"/>
    <w:rsid w:val="006F6607"/>
    <w:rsid w:val="00716491"/>
    <w:rsid w:val="0072604D"/>
    <w:rsid w:val="00733918"/>
    <w:rsid w:val="007343D1"/>
    <w:rsid w:val="00737CA8"/>
    <w:rsid w:val="007471ED"/>
    <w:rsid w:val="00755B95"/>
    <w:rsid w:val="00764512"/>
    <w:rsid w:val="0077569F"/>
    <w:rsid w:val="00783228"/>
    <w:rsid w:val="007966FA"/>
    <w:rsid w:val="007973C7"/>
    <w:rsid w:val="007A6210"/>
    <w:rsid w:val="007A6B4C"/>
    <w:rsid w:val="007A7BC3"/>
    <w:rsid w:val="007C29A4"/>
    <w:rsid w:val="007C5934"/>
    <w:rsid w:val="007D1106"/>
    <w:rsid w:val="007E40AC"/>
    <w:rsid w:val="007E7281"/>
    <w:rsid w:val="007F0FD8"/>
    <w:rsid w:val="008031CA"/>
    <w:rsid w:val="00822702"/>
    <w:rsid w:val="0082312D"/>
    <w:rsid w:val="00825CE3"/>
    <w:rsid w:val="008339A2"/>
    <w:rsid w:val="00844A29"/>
    <w:rsid w:val="00847BEE"/>
    <w:rsid w:val="00851E73"/>
    <w:rsid w:val="00855B52"/>
    <w:rsid w:val="008606CC"/>
    <w:rsid w:val="008670C3"/>
    <w:rsid w:val="00867636"/>
    <w:rsid w:val="00872447"/>
    <w:rsid w:val="00887DC2"/>
    <w:rsid w:val="008975C1"/>
    <w:rsid w:val="008A22E4"/>
    <w:rsid w:val="008A23A5"/>
    <w:rsid w:val="008A29FB"/>
    <w:rsid w:val="008B28CA"/>
    <w:rsid w:val="008B7E86"/>
    <w:rsid w:val="008D4B33"/>
    <w:rsid w:val="008E1E67"/>
    <w:rsid w:val="008E6F3B"/>
    <w:rsid w:val="008F0D80"/>
    <w:rsid w:val="008F5550"/>
    <w:rsid w:val="0090457F"/>
    <w:rsid w:val="00906767"/>
    <w:rsid w:val="00907B5F"/>
    <w:rsid w:val="009217F2"/>
    <w:rsid w:val="0092210C"/>
    <w:rsid w:val="009233F6"/>
    <w:rsid w:val="00934590"/>
    <w:rsid w:val="009372A5"/>
    <w:rsid w:val="00952015"/>
    <w:rsid w:val="00963B03"/>
    <w:rsid w:val="00983CC5"/>
    <w:rsid w:val="00987D60"/>
    <w:rsid w:val="009903B3"/>
    <w:rsid w:val="009B21EA"/>
    <w:rsid w:val="009B3C16"/>
    <w:rsid w:val="009C06DB"/>
    <w:rsid w:val="009D6876"/>
    <w:rsid w:val="009E6255"/>
    <w:rsid w:val="009E7619"/>
    <w:rsid w:val="009F0DAE"/>
    <w:rsid w:val="009F398F"/>
    <w:rsid w:val="009F7035"/>
    <w:rsid w:val="00A06B32"/>
    <w:rsid w:val="00A130A6"/>
    <w:rsid w:val="00A21BA2"/>
    <w:rsid w:val="00A323FC"/>
    <w:rsid w:val="00A352E9"/>
    <w:rsid w:val="00A42662"/>
    <w:rsid w:val="00A50D63"/>
    <w:rsid w:val="00A643E9"/>
    <w:rsid w:val="00A76C02"/>
    <w:rsid w:val="00A83BE6"/>
    <w:rsid w:val="00A8708D"/>
    <w:rsid w:val="00A9063A"/>
    <w:rsid w:val="00A91281"/>
    <w:rsid w:val="00AA207D"/>
    <w:rsid w:val="00AA2311"/>
    <w:rsid w:val="00AB086B"/>
    <w:rsid w:val="00AC664F"/>
    <w:rsid w:val="00AD6215"/>
    <w:rsid w:val="00AD6670"/>
    <w:rsid w:val="00AE2DE1"/>
    <w:rsid w:val="00AE3B68"/>
    <w:rsid w:val="00AE4DB3"/>
    <w:rsid w:val="00AE773E"/>
    <w:rsid w:val="00AF2988"/>
    <w:rsid w:val="00B07681"/>
    <w:rsid w:val="00B1572D"/>
    <w:rsid w:val="00B176DB"/>
    <w:rsid w:val="00B17945"/>
    <w:rsid w:val="00B204C1"/>
    <w:rsid w:val="00B214E3"/>
    <w:rsid w:val="00B22EBD"/>
    <w:rsid w:val="00B30D21"/>
    <w:rsid w:val="00B40B73"/>
    <w:rsid w:val="00B43D7A"/>
    <w:rsid w:val="00B516D3"/>
    <w:rsid w:val="00B561D8"/>
    <w:rsid w:val="00B67456"/>
    <w:rsid w:val="00B6793F"/>
    <w:rsid w:val="00B74E3D"/>
    <w:rsid w:val="00B7632D"/>
    <w:rsid w:val="00B9586E"/>
    <w:rsid w:val="00BA359F"/>
    <w:rsid w:val="00BA4234"/>
    <w:rsid w:val="00BB1925"/>
    <w:rsid w:val="00BB208F"/>
    <w:rsid w:val="00BB5532"/>
    <w:rsid w:val="00BB68E0"/>
    <w:rsid w:val="00BB7F60"/>
    <w:rsid w:val="00BC2C05"/>
    <w:rsid w:val="00BD0A82"/>
    <w:rsid w:val="00BF12D2"/>
    <w:rsid w:val="00BF1812"/>
    <w:rsid w:val="00C00A54"/>
    <w:rsid w:val="00C0657B"/>
    <w:rsid w:val="00C07CAA"/>
    <w:rsid w:val="00C128E2"/>
    <w:rsid w:val="00C21523"/>
    <w:rsid w:val="00C2498B"/>
    <w:rsid w:val="00C30C71"/>
    <w:rsid w:val="00C52C3C"/>
    <w:rsid w:val="00C57CC2"/>
    <w:rsid w:val="00C6459C"/>
    <w:rsid w:val="00C72BDF"/>
    <w:rsid w:val="00C873B7"/>
    <w:rsid w:val="00C96535"/>
    <w:rsid w:val="00CA28FA"/>
    <w:rsid w:val="00CA3AF7"/>
    <w:rsid w:val="00CC14D4"/>
    <w:rsid w:val="00CC1B50"/>
    <w:rsid w:val="00CC3874"/>
    <w:rsid w:val="00CC5020"/>
    <w:rsid w:val="00CE057B"/>
    <w:rsid w:val="00CF5FA3"/>
    <w:rsid w:val="00D04606"/>
    <w:rsid w:val="00D10431"/>
    <w:rsid w:val="00D15135"/>
    <w:rsid w:val="00D21321"/>
    <w:rsid w:val="00D24BC5"/>
    <w:rsid w:val="00D26D95"/>
    <w:rsid w:val="00D34DF0"/>
    <w:rsid w:val="00D37CB2"/>
    <w:rsid w:val="00D407E5"/>
    <w:rsid w:val="00D44509"/>
    <w:rsid w:val="00D4509F"/>
    <w:rsid w:val="00D460D0"/>
    <w:rsid w:val="00D46D97"/>
    <w:rsid w:val="00D657D9"/>
    <w:rsid w:val="00D659C4"/>
    <w:rsid w:val="00D66627"/>
    <w:rsid w:val="00D674C6"/>
    <w:rsid w:val="00D83EE9"/>
    <w:rsid w:val="00D904BE"/>
    <w:rsid w:val="00D9372B"/>
    <w:rsid w:val="00D93C6E"/>
    <w:rsid w:val="00DA0796"/>
    <w:rsid w:val="00DC231D"/>
    <w:rsid w:val="00DD032D"/>
    <w:rsid w:val="00DD210C"/>
    <w:rsid w:val="00DD695C"/>
    <w:rsid w:val="00DF64AE"/>
    <w:rsid w:val="00E03677"/>
    <w:rsid w:val="00E113E5"/>
    <w:rsid w:val="00E11DD8"/>
    <w:rsid w:val="00E17D37"/>
    <w:rsid w:val="00E25F99"/>
    <w:rsid w:val="00E30D25"/>
    <w:rsid w:val="00E35233"/>
    <w:rsid w:val="00E36FF3"/>
    <w:rsid w:val="00E37855"/>
    <w:rsid w:val="00E46B97"/>
    <w:rsid w:val="00E55C26"/>
    <w:rsid w:val="00E60057"/>
    <w:rsid w:val="00E618AE"/>
    <w:rsid w:val="00E61D06"/>
    <w:rsid w:val="00E6550A"/>
    <w:rsid w:val="00E6799C"/>
    <w:rsid w:val="00E74437"/>
    <w:rsid w:val="00E7744C"/>
    <w:rsid w:val="00E96E8B"/>
    <w:rsid w:val="00EB0FFA"/>
    <w:rsid w:val="00EB739C"/>
    <w:rsid w:val="00ED0E36"/>
    <w:rsid w:val="00ED4E3D"/>
    <w:rsid w:val="00ED7E71"/>
    <w:rsid w:val="00EE0359"/>
    <w:rsid w:val="00EE0532"/>
    <w:rsid w:val="00EE129F"/>
    <w:rsid w:val="00EE5589"/>
    <w:rsid w:val="00EF35D7"/>
    <w:rsid w:val="00F05009"/>
    <w:rsid w:val="00F125A8"/>
    <w:rsid w:val="00F145F7"/>
    <w:rsid w:val="00F20326"/>
    <w:rsid w:val="00F23060"/>
    <w:rsid w:val="00F24A0D"/>
    <w:rsid w:val="00F259D4"/>
    <w:rsid w:val="00F4735F"/>
    <w:rsid w:val="00F54B92"/>
    <w:rsid w:val="00F56B22"/>
    <w:rsid w:val="00F66CB7"/>
    <w:rsid w:val="00F72C73"/>
    <w:rsid w:val="00F75BD0"/>
    <w:rsid w:val="00F81599"/>
    <w:rsid w:val="00FB16A8"/>
    <w:rsid w:val="00FB3659"/>
    <w:rsid w:val="00FB4838"/>
    <w:rsid w:val="00FB48D4"/>
    <w:rsid w:val="00FB6BDF"/>
    <w:rsid w:val="00FB7E7F"/>
    <w:rsid w:val="00FD2EB5"/>
    <w:rsid w:val="00FD530B"/>
    <w:rsid w:val="00FE1DD1"/>
    <w:rsid w:val="00FE25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F285A2"/>
  <w15:chartTrackingRefBased/>
  <w15:docId w15:val="{D49825DC-AF0B-4953-AFE4-8DF631747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EB5"/>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54D75"/>
    <w:rPr>
      <w:color w:val="0000FF"/>
      <w:u w:val="single"/>
    </w:rPr>
  </w:style>
  <w:style w:type="paragraph" w:styleId="NormalWeb">
    <w:name w:val="Normal (Web)"/>
    <w:basedOn w:val="Normal"/>
    <w:unhideWhenUsed/>
    <w:rsid w:val="00154D75"/>
    <w:pPr>
      <w:spacing w:before="100" w:beforeAutospacing="1" w:after="100" w:afterAutospacing="1"/>
    </w:pPr>
  </w:style>
  <w:style w:type="paragraph" w:styleId="FootnoteText">
    <w:name w:val="footnote text"/>
    <w:basedOn w:val="Normal"/>
    <w:link w:val="FootnoteTextChar"/>
    <w:uiPriority w:val="99"/>
    <w:unhideWhenUsed/>
    <w:rsid w:val="00154D75"/>
    <w:rPr>
      <w:sz w:val="20"/>
      <w:szCs w:val="20"/>
    </w:rPr>
  </w:style>
  <w:style w:type="character" w:customStyle="1" w:styleId="FootnoteTextChar">
    <w:name w:val="Footnote Text Char"/>
    <w:basedOn w:val="DefaultParagraphFont"/>
    <w:link w:val="FootnoteText"/>
    <w:uiPriority w:val="99"/>
    <w:rsid w:val="00154D75"/>
    <w:rPr>
      <w:rFonts w:ascii="Times New Roman" w:eastAsia="Times New Roman" w:hAnsi="Times New Roman" w:cs="Times New Roman"/>
      <w:sz w:val="20"/>
      <w:szCs w:val="20"/>
      <w:lang w:eastAsia="lv-LV"/>
    </w:rPr>
  </w:style>
  <w:style w:type="paragraph" w:customStyle="1" w:styleId="naisnod">
    <w:name w:val="naisnod"/>
    <w:basedOn w:val="Normal"/>
    <w:rsid w:val="00154D75"/>
    <w:pPr>
      <w:spacing w:before="150" w:after="150"/>
      <w:jc w:val="center"/>
    </w:pPr>
    <w:rPr>
      <w:b/>
      <w:bCs/>
    </w:rPr>
  </w:style>
  <w:style w:type="paragraph" w:customStyle="1" w:styleId="naiskr">
    <w:name w:val="naiskr"/>
    <w:basedOn w:val="Normal"/>
    <w:rsid w:val="00154D75"/>
    <w:pPr>
      <w:spacing w:before="75" w:after="75"/>
    </w:pPr>
  </w:style>
  <w:style w:type="paragraph" w:customStyle="1" w:styleId="naisf">
    <w:name w:val="naisf"/>
    <w:basedOn w:val="Normal"/>
    <w:rsid w:val="00154D75"/>
    <w:pPr>
      <w:spacing w:before="75" w:after="75"/>
      <w:ind w:firstLine="375"/>
      <w:jc w:val="both"/>
    </w:pPr>
  </w:style>
  <w:style w:type="paragraph" w:customStyle="1" w:styleId="tv2131">
    <w:name w:val="tv2131"/>
    <w:basedOn w:val="Normal"/>
    <w:rsid w:val="00154D75"/>
    <w:pPr>
      <w:spacing w:line="360" w:lineRule="auto"/>
      <w:ind w:firstLine="300"/>
    </w:pPr>
    <w:rPr>
      <w:color w:val="414142"/>
      <w:sz w:val="20"/>
      <w:szCs w:val="20"/>
    </w:rPr>
  </w:style>
  <w:style w:type="paragraph" w:styleId="Footer">
    <w:name w:val="footer"/>
    <w:basedOn w:val="Normal"/>
    <w:link w:val="FooterChar"/>
    <w:uiPriority w:val="99"/>
    <w:unhideWhenUsed/>
    <w:rsid w:val="00154D75"/>
    <w:pPr>
      <w:tabs>
        <w:tab w:val="center" w:pos="4153"/>
        <w:tab w:val="right" w:pos="8306"/>
      </w:tabs>
    </w:pPr>
  </w:style>
  <w:style w:type="character" w:customStyle="1" w:styleId="FooterChar">
    <w:name w:val="Footer Char"/>
    <w:basedOn w:val="DefaultParagraphFont"/>
    <w:link w:val="Footer"/>
    <w:uiPriority w:val="99"/>
    <w:rsid w:val="00154D75"/>
    <w:rPr>
      <w:rFonts w:ascii="Times New Roman" w:eastAsia="Times New Roman" w:hAnsi="Times New Roman" w:cs="Times New Roman"/>
      <w:sz w:val="24"/>
      <w:szCs w:val="24"/>
      <w:lang w:eastAsia="lv-LV"/>
    </w:rPr>
  </w:style>
  <w:style w:type="paragraph" w:styleId="CommentText">
    <w:name w:val="annotation text"/>
    <w:basedOn w:val="Normal"/>
    <w:link w:val="CommentTextChar"/>
    <w:uiPriority w:val="99"/>
    <w:semiHidden/>
    <w:unhideWhenUsed/>
    <w:rsid w:val="00154D75"/>
    <w:rPr>
      <w:sz w:val="20"/>
      <w:szCs w:val="20"/>
    </w:rPr>
  </w:style>
  <w:style w:type="character" w:customStyle="1" w:styleId="CommentTextChar">
    <w:name w:val="Comment Text Char"/>
    <w:basedOn w:val="DefaultParagraphFont"/>
    <w:link w:val="CommentText"/>
    <w:uiPriority w:val="99"/>
    <w:semiHidden/>
    <w:rsid w:val="00154D75"/>
    <w:rPr>
      <w:rFonts w:ascii="Times New Roman" w:eastAsia="Times New Roman" w:hAnsi="Times New Roman" w:cs="Times New Roman"/>
      <w:sz w:val="20"/>
      <w:szCs w:val="20"/>
      <w:lang w:eastAsia="lv-LV"/>
    </w:rPr>
  </w:style>
  <w:style w:type="character" w:customStyle="1" w:styleId="apple-converted-space">
    <w:name w:val="apple-converted-space"/>
    <w:basedOn w:val="DefaultParagraphFont"/>
    <w:rsid w:val="00154D75"/>
  </w:style>
  <w:style w:type="table" w:styleId="TableGrid">
    <w:name w:val="Table Grid"/>
    <w:basedOn w:val="TableNormal"/>
    <w:uiPriority w:val="39"/>
    <w:rsid w:val="00154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5934"/>
    <w:pPr>
      <w:tabs>
        <w:tab w:val="center" w:pos="4153"/>
        <w:tab w:val="right" w:pos="8306"/>
      </w:tabs>
    </w:pPr>
  </w:style>
  <w:style w:type="character" w:customStyle="1" w:styleId="HeaderChar">
    <w:name w:val="Header Char"/>
    <w:basedOn w:val="DefaultParagraphFont"/>
    <w:link w:val="Header"/>
    <w:uiPriority w:val="99"/>
    <w:rsid w:val="007C5934"/>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670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011A"/>
    <w:rPr>
      <w:rFonts w:ascii="Segoe UI" w:eastAsia="Times New Roman" w:hAnsi="Segoe UI" w:cs="Segoe UI"/>
      <w:sz w:val="18"/>
      <w:szCs w:val="18"/>
      <w:lang w:eastAsia="lv-LV"/>
    </w:rPr>
  </w:style>
  <w:style w:type="character" w:styleId="CommentReference">
    <w:name w:val="annotation reference"/>
    <w:basedOn w:val="DefaultParagraphFont"/>
    <w:uiPriority w:val="99"/>
    <w:semiHidden/>
    <w:unhideWhenUsed/>
    <w:rsid w:val="003704D6"/>
    <w:rPr>
      <w:sz w:val="16"/>
      <w:szCs w:val="16"/>
    </w:rPr>
  </w:style>
  <w:style w:type="paragraph" w:styleId="CommentSubject">
    <w:name w:val="annotation subject"/>
    <w:basedOn w:val="CommentText"/>
    <w:next w:val="CommentText"/>
    <w:link w:val="CommentSubjectChar"/>
    <w:uiPriority w:val="99"/>
    <w:semiHidden/>
    <w:unhideWhenUsed/>
    <w:rsid w:val="003704D6"/>
    <w:rPr>
      <w:b/>
      <w:bCs/>
    </w:rPr>
  </w:style>
  <w:style w:type="character" w:customStyle="1" w:styleId="CommentSubjectChar">
    <w:name w:val="Comment Subject Char"/>
    <w:basedOn w:val="CommentTextChar"/>
    <w:link w:val="CommentSubject"/>
    <w:uiPriority w:val="99"/>
    <w:semiHidden/>
    <w:rsid w:val="003704D6"/>
    <w:rPr>
      <w:rFonts w:ascii="Times New Roman" w:eastAsia="Times New Roman" w:hAnsi="Times New Roman" w:cs="Times New Roman"/>
      <w:b/>
      <w:bCs/>
      <w:sz w:val="20"/>
      <w:szCs w:val="20"/>
      <w:lang w:eastAsia="lv-LV"/>
    </w:rPr>
  </w:style>
  <w:style w:type="paragraph" w:styleId="BodyText">
    <w:name w:val="Body Text"/>
    <w:basedOn w:val="Normal"/>
    <w:link w:val="BodyTextChar"/>
    <w:rsid w:val="00101608"/>
    <w:pPr>
      <w:spacing w:after="120"/>
    </w:pPr>
    <w:rPr>
      <w:szCs w:val="20"/>
      <w:lang w:val="en-AU" w:eastAsia="en-US"/>
    </w:rPr>
  </w:style>
  <w:style w:type="character" w:customStyle="1" w:styleId="BodyTextChar">
    <w:name w:val="Body Text Char"/>
    <w:basedOn w:val="DefaultParagraphFont"/>
    <w:link w:val="BodyText"/>
    <w:rsid w:val="00101608"/>
    <w:rPr>
      <w:rFonts w:ascii="Times New Roman" w:eastAsia="Times New Roman" w:hAnsi="Times New Roman" w:cs="Times New Roman"/>
      <w:sz w:val="24"/>
      <w:szCs w:val="20"/>
      <w:lang w:val="en-AU"/>
    </w:rPr>
  </w:style>
  <w:style w:type="paragraph" w:styleId="ListParagraph">
    <w:name w:val="List Paragraph"/>
    <w:basedOn w:val="Normal"/>
    <w:uiPriority w:val="34"/>
    <w:qFormat/>
    <w:rsid w:val="005E2F41"/>
    <w:pPr>
      <w:ind w:left="720"/>
      <w:contextualSpacing/>
    </w:pPr>
  </w:style>
  <w:style w:type="paragraph" w:customStyle="1" w:styleId="Default">
    <w:name w:val="Default"/>
    <w:rsid w:val="00D4509F"/>
    <w:pPr>
      <w:autoSpaceDE w:val="0"/>
      <w:autoSpaceDN w:val="0"/>
      <w:adjustRightInd w:val="0"/>
      <w:spacing w:after="0" w:line="240" w:lineRule="auto"/>
    </w:pPr>
    <w:rPr>
      <w:rFonts w:ascii="Tahoma" w:hAnsi="Tahoma" w:cs="Tahoma"/>
      <w:color w:val="000000"/>
      <w:sz w:val="24"/>
      <w:szCs w:val="24"/>
    </w:rPr>
  </w:style>
  <w:style w:type="paragraph" w:styleId="Revision">
    <w:name w:val="Revision"/>
    <w:hidden/>
    <w:uiPriority w:val="99"/>
    <w:semiHidden/>
    <w:rsid w:val="00D4509F"/>
    <w:pPr>
      <w:spacing w:after="0"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0B2D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658756">
      <w:bodyDiv w:val="1"/>
      <w:marLeft w:val="0"/>
      <w:marRight w:val="0"/>
      <w:marTop w:val="0"/>
      <w:marBottom w:val="0"/>
      <w:divBdr>
        <w:top w:val="none" w:sz="0" w:space="0" w:color="auto"/>
        <w:left w:val="none" w:sz="0" w:space="0" w:color="auto"/>
        <w:bottom w:val="none" w:sz="0" w:space="0" w:color="auto"/>
        <w:right w:val="none" w:sz="0" w:space="0" w:color="auto"/>
      </w:divBdr>
    </w:div>
    <w:div w:id="114342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3" ma:contentTypeDescription="Izveidot jaunu dokumentu." ma:contentTypeScope="" ma:versionID="58bf05ee2bbed75fdfb5c13c5d0e1cb0">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a4391e7e0b8b8d85663e69f5062fe1c8"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DAB5B-6403-4344-A5AA-53F29BC820A5}">
  <ds:schemaRefs>
    <ds:schemaRef ds:uri="http://schemas.microsoft.com/sharepoint/v3/contenttype/forms"/>
  </ds:schemaRefs>
</ds:datastoreItem>
</file>

<file path=customXml/itemProps2.xml><?xml version="1.0" encoding="utf-8"?>
<ds:datastoreItem xmlns:ds="http://schemas.openxmlformats.org/officeDocument/2006/customXml" ds:itemID="{B0622A73-9CCD-4EE1-8CEB-E018520C9403}">
  <ds:schemaRefs>
    <ds:schemaRef ds:uri="ace8e44c-fa88-44c0-8590-dfda63664a63"/>
    <ds:schemaRef ds:uri="http://schemas.microsoft.com/office/2006/documentManagement/types"/>
    <ds:schemaRef ds:uri="http://schemas.microsoft.com/office/2006/metadata/properties"/>
    <ds:schemaRef ds:uri="http://purl.org/dc/terms/"/>
    <ds:schemaRef ds:uri="http://purl.org/dc/elements/1.1/"/>
    <ds:schemaRef ds:uri="http://schemas.openxmlformats.org/package/2006/metadata/core-properties"/>
    <ds:schemaRef ds:uri="http://purl.org/dc/dcmitype/"/>
    <ds:schemaRef ds:uri="http://schemas.microsoft.com/office/infopath/2007/PartnerControls"/>
    <ds:schemaRef ds:uri="122e0e09-afb4-4bf9-abab-ecc4519bc6eb"/>
    <ds:schemaRef ds:uri="http://www.w3.org/XML/1998/namespace"/>
  </ds:schemaRefs>
</ds:datastoreItem>
</file>

<file path=customXml/itemProps3.xml><?xml version="1.0" encoding="utf-8"?>
<ds:datastoreItem xmlns:ds="http://schemas.openxmlformats.org/officeDocument/2006/customXml" ds:itemID="{1DE29B56-4A68-4C80-8013-A462AE954C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E940B2-6377-4FE7-AB90-23BE2A590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10558</Words>
  <Characters>6019</Characters>
  <Application>Microsoft Office Word</Application>
  <DocSecurity>0</DocSecurity>
  <Lines>50</Lines>
  <Paragraphs>33</Paragraphs>
  <ScaleCrop>false</ScaleCrop>
  <HeadingPairs>
    <vt:vector size="2" baseType="variant">
      <vt:variant>
        <vt:lpstr>Title</vt:lpstr>
      </vt:variant>
      <vt:variant>
        <vt:i4>1</vt:i4>
      </vt:variant>
    </vt:vector>
  </HeadingPairs>
  <TitlesOfParts>
    <vt:vector size="1" baseType="lpstr">
      <vt:lpstr>Ministru kabineta rīkojuma projekta „Par valstij piekrītošā nekustamā īpašuma Ilūkstes ielā 54-71, Rīgā, nodošanu Rīgas valstspilsētas pašvaldības īpašumā” sākotnējās ietekmes novērtējuma ziņojums (anotācija)</vt:lpstr>
    </vt:vector>
  </TitlesOfParts>
  <Company>VARAM</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rīkojuma projekta „Par valstij piekrītošā nekustamā īpašuma Ilūkstes ielā 54-71, Rīgā, nodošanu Rīgas valstspilsētas pašvaldības īpašumā” sākotnējās ietekmes novērtējuma ziņojums (anotācija)</dc:title>
  <dc:subject>Rīkojuma projekta anotācija</dc:subject>
  <dc:creator>Anda Sprūde</dc:creator>
  <cp:keywords/>
  <dc:description>edvins.kapostins@varam.gov.lv67026565</dc:description>
  <cp:lastModifiedBy>Edvīns Kāpostiņš</cp:lastModifiedBy>
  <cp:revision>2</cp:revision>
  <cp:lastPrinted>2019-02-04T09:27:00Z</cp:lastPrinted>
  <dcterms:created xsi:type="dcterms:W3CDTF">2021-08-13T11:18:00Z</dcterms:created>
  <dcterms:modified xsi:type="dcterms:W3CDTF">2021-08-13T11:18:00Z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