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1EC6" w14:textId="77777777" w:rsidR="00633D68" w:rsidRPr="00633D68" w:rsidRDefault="00633D68" w:rsidP="00633D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3D68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From: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Natālija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Pīlipa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&lt;Natalija.Pilipa@tm.gov.lv&gt; 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33D68">
        <w:rPr>
          <w:rFonts w:ascii="Times New Roman" w:hAnsi="Times New Roman" w:cs="Times New Roman"/>
          <w:b/>
          <w:bCs/>
          <w:sz w:val="24"/>
          <w:szCs w:val="24"/>
          <w:lang w:val="en-US"/>
        </w:rPr>
        <w:t>Sent: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Thursday, October 28, 2021 8:50 AM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33D68">
        <w:rPr>
          <w:rFonts w:ascii="Times New Roman" w:hAnsi="Times New Roman" w:cs="Times New Roman"/>
          <w:b/>
          <w:bCs/>
          <w:sz w:val="24"/>
          <w:szCs w:val="24"/>
          <w:lang w:val="en-US"/>
        </w:rPr>
        <w:t>To: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ZM &lt;pasts@zm.gov.lv&gt;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33D68">
        <w:rPr>
          <w:rFonts w:ascii="Times New Roman" w:hAnsi="Times New Roman" w:cs="Times New Roman"/>
          <w:b/>
          <w:bCs/>
          <w:sz w:val="24"/>
          <w:szCs w:val="24"/>
          <w:lang w:val="en-US"/>
        </w:rPr>
        <w:t>Cc: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Madara Onera &lt;Madara.Onera@zm.gov.lv&gt;; TM KANCELEJA &lt;pasts@tm.gov.lv&gt;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33D68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</w:t>
      </w:r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precizēto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Ministru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noteikumu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Grozījumi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Ministru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kabineta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2006.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gada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16.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maija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noteikumos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Nr. 407 "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Noteikumi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dzīvnieku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labturības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prasībām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dzīvnieku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patversmēs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dzīvnieku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viesnīcās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kārtību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kādā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dzīvnieku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nodod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dzīvnieku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3D68">
        <w:rPr>
          <w:rFonts w:ascii="Times New Roman" w:hAnsi="Times New Roman" w:cs="Times New Roman"/>
          <w:sz w:val="24"/>
          <w:szCs w:val="24"/>
          <w:lang w:val="en-US"/>
        </w:rPr>
        <w:t>pa</w:t>
      </w:r>
      <w:proofErr w:type="spellEnd"/>
      <w:r w:rsidRPr="00633D68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0AFC87CC" w14:textId="77777777" w:rsidR="00633D68" w:rsidRPr="00633D68" w:rsidRDefault="00633D68" w:rsidP="00633D68">
      <w:pPr>
        <w:rPr>
          <w:rFonts w:ascii="Times New Roman" w:hAnsi="Times New Roman" w:cs="Times New Roman"/>
          <w:sz w:val="24"/>
          <w:szCs w:val="24"/>
        </w:rPr>
      </w:pPr>
    </w:p>
    <w:p w14:paraId="14F245E0" w14:textId="77777777" w:rsidR="00633D68" w:rsidRPr="00633D68" w:rsidRDefault="00633D68" w:rsidP="00633D68">
      <w:pPr>
        <w:rPr>
          <w:rFonts w:ascii="Times New Roman" w:hAnsi="Times New Roman" w:cs="Times New Roman"/>
          <w:sz w:val="24"/>
          <w:szCs w:val="24"/>
          <w:lang/>
        </w:rPr>
      </w:pPr>
      <w:r w:rsidRPr="00633D68">
        <w:rPr>
          <w:rFonts w:ascii="Times New Roman" w:hAnsi="Times New Roman" w:cs="Times New Roman"/>
          <w:sz w:val="24"/>
          <w:szCs w:val="24"/>
        </w:rPr>
        <w:t xml:space="preserve">Tieslietu ministrija saskaņā ar Zemkopības ministrijas 2021. gada 27. oktobra elektroniskā pasta vēstuli ir izskatījusi precizēto </w:t>
      </w:r>
      <w:r w:rsidRPr="00633D68">
        <w:rPr>
          <w:rFonts w:ascii="Times New Roman" w:hAnsi="Times New Roman" w:cs="Times New Roman"/>
          <w:sz w:val="24"/>
          <w:szCs w:val="24"/>
          <w:lang/>
        </w:rPr>
        <w:t>Ministru kabineta noteikumu projektu "Grozījumi Ministru kabineta 2006.</w:t>
      </w:r>
      <w:r w:rsidRPr="00633D68">
        <w:rPr>
          <w:rFonts w:ascii="Times New Roman" w:hAnsi="Times New Roman" w:cs="Times New Roman"/>
          <w:sz w:val="24"/>
          <w:szCs w:val="24"/>
        </w:rPr>
        <w:t> </w:t>
      </w:r>
      <w:r w:rsidRPr="00633D68">
        <w:rPr>
          <w:rFonts w:ascii="Times New Roman" w:hAnsi="Times New Roman" w:cs="Times New Roman"/>
          <w:sz w:val="24"/>
          <w:szCs w:val="24"/>
          <w:lang/>
        </w:rPr>
        <w:t>gada 16.</w:t>
      </w:r>
      <w:r w:rsidRPr="00633D68">
        <w:rPr>
          <w:rFonts w:ascii="Times New Roman" w:hAnsi="Times New Roman" w:cs="Times New Roman"/>
          <w:sz w:val="24"/>
          <w:szCs w:val="24"/>
        </w:rPr>
        <w:t> </w:t>
      </w:r>
      <w:r w:rsidRPr="00633D68">
        <w:rPr>
          <w:rFonts w:ascii="Times New Roman" w:hAnsi="Times New Roman" w:cs="Times New Roman"/>
          <w:sz w:val="24"/>
          <w:szCs w:val="24"/>
          <w:lang/>
        </w:rPr>
        <w:t>maija noteikumos Nr.</w:t>
      </w:r>
      <w:r w:rsidRPr="00633D68">
        <w:rPr>
          <w:rFonts w:ascii="Times New Roman" w:hAnsi="Times New Roman" w:cs="Times New Roman"/>
          <w:sz w:val="24"/>
          <w:szCs w:val="24"/>
        </w:rPr>
        <w:t> </w:t>
      </w:r>
      <w:r w:rsidRPr="00633D68">
        <w:rPr>
          <w:rFonts w:ascii="Times New Roman" w:hAnsi="Times New Roman" w:cs="Times New Roman"/>
          <w:sz w:val="24"/>
          <w:szCs w:val="24"/>
          <w:lang/>
        </w:rPr>
        <w:t>407 "Noteikumi par dzīvnieku labturības prasībām dzīvnieku patversmēs un dzīvnieku viesnīcās, kārtību, kādā dzīvnieku nodod dzīvnieku patversmē vai dzīvnieku viesnīcā, kā arī dzīvnieku patversmju un dzīvnieku viesnīcu reģistrācijas kārtību" (VSS – 746</w:t>
      </w:r>
      <w:r w:rsidRPr="00633D68">
        <w:rPr>
          <w:rFonts w:ascii="Times New Roman" w:hAnsi="Times New Roman" w:cs="Times New Roman"/>
          <w:sz w:val="24"/>
          <w:szCs w:val="24"/>
        </w:rPr>
        <w:t>; turpmāk – projekts) un atbalsta projekta tālāku virzību bez iebildumiem un priekšlikumiem.</w:t>
      </w:r>
    </w:p>
    <w:p w14:paraId="2D6F4EA9" w14:textId="77777777" w:rsidR="00633D68" w:rsidRPr="00633D68" w:rsidRDefault="00633D68" w:rsidP="00633D68">
      <w:pPr>
        <w:rPr>
          <w:rFonts w:ascii="Times New Roman" w:hAnsi="Times New Roman" w:cs="Times New Roman"/>
          <w:sz w:val="24"/>
          <w:szCs w:val="24"/>
          <w:lang/>
        </w:rPr>
      </w:pPr>
    </w:p>
    <w:p w14:paraId="22296A49" w14:textId="3BF05B94" w:rsidR="00633D68" w:rsidRPr="00633D68" w:rsidRDefault="00633D68" w:rsidP="00633D68">
      <w:pPr>
        <w:rPr>
          <w:rFonts w:ascii="Times New Roman" w:hAnsi="Times New Roman" w:cs="Times New Roman"/>
          <w:sz w:val="24"/>
          <w:szCs w:val="24"/>
          <w:lang/>
        </w:rPr>
      </w:pPr>
      <w:r w:rsidRPr="00633D68"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0" distR="0" wp14:anchorId="48BEDE9E" wp14:editId="3E4D70E2">
            <wp:extent cx="3708400" cy="151130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4798" w14:textId="77777777" w:rsidR="009E227B" w:rsidRPr="00633D68" w:rsidRDefault="009E227B">
      <w:pPr>
        <w:rPr>
          <w:rFonts w:ascii="Times New Roman" w:hAnsi="Times New Roman" w:cs="Times New Roman"/>
          <w:sz w:val="24"/>
          <w:szCs w:val="24"/>
        </w:rPr>
      </w:pPr>
    </w:p>
    <w:sectPr w:rsidR="009E227B" w:rsidRPr="00633D6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9809" w14:textId="77777777" w:rsidR="00336233" w:rsidRDefault="00336233" w:rsidP="00336233">
      <w:pPr>
        <w:spacing w:after="0" w:line="240" w:lineRule="auto"/>
      </w:pPr>
      <w:r>
        <w:separator/>
      </w:r>
    </w:p>
  </w:endnote>
  <w:endnote w:type="continuationSeparator" w:id="0">
    <w:p w14:paraId="351BC694" w14:textId="77777777" w:rsidR="00336233" w:rsidRDefault="00336233" w:rsidP="0033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70BD" w14:textId="0F68601A" w:rsidR="00336233" w:rsidRPr="00336233" w:rsidRDefault="00336233">
    <w:pPr>
      <w:pStyle w:val="Footer"/>
      <w:rPr>
        <w:rFonts w:ascii="Times New Roman" w:hAnsi="Times New Roman" w:cs="Times New Roman"/>
        <w:sz w:val="24"/>
        <w:szCs w:val="24"/>
      </w:rPr>
    </w:pPr>
    <w:r w:rsidRPr="00336233">
      <w:rPr>
        <w:rFonts w:ascii="Times New Roman" w:hAnsi="Times New Roman" w:cs="Times New Roman"/>
        <w:sz w:val="24"/>
        <w:szCs w:val="24"/>
      </w:rPr>
      <w:t>TMAtz_281021_VSS-746</w:t>
    </w:r>
  </w:p>
  <w:p w14:paraId="3C0070BB" w14:textId="77777777" w:rsidR="00336233" w:rsidRDefault="0033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5B5A" w14:textId="77777777" w:rsidR="00336233" w:rsidRDefault="00336233" w:rsidP="00336233">
      <w:pPr>
        <w:spacing w:after="0" w:line="240" w:lineRule="auto"/>
      </w:pPr>
      <w:r>
        <w:separator/>
      </w:r>
    </w:p>
  </w:footnote>
  <w:footnote w:type="continuationSeparator" w:id="0">
    <w:p w14:paraId="6CCFF338" w14:textId="77777777" w:rsidR="00336233" w:rsidRDefault="00336233" w:rsidP="00336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68"/>
    <w:rsid w:val="00336233"/>
    <w:rsid w:val="00633D68"/>
    <w:rsid w:val="009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588E"/>
  <w15:chartTrackingRefBased/>
  <w15:docId w15:val="{DD96CE6E-E304-4C35-8F39-C130D8B4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233"/>
  </w:style>
  <w:style w:type="paragraph" w:styleId="Footer">
    <w:name w:val="footer"/>
    <w:basedOn w:val="Normal"/>
    <w:link w:val="FooterChar"/>
    <w:uiPriority w:val="99"/>
    <w:unhideWhenUsed/>
    <w:rsid w:val="00336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Onera</dc:creator>
  <cp:keywords/>
  <dc:description/>
  <cp:lastModifiedBy>Madara Onera</cp:lastModifiedBy>
  <cp:revision>1</cp:revision>
  <dcterms:created xsi:type="dcterms:W3CDTF">2021-11-08T12:52:00Z</dcterms:created>
  <dcterms:modified xsi:type="dcterms:W3CDTF">2021-11-08T13:19:00Z</dcterms:modified>
</cp:coreProperties>
</file>