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47A6" w:rsidRDefault="002847A6" w:rsidP="0064241C">
      <w:pPr>
        <w:spacing w:line="276" w:lineRule="auto"/>
        <w:jc w:val="center"/>
        <w:rPr>
          <w:b/>
          <w:sz w:val="28"/>
          <w:lang w:val="lv-LV"/>
        </w:rPr>
      </w:pPr>
      <w:bookmarkStart w:id="0" w:name="_GoBack"/>
      <w:bookmarkEnd w:id="0"/>
      <w:r>
        <w:rPr>
          <w:b/>
          <w:sz w:val="28"/>
          <w:lang w:val="lv-LV"/>
        </w:rPr>
        <w:t>Latvijas Lielo pilsētu asociācijas i</w:t>
      </w:r>
      <w:r w:rsidR="00015248" w:rsidRPr="007071E5">
        <w:rPr>
          <w:b/>
          <w:sz w:val="28"/>
          <w:lang w:val="lv-LV"/>
        </w:rPr>
        <w:t xml:space="preserve">zziņa iebildumiem/ priekšlikumiem par </w:t>
      </w:r>
      <w:r>
        <w:rPr>
          <w:b/>
          <w:sz w:val="28"/>
          <w:lang w:val="lv-LV"/>
        </w:rPr>
        <w:t xml:space="preserve">likumprojektu </w:t>
      </w:r>
    </w:p>
    <w:p w:rsidR="00EE60F5" w:rsidRPr="007071E5" w:rsidRDefault="002847A6" w:rsidP="0064241C">
      <w:pPr>
        <w:spacing w:line="276" w:lineRule="auto"/>
        <w:jc w:val="center"/>
        <w:rPr>
          <w:b/>
          <w:sz w:val="28"/>
          <w:lang w:val="lv-LV"/>
        </w:rPr>
      </w:pPr>
      <w:r>
        <w:rPr>
          <w:b/>
          <w:sz w:val="28"/>
          <w:lang w:val="lv-LV"/>
        </w:rPr>
        <w:t>“</w:t>
      </w:r>
      <w:r w:rsidR="008B3BC2" w:rsidRPr="008B3BC2">
        <w:rPr>
          <w:b/>
          <w:sz w:val="28"/>
          <w:lang w:val="lv-LV"/>
        </w:rPr>
        <w:t>Transporta enerģijas likums” (VSS-1102)</w:t>
      </w:r>
    </w:p>
    <w:p w:rsidR="00EE60F5" w:rsidRPr="007071E5" w:rsidRDefault="00EE60F5" w:rsidP="0064241C">
      <w:pPr>
        <w:spacing w:line="276" w:lineRule="auto"/>
        <w:jc w:val="both"/>
        <w:rPr>
          <w:lang w:val="lv-LV"/>
        </w:rPr>
      </w:pPr>
    </w:p>
    <w:tbl>
      <w:tblPr>
        <w:tblW w:w="1444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5"/>
        <w:gridCol w:w="5628"/>
        <w:gridCol w:w="7782"/>
      </w:tblGrid>
      <w:tr w:rsidR="002847A6" w:rsidRPr="009D6036" w:rsidTr="002847A6">
        <w:trPr>
          <w:trHeight w:val="612"/>
        </w:trPr>
        <w:tc>
          <w:tcPr>
            <w:tcW w:w="1035" w:type="dxa"/>
            <w:tcBorders>
              <w:top w:val="single" w:sz="4" w:space="0" w:color="auto"/>
              <w:left w:val="single" w:sz="4" w:space="0" w:color="auto"/>
              <w:bottom w:val="single" w:sz="4" w:space="0" w:color="auto"/>
              <w:right w:val="single" w:sz="4" w:space="0" w:color="auto"/>
            </w:tcBorders>
            <w:vAlign w:val="center"/>
          </w:tcPr>
          <w:p w:rsidR="002847A6" w:rsidRPr="009D6036" w:rsidRDefault="002847A6" w:rsidP="007071E5">
            <w:pPr>
              <w:spacing w:line="276" w:lineRule="auto"/>
              <w:jc w:val="center"/>
              <w:rPr>
                <w:b/>
                <w:bCs/>
                <w:lang w:val="lv-LV"/>
              </w:rPr>
            </w:pPr>
            <w:r w:rsidRPr="009D6036">
              <w:rPr>
                <w:b/>
                <w:bCs/>
                <w:lang w:val="lv-LV"/>
              </w:rPr>
              <w:t>Nr. p.k.</w:t>
            </w:r>
          </w:p>
        </w:tc>
        <w:tc>
          <w:tcPr>
            <w:tcW w:w="5628" w:type="dxa"/>
            <w:tcBorders>
              <w:top w:val="single" w:sz="4" w:space="0" w:color="auto"/>
              <w:left w:val="single" w:sz="4" w:space="0" w:color="auto"/>
              <w:bottom w:val="single" w:sz="4" w:space="0" w:color="auto"/>
              <w:right w:val="single" w:sz="4" w:space="0" w:color="auto"/>
            </w:tcBorders>
            <w:vAlign w:val="center"/>
          </w:tcPr>
          <w:p w:rsidR="002847A6" w:rsidRPr="009D6036" w:rsidRDefault="002847A6" w:rsidP="007071E5">
            <w:pPr>
              <w:spacing w:line="276" w:lineRule="auto"/>
              <w:jc w:val="center"/>
              <w:rPr>
                <w:b/>
                <w:bCs/>
                <w:lang w:val="lv-LV"/>
              </w:rPr>
            </w:pPr>
            <w:r w:rsidRPr="009D6036">
              <w:rPr>
                <w:b/>
                <w:bCs/>
                <w:lang w:val="lv-LV"/>
              </w:rPr>
              <w:t>Esošā redakcija</w:t>
            </w:r>
          </w:p>
        </w:tc>
        <w:tc>
          <w:tcPr>
            <w:tcW w:w="7782" w:type="dxa"/>
            <w:tcBorders>
              <w:top w:val="single" w:sz="4" w:space="0" w:color="auto"/>
              <w:left w:val="single" w:sz="4" w:space="0" w:color="auto"/>
              <w:bottom w:val="single" w:sz="4" w:space="0" w:color="auto"/>
              <w:right w:val="single" w:sz="4" w:space="0" w:color="auto"/>
            </w:tcBorders>
            <w:vAlign w:val="center"/>
          </w:tcPr>
          <w:p w:rsidR="002847A6" w:rsidRPr="009D6036" w:rsidRDefault="002847A6" w:rsidP="007071E5">
            <w:pPr>
              <w:spacing w:line="276" w:lineRule="auto"/>
              <w:jc w:val="center"/>
              <w:rPr>
                <w:b/>
                <w:bCs/>
                <w:lang w:val="lv-LV"/>
              </w:rPr>
            </w:pPr>
            <w:r w:rsidRPr="009D6036">
              <w:rPr>
                <w:b/>
                <w:bCs/>
                <w:lang w:val="lv-LV"/>
              </w:rPr>
              <w:t>Iebildumi/ priekšlikumi</w:t>
            </w:r>
          </w:p>
        </w:tc>
      </w:tr>
      <w:tr w:rsidR="002847A6" w:rsidRPr="009D6036" w:rsidTr="002847A6">
        <w:trPr>
          <w:trHeight w:val="683"/>
        </w:trPr>
        <w:tc>
          <w:tcPr>
            <w:tcW w:w="1035" w:type="dxa"/>
            <w:tcBorders>
              <w:top w:val="single" w:sz="4" w:space="0" w:color="auto"/>
              <w:left w:val="single" w:sz="4" w:space="0" w:color="auto"/>
              <w:bottom w:val="single" w:sz="4" w:space="0" w:color="auto"/>
              <w:right w:val="single" w:sz="4" w:space="0" w:color="auto"/>
            </w:tcBorders>
            <w:vAlign w:val="center"/>
          </w:tcPr>
          <w:p w:rsidR="002847A6" w:rsidRPr="009D6036" w:rsidRDefault="002847A6" w:rsidP="0064241C">
            <w:pPr>
              <w:numPr>
                <w:ilvl w:val="0"/>
                <w:numId w:val="1"/>
              </w:numPr>
              <w:spacing w:line="276" w:lineRule="auto"/>
              <w:jc w:val="both"/>
              <w:rPr>
                <w:bCs/>
                <w:lang w:val="lv-LV"/>
              </w:rPr>
            </w:pPr>
          </w:p>
        </w:tc>
        <w:tc>
          <w:tcPr>
            <w:tcW w:w="5628" w:type="dxa"/>
            <w:tcBorders>
              <w:top w:val="single" w:sz="4" w:space="0" w:color="auto"/>
              <w:left w:val="single" w:sz="4" w:space="0" w:color="auto"/>
              <w:bottom w:val="single" w:sz="4" w:space="0" w:color="auto"/>
              <w:right w:val="single" w:sz="4" w:space="0" w:color="auto"/>
            </w:tcBorders>
          </w:tcPr>
          <w:p w:rsidR="002847A6" w:rsidRPr="002847A6" w:rsidRDefault="002847A6" w:rsidP="002847A6">
            <w:pPr>
              <w:spacing w:before="120" w:after="120"/>
              <w:jc w:val="both"/>
              <w:rPr>
                <w:lang w:val="lv-LV" w:eastAsia="lv-LV"/>
              </w:rPr>
            </w:pPr>
            <w:r w:rsidRPr="002847A6">
              <w:rPr>
                <w:lang w:val="lv-LV" w:eastAsia="lv-LV"/>
              </w:rPr>
              <w:t>1. pants. Likumā lietotie termini</w:t>
            </w:r>
          </w:p>
          <w:p w:rsidR="002847A6" w:rsidRPr="002847A6" w:rsidRDefault="002847A6" w:rsidP="002847A6">
            <w:pPr>
              <w:pStyle w:val="CommentText"/>
              <w:spacing w:after="0"/>
              <w:jc w:val="both"/>
              <w:rPr>
                <w:rFonts w:ascii="Times New Roman" w:hAnsi="Times New Roman"/>
                <w:sz w:val="24"/>
                <w:szCs w:val="24"/>
              </w:rPr>
            </w:pPr>
          </w:p>
        </w:tc>
        <w:tc>
          <w:tcPr>
            <w:tcW w:w="7782" w:type="dxa"/>
            <w:tcBorders>
              <w:top w:val="single" w:sz="4" w:space="0" w:color="auto"/>
              <w:left w:val="single" w:sz="4" w:space="0" w:color="auto"/>
              <w:bottom w:val="single" w:sz="4" w:space="0" w:color="auto"/>
              <w:right w:val="single" w:sz="4" w:space="0" w:color="auto"/>
            </w:tcBorders>
          </w:tcPr>
          <w:p w:rsidR="002847A6" w:rsidRPr="002847A6" w:rsidRDefault="002847A6" w:rsidP="002847A6">
            <w:pPr>
              <w:pStyle w:val="CommentText"/>
              <w:spacing w:after="0"/>
              <w:jc w:val="both"/>
              <w:rPr>
                <w:rFonts w:ascii="Times New Roman" w:hAnsi="Times New Roman"/>
                <w:bCs/>
                <w:sz w:val="24"/>
                <w:szCs w:val="24"/>
              </w:rPr>
            </w:pPr>
            <w:r w:rsidRPr="002847A6">
              <w:rPr>
                <w:rFonts w:ascii="Times New Roman" w:hAnsi="Times New Roman"/>
                <w:bCs/>
                <w:sz w:val="24"/>
                <w:szCs w:val="24"/>
              </w:rPr>
              <w:t>Lūgums papildināt ar informāciju par ūdeņradi.</w:t>
            </w:r>
          </w:p>
        </w:tc>
      </w:tr>
      <w:tr w:rsidR="002847A6" w:rsidRPr="009D6036" w:rsidTr="002847A6">
        <w:trPr>
          <w:trHeight w:val="925"/>
        </w:trPr>
        <w:tc>
          <w:tcPr>
            <w:tcW w:w="1035" w:type="dxa"/>
            <w:tcBorders>
              <w:top w:val="single" w:sz="4" w:space="0" w:color="auto"/>
              <w:left w:val="single" w:sz="4" w:space="0" w:color="auto"/>
              <w:bottom w:val="single" w:sz="4" w:space="0" w:color="auto"/>
              <w:right w:val="single" w:sz="4" w:space="0" w:color="auto"/>
            </w:tcBorders>
            <w:vAlign w:val="center"/>
          </w:tcPr>
          <w:p w:rsidR="002847A6" w:rsidRPr="009D6036" w:rsidRDefault="002847A6" w:rsidP="0064241C">
            <w:pPr>
              <w:numPr>
                <w:ilvl w:val="0"/>
                <w:numId w:val="1"/>
              </w:numPr>
              <w:spacing w:line="276" w:lineRule="auto"/>
              <w:jc w:val="both"/>
              <w:rPr>
                <w:bCs/>
                <w:lang w:val="lv-LV"/>
              </w:rPr>
            </w:pPr>
          </w:p>
        </w:tc>
        <w:tc>
          <w:tcPr>
            <w:tcW w:w="5628" w:type="dxa"/>
            <w:tcBorders>
              <w:top w:val="single" w:sz="4" w:space="0" w:color="auto"/>
              <w:left w:val="single" w:sz="4" w:space="0" w:color="auto"/>
              <w:bottom w:val="single" w:sz="4" w:space="0" w:color="auto"/>
              <w:right w:val="single" w:sz="4" w:space="0" w:color="auto"/>
            </w:tcBorders>
          </w:tcPr>
          <w:p w:rsidR="002847A6" w:rsidRPr="002847A6" w:rsidRDefault="002847A6" w:rsidP="002847A6">
            <w:pPr>
              <w:spacing w:before="120" w:after="120"/>
              <w:jc w:val="both"/>
              <w:rPr>
                <w:lang w:val="lv-LV" w:eastAsia="lv-LV"/>
              </w:rPr>
            </w:pPr>
            <w:r w:rsidRPr="002847A6">
              <w:rPr>
                <w:lang w:val="lv-LV" w:eastAsia="lv-LV"/>
              </w:rPr>
              <w:t xml:space="preserve">5. pants. Uzlādes punkti un </w:t>
            </w:r>
            <w:proofErr w:type="spellStart"/>
            <w:r w:rsidRPr="002847A6">
              <w:rPr>
                <w:lang w:val="lv-LV" w:eastAsia="lv-LV"/>
              </w:rPr>
              <w:t>uzpildes</w:t>
            </w:r>
            <w:proofErr w:type="spellEnd"/>
            <w:r w:rsidRPr="002847A6">
              <w:rPr>
                <w:lang w:val="lv-LV" w:eastAsia="lv-LV"/>
              </w:rPr>
              <w:t xml:space="preserve"> punkti</w:t>
            </w:r>
          </w:p>
          <w:p w:rsidR="002847A6" w:rsidRPr="002847A6" w:rsidRDefault="002847A6" w:rsidP="002847A6">
            <w:pPr>
              <w:pStyle w:val="CommentText"/>
              <w:spacing w:after="0"/>
              <w:jc w:val="both"/>
              <w:rPr>
                <w:rFonts w:ascii="Times New Roman" w:hAnsi="Times New Roman"/>
                <w:bCs/>
                <w:sz w:val="24"/>
                <w:szCs w:val="24"/>
              </w:rPr>
            </w:pPr>
          </w:p>
        </w:tc>
        <w:tc>
          <w:tcPr>
            <w:tcW w:w="7782" w:type="dxa"/>
            <w:tcBorders>
              <w:top w:val="single" w:sz="4" w:space="0" w:color="auto"/>
              <w:left w:val="single" w:sz="4" w:space="0" w:color="auto"/>
              <w:bottom w:val="single" w:sz="4" w:space="0" w:color="auto"/>
              <w:right w:val="single" w:sz="4" w:space="0" w:color="auto"/>
            </w:tcBorders>
          </w:tcPr>
          <w:p w:rsidR="002847A6" w:rsidRPr="002847A6" w:rsidRDefault="002847A6" w:rsidP="002847A6">
            <w:pPr>
              <w:pStyle w:val="CommentText"/>
              <w:spacing w:after="0"/>
              <w:jc w:val="both"/>
              <w:rPr>
                <w:rFonts w:ascii="Times New Roman" w:hAnsi="Times New Roman"/>
                <w:bCs/>
                <w:i/>
                <w:sz w:val="24"/>
                <w:szCs w:val="24"/>
              </w:rPr>
            </w:pPr>
            <w:r w:rsidRPr="002847A6">
              <w:rPr>
                <w:rFonts w:ascii="Times New Roman" w:hAnsi="Times New Roman"/>
                <w:bCs/>
                <w:iCs/>
                <w:sz w:val="24"/>
                <w:szCs w:val="24"/>
              </w:rPr>
              <w:t>5.</w:t>
            </w:r>
            <w:r>
              <w:rPr>
                <w:rFonts w:ascii="Times New Roman" w:hAnsi="Times New Roman"/>
                <w:bCs/>
                <w:iCs/>
                <w:sz w:val="24"/>
                <w:szCs w:val="24"/>
              </w:rPr>
              <w:t xml:space="preserve"> </w:t>
            </w:r>
            <w:r w:rsidRPr="002847A6">
              <w:rPr>
                <w:rFonts w:ascii="Times New Roman" w:hAnsi="Times New Roman"/>
                <w:bCs/>
                <w:iCs/>
                <w:sz w:val="24"/>
                <w:szCs w:val="24"/>
              </w:rPr>
              <w:t xml:space="preserve">pantā nav atrodama informācija par ūdeņraža </w:t>
            </w:r>
            <w:proofErr w:type="spellStart"/>
            <w:r w:rsidRPr="002847A6">
              <w:rPr>
                <w:rFonts w:ascii="Times New Roman" w:hAnsi="Times New Roman"/>
                <w:bCs/>
                <w:iCs/>
                <w:sz w:val="24"/>
                <w:szCs w:val="24"/>
              </w:rPr>
              <w:t>uzpildes</w:t>
            </w:r>
            <w:proofErr w:type="spellEnd"/>
            <w:r w:rsidRPr="002847A6">
              <w:rPr>
                <w:rFonts w:ascii="Times New Roman" w:hAnsi="Times New Roman"/>
                <w:bCs/>
                <w:iCs/>
                <w:sz w:val="24"/>
                <w:szCs w:val="24"/>
              </w:rPr>
              <w:t xml:space="preserve"> stacijām. </w:t>
            </w:r>
            <w:r w:rsidRPr="002847A6">
              <w:rPr>
                <w:rFonts w:ascii="Times New Roman" w:hAnsi="Times New Roman"/>
                <w:iCs/>
                <w:sz w:val="24"/>
                <w:szCs w:val="24"/>
              </w:rPr>
              <w:t>Lūgums veikt nepieciešamos papildinājumus.</w:t>
            </w:r>
          </w:p>
        </w:tc>
      </w:tr>
      <w:tr w:rsidR="002847A6" w:rsidRPr="009D6036" w:rsidTr="002847A6">
        <w:trPr>
          <w:trHeight w:val="618"/>
        </w:trPr>
        <w:tc>
          <w:tcPr>
            <w:tcW w:w="1035" w:type="dxa"/>
            <w:tcBorders>
              <w:top w:val="single" w:sz="4" w:space="0" w:color="auto"/>
              <w:left w:val="single" w:sz="4" w:space="0" w:color="auto"/>
              <w:bottom w:val="single" w:sz="4" w:space="0" w:color="auto"/>
              <w:right w:val="single" w:sz="4" w:space="0" w:color="auto"/>
            </w:tcBorders>
            <w:vAlign w:val="center"/>
          </w:tcPr>
          <w:p w:rsidR="002847A6" w:rsidRPr="009D6036" w:rsidRDefault="002847A6" w:rsidP="0051278C">
            <w:pPr>
              <w:numPr>
                <w:ilvl w:val="0"/>
                <w:numId w:val="1"/>
              </w:numPr>
              <w:spacing w:line="276" w:lineRule="auto"/>
              <w:jc w:val="both"/>
              <w:rPr>
                <w:bCs/>
                <w:lang w:val="lv-LV"/>
              </w:rPr>
            </w:pPr>
          </w:p>
        </w:tc>
        <w:tc>
          <w:tcPr>
            <w:tcW w:w="5628" w:type="dxa"/>
            <w:tcBorders>
              <w:top w:val="single" w:sz="4" w:space="0" w:color="auto"/>
              <w:left w:val="single" w:sz="4" w:space="0" w:color="auto"/>
              <w:bottom w:val="single" w:sz="4" w:space="0" w:color="auto"/>
              <w:right w:val="single" w:sz="4" w:space="0" w:color="auto"/>
            </w:tcBorders>
          </w:tcPr>
          <w:p w:rsidR="002847A6" w:rsidRPr="002847A6" w:rsidRDefault="002847A6" w:rsidP="002847A6">
            <w:pPr>
              <w:pStyle w:val="CommentText"/>
              <w:spacing w:after="0"/>
              <w:jc w:val="both"/>
              <w:rPr>
                <w:rFonts w:ascii="Times New Roman" w:hAnsi="Times New Roman"/>
                <w:sz w:val="24"/>
                <w:szCs w:val="24"/>
              </w:rPr>
            </w:pPr>
            <w:r>
              <w:rPr>
                <w:rFonts w:ascii="Times New Roman" w:hAnsi="Times New Roman"/>
                <w:sz w:val="24"/>
                <w:szCs w:val="24"/>
              </w:rPr>
              <w:t>Vispārīgi</w:t>
            </w:r>
          </w:p>
        </w:tc>
        <w:tc>
          <w:tcPr>
            <w:tcW w:w="7782" w:type="dxa"/>
            <w:tcBorders>
              <w:top w:val="single" w:sz="4" w:space="0" w:color="auto"/>
              <w:left w:val="single" w:sz="4" w:space="0" w:color="auto"/>
              <w:bottom w:val="single" w:sz="4" w:space="0" w:color="auto"/>
              <w:right w:val="single" w:sz="4" w:space="0" w:color="auto"/>
            </w:tcBorders>
          </w:tcPr>
          <w:p w:rsidR="002847A6" w:rsidRPr="002847A6" w:rsidRDefault="002847A6" w:rsidP="002847A6">
            <w:pPr>
              <w:jc w:val="both"/>
              <w:rPr>
                <w:bCs/>
                <w:lang w:val="lv-LV"/>
              </w:rPr>
            </w:pPr>
            <w:r w:rsidRPr="002847A6">
              <w:rPr>
                <w:bCs/>
                <w:lang w:val="lv-LV"/>
              </w:rPr>
              <w:t>Par ūdeņraža ražošanas procesu</w:t>
            </w:r>
            <w:r>
              <w:rPr>
                <w:bCs/>
                <w:lang w:val="lv-LV"/>
              </w:rPr>
              <w:t xml:space="preserve"> – likumprojektā </w:t>
            </w:r>
            <w:r w:rsidRPr="002847A6">
              <w:rPr>
                <w:lang w:val="lv-LV"/>
              </w:rPr>
              <w:t>tiek minēti ražošanas procesi biogāzes iegūšanai, bet netiek aprakstīti procesi, kas saistīti ar ūdeņraža ražošanu. Piemēram, ar elektrību vai ar dabasgāzi un elektrību.</w:t>
            </w:r>
          </w:p>
          <w:p w:rsidR="002847A6" w:rsidRPr="002847A6" w:rsidRDefault="002847A6" w:rsidP="002847A6">
            <w:pPr>
              <w:jc w:val="both"/>
              <w:rPr>
                <w:iCs/>
                <w:lang w:val="lv-LV"/>
              </w:rPr>
            </w:pPr>
            <w:r w:rsidRPr="002847A6">
              <w:rPr>
                <w:iCs/>
                <w:lang w:val="lv-LV"/>
              </w:rPr>
              <w:t>Lūgums veikt nepieciešamos papildinājumus.</w:t>
            </w:r>
          </w:p>
        </w:tc>
      </w:tr>
      <w:tr w:rsidR="002847A6" w:rsidRPr="009D6036" w:rsidTr="002847A6">
        <w:trPr>
          <w:trHeight w:val="618"/>
        </w:trPr>
        <w:tc>
          <w:tcPr>
            <w:tcW w:w="1035" w:type="dxa"/>
            <w:tcBorders>
              <w:top w:val="single" w:sz="4" w:space="0" w:color="auto"/>
              <w:left w:val="single" w:sz="4" w:space="0" w:color="auto"/>
              <w:bottom w:val="single" w:sz="4" w:space="0" w:color="auto"/>
              <w:right w:val="single" w:sz="4" w:space="0" w:color="auto"/>
            </w:tcBorders>
            <w:vAlign w:val="center"/>
          </w:tcPr>
          <w:p w:rsidR="002847A6" w:rsidRPr="009D6036" w:rsidRDefault="002847A6" w:rsidP="0051278C">
            <w:pPr>
              <w:numPr>
                <w:ilvl w:val="0"/>
                <w:numId w:val="1"/>
              </w:numPr>
              <w:spacing w:line="276" w:lineRule="auto"/>
              <w:jc w:val="both"/>
              <w:rPr>
                <w:bCs/>
                <w:lang w:val="lv-LV"/>
              </w:rPr>
            </w:pPr>
          </w:p>
        </w:tc>
        <w:tc>
          <w:tcPr>
            <w:tcW w:w="5628" w:type="dxa"/>
            <w:tcBorders>
              <w:top w:val="single" w:sz="4" w:space="0" w:color="auto"/>
              <w:left w:val="single" w:sz="4" w:space="0" w:color="auto"/>
              <w:bottom w:val="single" w:sz="4" w:space="0" w:color="auto"/>
              <w:right w:val="single" w:sz="4" w:space="0" w:color="auto"/>
            </w:tcBorders>
          </w:tcPr>
          <w:p w:rsidR="002847A6" w:rsidRPr="002847A6" w:rsidRDefault="002847A6" w:rsidP="002847A6">
            <w:pPr>
              <w:pStyle w:val="CommentText"/>
              <w:spacing w:after="0"/>
              <w:jc w:val="both"/>
              <w:rPr>
                <w:rFonts w:ascii="Times New Roman" w:hAnsi="Times New Roman"/>
                <w:sz w:val="24"/>
                <w:szCs w:val="24"/>
              </w:rPr>
            </w:pPr>
            <w:r>
              <w:rPr>
                <w:rFonts w:ascii="Times New Roman" w:hAnsi="Times New Roman"/>
                <w:sz w:val="24"/>
                <w:szCs w:val="24"/>
              </w:rPr>
              <w:t xml:space="preserve">Likumprojekta anotācija </w:t>
            </w:r>
          </w:p>
        </w:tc>
        <w:tc>
          <w:tcPr>
            <w:tcW w:w="7782" w:type="dxa"/>
            <w:tcBorders>
              <w:top w:val="single" w:sz="4" w:space="0" w:color="auto"/>
              <w:left w:val="single" w:sz="4" w:space="0" w:color="auto"/>
              <w:bottom w:val="single" w:sz="4" w:space="0" w:color="auto"/>
              <w:right w:val="single" w:sz="4" w:space="0" w:color="auto"/>
            </w:tcBorders>
          </w:tcPr>
          <w:p w:rsidR="002847A6" w:rsidRPr="002847A6" w:rsidRDefault="002847A6" w:rsidP="002847A6">
            <w:pPr>
              <w:jc w:val="both"/>
              <w:rPr>
                <w:lang w:val="lv-LV" w:eastAsia="lv-LV"/>
              </w:rPr>
            </w:pPr>
            <w:r w:rsidRPr="002847A6">
              <w:rPr>
                <w:lang w:val="lv-LV"/>
              </w:rPr>
              <w:t xml:space="preserve">Likumprojekta anotācijā minēts, ka </w:t>
            </w:r>
            <w:proofErr w:type="spellStart"/>
            <w:r w:rsidRPr="002847A6">
              <w:rPr>
                <w:lang w:val="lv-LV"/>
              </w:rPr>
              <w:t>valstspilsetām</w:t>
            </w:r>
            <w:proofErr w:type="spellEnd"/>
            <w:r w:rsidRPr="002847A6">
              <w:rPr>
                <w:lang w:val="lv-LV"/>
              </w:rPr>
              <w:t xml:space="preserve"> līdz 2030.</w:t>
            </w:r>
            <w:r>
              <w:rPr>
                <w:lang w:val="lv-LV"/>
              </w:rPr>
              <w:t xml:space="preserve"> </w:t>
            </w:r>
            <w:r w:rsidRPr="002847A6">
              <w:rPr>
                <w:lang w:val="lv-LV"/>
              </w:rPr>
              <w:t>gadam jānodrošina izmantoto transportlīdzekļu apjomā vismaz 50% tādi transportlīdzekļi, kuri ir darbināmi ar atjaunojamo enerģiju. </w:t>
            </w:r>
          </w:p>
          <w:p w:rsidR="002847A6" w:rsidRPr="002847A6" w:rsidRDefault="002847A6" w:rsidP="002847A6">
            <w:pPr>
              <w:jc w:val="both"/>
              <w:rPr>
                <w:lang w:val="lv-LV"/>
              </w:rPr>
            </w:pPr>
            <w:r w:rsidRPr="002847A6">
              <w:rPr>
                <w:lang w:val="lv-LV"/>
              </w:rPr>
              <w:t xml:space="preserve">Eiropas Parlamenta un Padomes Direktīva 2019/1161 (2019.gada 20.jūnijs) ar ko groza Direktīvu 2009/33/EK par "tīro" un energoefektīvo autotransporta līdzekļu izmantošanas veicināšanu nosaka, </w:t>
            </w:r>
            <w:proofErr w:type="spellStart"/>
            <w:r w:rsidRPr="002847A6">
              <w:rPr>
                <w:lang w:val="lv-LV"/>
              </w:rPr>
              <w:t>valstspilsētām</w:t>
            </w:r>
            <w:proofErr w:type="spellEnd"/>
            <w:r w:rsidRPr="002847A6">
              <w:rPr>
                <w:lang w:val="lv-LV"/>
              </w:rPr>
              <w:t xml:space="preserve"> šajā laika periodā ir jāiegādājas "tīrie" un </w:t>
            </w:r>
            <w:proofErr w:type="spellStart"/>
            <w:r w:rsidRPr="002847A6">
              <w:rPr>
                <w:lang w:val="lv-LV"/>
              </w:rPr>
              <w:t>bezemisiju</w:t>
            </w:r>
            <w:proofErr w:type="spellEnd"/>
            <w:r w:rsidRPr="002847A6">
              <w:rPr>
                <w:lang w:val="lv-LV"/>
              </w:rPr>
              <w:t xml:space="preserve"> autobusi. Šādi autobusi ir līdz pat 2,5 reizēm dārgāki kā ar fosilo degvielu darbināmi autobusi. </w:t>
            </w:r>
          </w:p>
          <w:p w:rsidR="002847A6" w:rsidRPr="002847A6" w:rsidRDefault="002847A6" w:rsidP="002847A6">
            <w:pPr>
              <w:jc w:val="both"/>
              <w:rPr>
                <w:bCs/>
                <w:lang w:val="lv-LV"/>
              </w:rPr>
            </w:pPr>
          </w:p>
        </w:tc>
      </w:tr>
    </w:tbl>
    <w:p w:rsidR="00B40F4A" w:rsidRPr="007071E5" w:rsidRDefault="00B40F4A" w:rsidP="0064241C">
      <w:pPr>
        <w:spacing w:line="276" w:lineRule="auto"/>
        <w:jc w:val="both"/>
        <w:rPr>
          <w:lang w:val="lv-LV"/>
        </w:rPr>
      </w:pPr>
    </w:p>
    <w:sectPr w:rsidR="00B40F4A" w:rsidRPr="007071E5" w:rsidSect="002847A6">
      <w:footerReference w:type="default" r:id="rId10"/>
      <w:headerReference w:type="first" r:id="rId11"/>
      <w:pgSz w:w="16838" w:h="11906" w:orient="landscape"/>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60FF" w:rsidRDefault="001660FF" w:rsidP="00EE60F5">
      <w:r>
        <w:separator/>
      </w:r>
    </w:p>
  </w:endnote>
  <w:endnote w:type="continuationSeparator" w:id="0">
    <w:p w:rsidR="001660FF" w:rsidRDefault="001660FF"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60F5" w:rsidRDefault="00EE60F5">
    <w:pPr>
      <w:pStyle w:val="Footer"/>
      <w:jc w:val="center"/>
    </w:pPr>
    <w:r>
      <w:fldChar w:fldCharType="begin"/>
    </w:r>
    <w:r>
      <w:instrText>PAGE   \* MERGEFORMAT</w:instrText>
    </w:r>
    <w:r>
      <w:fldChar w:fldCharType="separate"/>
    </w:r>
    <w:r w:rsidR="002847A6" w:rsidRPr="002847A6">
      <w:rPr>
        <w:noProof/>
        <w:lang w:val="lv-LV"/>
      </w:rPr>
      <w:t>1</w:t>
    </w:r>
    <w:r>
      <w:fldChar w:fldCharType="end"/>
    </w:r>
  </w:p>
  <w:p w:rsidR="00EE60F5" w:rsidRDefault="00EE60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60FF" w:rsidRDefault="001660FF" w:rsidP="00EE60F5">
      <w:r>
        <w:separator/>
      </w:r>
    </w:p>
  </w:footnote>
  <w:footnote w:type="continuationSeparator" w:id="0">
    <w:p w:rsidR="001660FF" w:rsidRDefault="001660FF" w:rsidP="00EE60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47A6" w:rsidRDefault="002847A6">
    <w:pPr>
      <w:pStyle w:val="Header"/>
      <w:jc w:val="center"/>
    </w:pPr>
    <w:r>
      <w:fldChar w:fldCharType="begin"/>
    </w:r>
    <w:r>
      <w:instrText>PAGE   \* MERGEFORMAT</w:instrText>
    </w:r>
    <w:r>
      <w:fldChar w:fldCharType="separate"/>
    </w:r>
    <w:r w:rsidRPr="002847A6">
      <w:rPr>
        <w:noProof/>
        <w:lang w:val="lv-LV"/>
      </w:rPr>
      <w:t>1</w:t>
    </w:r>
    <w:r>
      <w:fldChar w:fldCharType="end"/>
    </w:r>
  </w:p>
  <w:p w:rsidR="002847A6" w:rsidRDefault="002847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7"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6"/>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4"/>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D7"/>
    <w:rsid w:val="00015248"/>
    <w:rsid w:val="00017A29"/>
    <w:rsid w:val="000253CD"/>
    <w:rsid w:val="00035459"/>
    <w:rsid w:val="00065E8F"/>
    <w:rsid w:val="00095719"/>
    <w:rsid w:val="000D3678"/>
    <w:rsid w:val="000E6237"/>
    <w:rsid w:val="00102D80"/>
    <w:rsid w:val="0011030C"/>
    <w:rsid w:val="001237FF"/>
    <w:rsid w:val="00145B51"/>
    <w:rsid w:val="0015266A"/>
    <w:rsid w:val="00157E7D"/>
    <w:rsid w:val="001660FF"/>
    <w:rsid w:val="001C097E"/>
    <w:rsid w:val="00281B67"/>
    <w:rsid w:val="002832DB"/>
    <w:rsid w:val="002847A6"/>
    <w:rsid w:val="002A176F"/>
    <w:rsid w:val="002A6B65"/>
    <w:rsid w:val="003170A2"/>
    <w:rsid w:val="00392C9A"/>
    <w:rsid w:val="00393E78"/>
    <w:rsid w:val="003D4AFF"/>
    <w:rsid w:val="003E7E8B"/>
    <w:rsid w:val="003F1476"/>
    <w:rsid w:val="00475753"/>
    <w:rsid w:val="004861DC"/>
    <w:rsid w:val="004A26EF"/>
    <w:rsid w:val="004A2974"/>
    <w:rsid w:val="004E000F"/>
    <w:rsid w:val="004E2AD6"/>
    <w:rsid w:val="004E3536"/>
    <w:rsid w:val="004E3ED7"/>
    <w:rsid w:val="004F6854"/>
    <w:rsid w:val="004F7788"/>
    <w:rsid w:val="0051278C"/>
    <w:rsid w:val="005300D6"/>
    <w:rsid w:val="005543D8"/>
    <w:rsid w:val="0057036D"/>
    <w:rsid w:val="00576D22"/>
    <w:rsid w:val="005A4DAF"/>
    <w:rsid w:val="005B59A2"/>
    <w:rsid w:val="005D6833"/>
    <w:rsid w:val="005F34BD"/>
    <w:rsid w:val="00602334"/>
    <w:rsid w:val="0064241C"/>
    <w:rsid w:val="0068493D"/>
    <w:rsid w:val="00687802"/>
    <w:rsid w:val="006F08A1"/>
    <w:rsid w:val="006F70B4"/>
    <w:rsid w:val="007071E5"/>
    <w:rsid w:val="007177E7"/>
    <w:rsid w:val="00721E14"/>
    <w:rsid w:val="00744119"/>
    <w:rsid w:val="007C3313"/>
    <w:rsid w:val="007F3D70"/>
    <w:rsid w:val="007F5504"/>
    <w:rsid w:val="0080735C"/>
    <w:rsid w:val="0087140D"/>
    <w:rsid w:val="008B3BC2"/>
    <w:rsid w:val="008C3004"/>
    <w:rsid w:val="008C5106"/>
    <w:rsid w:val="008C5900"/>
    <w:rsid w:val="008D3893"/>
    <w:rsid w:val="008E45B7"/>
    <w:rsid w:val="008F3325"/>
    <w:rsid w:val="009006E0"/>
    <w:rsid w:val="00906999"/>
    <w:rsid w:val="00936C34"/>
    <w:rsid w:val="00975E9F"/>
    <w:rsid w:val="00986693"/>
    <w:rsid w:val="009D5B46"/>
    <w:rsid w:val="009D6036"/>
    <w:rsid w:val="00A018FF"/>
    <w:rsid w:val="00A26579"/>
    <w:rsid w:val="00A82029"/>
    <w:rsid w:val="00AD35A7"/>
    <w:rsid w:val="00AE1033"/>
    <w:rsid w:val="00B40BED"/>
    <w:rsid w:val="00B40F4A"/>
    <w:rsid w:val="00B44C19"/>
    <w:rsid w:val="00B6183A"/>
    <w:rsid w:val="00B66B62"/>
    <w:rsid w:val="00B82AB2"/>
    <w:rsid w:val="00BC5688"/>
    <w:rsid w:val="00BF7F6C"/>
    <w:rsid w:val="00C2254C"/>
    <w:rsid w:val="00D0585F"/>
    <w:rsid w:val="00D13C63"/>
    <w:rsid w:val="00D24E12"/>
    <w:rsid w:val="00D77F9F"/>
    <w:rsid w:val="00D96677"/>
    <w:rsid w:val="00DB5723"/>
    <w:rsid w:val="00DF6640"/>
    <w:rsid w:val="00DF6E4C"/>
    <w:rsid w:val="00E000FB"/>
    <w:rsid w:val="00E31B1C"/>
    <w:rsid w:val="00E430FF"/>
    <w:rsid w:val="00E87256"/>
    <w:rsid w:val="00EA242A"/>
    <w:rsid w:val="00EA7162"/>
    <w:rsid w:val="00EC6FEE"/>
    <w:rsid w:val="00EE60F5"/>
    <w:rsid w:val="00EF14E1"/>
    <w:rsid w:val="00F37147"/>
    <w:rsid w:val="00FA6CA6"/>
    <w:rsid w:val="00FB50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E9E0130-77ED-46FD-B1C0-11270AACF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ED7"/>
    <w:rPr>
      <w:sz w:val="24"/>
      <w:szCs w:val="24"/>
      <w:lang w:val="en-US" w:eastAsia="en-US"/>
    </w:rPr>
  </w:style>
  <w:style w:type="paragraph" w:styleId="Heading1">
    <w:name w:val="heading 1"/>
    <w:basedOn w:val="Normal"/>
    <w:next w:val="Normal"/>
    <w:link w:val="Heading1Char"/>
    <w:qFormat/>
    <w:rsid w:val="004E3ED7"/>
    <w:pPr>
      <w:keepNext/>
      <w:jc w:val="both"/>
      <w:outlineLvl w:val="0"/>
    </w:pPr>
    <w:rPr>
      <w:b/>
      <w:bCs/>
      <w:sz w:val="28"/>
      <w:szCs w:val="28"/>
      <w:lang w:val="lv-LV"/>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locked/>
    <w:rsid w:val="004E3ED7"/>
    <w:rPr>
      <w:b/>
      <w:bCs/>
      <w:sz w:val="28"/>
      <w:szCs w:val="28"/>
      <w:lang w:val="lv-LV" w:eastAsia="en-US" w:bidi="ar-SA"/>
    </w:rPr>
  </w:style>
  <w:style w:type="paragraph" w:customStyle="1" w:styleId="1">
    <w:name w:val="1"/>
    <w:basedOn w:val="Normal"/>
    <w:rsid w:val="004E3ED7"/>
    <w:pPr>
      <w:spacing w:after="160" w:line="240" w:lineRule="exact"/>
    </w:pPr>
    <w:rPr>
      <w:rFonts w:ascii="Tahoma" w:hAnsi="Tahoma"/>
      <w:sz w:val="20"/>
      <w:szCs w:val="20"/>
    </w:rPr>
  </w:style>
  <w:style w:type="paragraph" w:styleId="BalloonText">
    <w:name w:val="Balloon Text"/>
    <w:basedOn w:val="Normal"/>
    <w:semiHidden/>
    <w:rsid w:val="003F1476"/>
    <w:rPr>
      <w:rFonts w:ascii="Tahoma" w:hAnsi="Tahoma" w:cs="Tahoma"/>
      <w:sz w:val="16"/>
      <w:szCs w:val="16"/>
    </w:rPr>
  </w:style>
  <w:style w:type="paragraph" w:customStyle="1" w:styleId="tv2131">
    <w:name w:val="tv2131"/>
    <w:basedOn w:val="Normal"/>
    <w:rsid w:val="00B44C19"/>
    <w:pPr>
      <w:spacing w:line="360" w:lineRule="auto"/>
      <w:ind w:firstLine="300"/>
    </w:pPr>
    <w:rPr>
      <w:color w:val="414142"/>
      <w:sz w:val="20"/>
      <w:szCs w:val="20"/>
      <w:lang w:val="lv-LV" w:eastAsia="lv-LV"/>
    </w:rPr>
  </w:style>
  <w:style w:type="paragraph" w:customStyle="1" w:styleId="tv213">
    <w:name w:val="tv213"/>
    <w:basedOn w:val="Normal"/>
    <w:rsid w:val="0068493D"/>
    <w:pPr>
      <w:spacing w:before="100" w:beforeAutospacing="1" w:after="100" w:afterAutospacing="1"/>
    </w:pPr>
    <w:rPr>
      <w:lang w:val="lv-LV" w:eastAsia="lv-LV"/>
    </w:rPr>
  </w:style>
  <w:style w:type="paragraph" w:styleId="ListParagraph">
    <w:name w:val="List Paragraph"/>
    <w:basedOn w:val="Normal"/>
    <w:link w:val="ListParagraphChar"/>
    <w:uiPriority w:val="34"/>
    <w:qFormat/>
    <w:rsid w:val="00DF6640"/>
    <w:pPr>
      <w:ind w:left="720"/>
      <w:contextualSpacing/>
    </w:pPr>
    <w:rPr>
      <w:rFonts w:eastAsia="Calibri"/>
      <w:szCs w:val="22"/>
      <w:lang w:val="lv-LV"/>
    </w:rPr>
  </w:style>
  <w:style w:type="character" w:customStyle="1" w:styleId="ListParagraphChar">
    <w:name w:val="List Paragraph Char"/>
    <w:link w:val="ListParagraph"/>
    <w:rsid w:val="00DF6640"/>
    <w:rPr>
      <w:rFonts w:eastAsia="Calibri"/>
      <w:sz w:val="24"/>
      <w:szCs w:val="22"/>
      <w:lang w:val="lv-LV"/>
    </w:rPr>
  </w:style>
  <w:style w:type="paragraph" w:styleId="Header">
    <w:name w:val="header"/>
    <w:basedOn w:val="Normal"/>
    <w:link w:val="HeaderChar"/>
    <w:uiPriority w:val="99"/>
    <w:rsid w:val="00EE60F5"/>
    <w:pPr>
      <w:tabs>
        <w:tab w:val="center" w:pos="4153"/>
        <w:tab w:val="right" w:pos="8306"/>
      </w:tabs>
    </w:pPr>
  </w:style>
  <w:style w:type="character" w:customStyle="1" w:styleId="HeaderChar">
    <w:name w:val="Header Char"/>
    <w:link w:val="Header"/>
    <w:uiPriority w:val="99"/>
    <w:rsid w:val="00EE60F5"/>
    <w:rPr>
      <w:sz w:val="24"/>
      <w:szCs w:val="24"/>
      <w:lang w:val="en-US" w:eastAsia="en-US"/>
    </w:rPr>
  </w:style>
  <w:style w:type="paragraph" w:styleId="Footer">
    <w:name w:val="footer"/>
    <w:basedOn w:val="Normal"/>
    <w:link w:val="FooterChar"/>
    <w:uiPriority w:val="99"/>
    <w:rsid w:val="00EE60F5"/>
    <w:pPr>
      <w:tabs>
        <w:tab w:val="center" w:pos="4153"/>
        <w:tab w:val="right" w:pos="8306"/>
      </w:tabs>
    </w:pPr>
  </w:style>
  <w:style w:type="character" w:customStyle="1" w:styleId="FooterChar">
    <w:name w:val="Footer Char"/>
    <w:link w:val="Footer"/>
    <w:uiPriority w:val="99"/>
    <w:rsid w:val="00EE60F5"/>
    <w:rPr>
      <w:sz w:val="24"/>
      <w:szCs w:val="24"/>
      <w:lang w:val="en-US" w:eastAsia="en-US"/>
    </w:rPr>
  </w:style>
  <w:style w:type="paragraph" w:styleId="FootnoteText">
    <w:name w:val="footnote text"/>
    <w:aliases w:val="Footnote Text Char2 Char,Footnote Text Char1 Char2 Char,Footnote Text Char Char Char Char,Footnote Text Char1 Char Char Char Char,Footnote Text Char Char Char Char Char Char,Rakstz.,Footnote,Fußnote,single space,ft Rakstz. Rakstz,Char,ft"/>
    <w:basedOn w:val="Normal"/>
    <w:link w:val="FootnoteTextChar"/>
    <w:uiPriority w:val="99"/>
    <w:unhideWhenUsed/>
    <w:qFormat/>
    <w:rsid w:val="007177E7"/>
    <w:rPr>
      <w:rFonts w:ascii="Calibri" w:eastAsia="Calibri" w:hAnsi="Calibri"/>
      <w:sz w:val="20"/>
      <w:szCs w:val="20"/>
      <w:lang w:val="lv-LV"/>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Char,Footnote Char,ft Char"/>
    <w:link w:val="FootnoteText"/>
    <w:uiPriority w:val="99"/>
    <w:rsid w:val="007177E7"/>
    <w:rPr>
      <w:rFonts w:ascii="Calibri" w:eastAsia="Calibri" w:hAnsi="Calibri"/>
      <w:lang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CommentReference">
    <w:name w:val="annotation reference"/>
    <w:unhideWhenUsed/>
    <w:rsid w:val="007177E7"/>
    <w:rPr>
      <w:sz w:val="16"/>
      <w:szCs w:val="16"/>
    </w:rPr>
  </w:style>
  <w:style w:type="paragraph" w:styleId="CommentText">
    <w:name w:val="annotation text"/>
    <w:basedOn w:val="Normal"/>
    <w:link w:val="CommentTextChar"/>
    <w:unhideWhenUsed/>
    <w:rsid w:val="007177E7"/>
    <w:pPr>
      <w:spacing w:after="160"/>
    </w:pPr>
    <w:rPr>
      <w:rFonts w:ascii="Calibri" w:eastAsia="Calibri" w:hAnsi="Calibri"/>
      <w:sz w:val="20"/>
      <w:szCs w:val="20"/>
      <w:lang w:val="lv-LV"/>
    </w:rPr>
  </w:style>
  <w:style w:type="character" w:customStyle="1" w:styleId="CommentTextChar">
    <w:name w:val="Comment Text Char"/>
    <w:link w:val="CommentText"/>
    <w:rsid w:val="007177E7"/>
    <w:rPr>
      <w:rFonts w:ascii="Calibri" w:eastAsia="Calibri" w:hAnsi="Calibri"/>
      <w:lang w:eastAsia="en-US"/>
    </w:rPr>
  </w:style>
  <w:style w:type="paragraph" w:customStyle="1" w:styleId="CharCharCharChar">
    <w:name w:val="Char Char Char Char"/>
    <w:aliases w:val="Char2"/>
    <w:basedOn w:val="Normal"/>
    <w:next w:val="Normal"/>
    <w:link w:val="FootnoteReference"/>
    <w:uiPriority w:val="99"/>
    <w:semiHidden/>
    <w:rsid w:val="007177E7"/>
    <w:pPr>
      <w:keepNext/>
      <w:keepLines/>
      <w:spacing w:before="120" w:after="160" w:line="240" w:lineRule="exact"/>
      <w:jc w:val="both"/>
      <w:outlineLvl w:val="0"/>
    </w:pPr>
    <w:rPr>
      <w:sz w:val="20"/>
      <w:szCs w:val="20"/>
      <w:vertAlign w:val="superscript"/>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5B68FBE6A03348B3435F95DCC7684B" ma:contentTypeVersion="11" ma:contentTypeDescription="Create a new document." ma:contentTypeScope="" ma:versionID="b3a73eac0a7783f2e5791d604bd0d011">
  <xsd:schema xmlns:xsd="http://www.w3.org/2001/XMLSchema" xmlns:xs="http://www.w3.org/2001/XMLSchema" xmlns:p="http://schemas.microsoft.com/office/2006/metadata/properties" xmlns:ns2="f75d9197-b609-492b-bede-4844f14b4b32" xmlns:ns3="843c591c-660d-4453-8996-96539b72e28e" targetNamespace="http://schemas.microsoft.com/office/2006/metadata/properties" ma:root="true" ma:fieldsID="9e9ff4a1a380f72465b463d942796b93" ns2:_="" ns3:_="">
    <xsd:import namespace="f75d9197-b609-492b-bede-4844f14b4b32"/>
    <xsd:import namespace="843c591c-660d-4453-8996-96539b72e2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d9197-b609-492b-bede-4844f14b4b3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3c591c-660d-4453-8996-96539b72e2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E5F258-C27C-4A22-A858-95087952C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d9197-b609-492b-bede-4844f14b4b32"/>
    <ds:schemaRef ds:uri="843c591c-660d-4453-8996-96539b72e2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D88389-9DFD-4502-87BD-EDB971FE9A38}">
  <ds:schemaRefs>
    <ds:schemaRef ds:uri="http://schemas.microsoft.com/sharepoint/v3/contenttype/forms"/>
  </ds:schemaRefs>
</ds:datastoreItem>
</file>

<file path=customXml/itemProps3.xml><?xml version="1.0" encoding="utf-8"?>
<ds:datastoreItem xmlns:ds="http://schemas.openxmlformats.org/officeDocument/2006/customXml" ds:itemID="{04EF6B78-F921-4BC0-B5BB-9C604FE03C51}">
  <ds:schemaRefs>
    <ds:schemaRef ds:uri="http://schemas.microsoft.com/office/infopath/2007/PartnerControls"/>
    <ds:schemaRef ds:uri="http://purl.org/dc/dcmitype/"/>
    <ds:schemaRef ds:uri="http://schemas.microsoft.com/office/2006/documentManagement/types"/>
    <ds:schemaRef ds:uri="http://schemas.microsoft.com/office/2006/metadata/properties"/>
    <ds:schemaRef ds:uri="http://purl.org/dc/elements/1.1/"/>
    <ds:schemaRef ds:uri="http://www.w3.org/XML/1998/namespace"/>
    <ds:schemaRef ds:uri="http://purl.org/dc/terms/"/>
    <ds:schemaRef ds:uri="http://schemas.openxmlformats.org/package/2006/metadata/core-properties"/>
    <ds:schemaRef ds:uri="843c591c-660d-4453-8996-96539b72e28e"/>
    <ds:schemaRef ds:uri="f75d9197-b609-492b-bede-4844f14b4b3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1118</Characters>
  <Application>Microsoft Office Word</Application>
  <DocSecurity>0</DocSecurity>
  <Lines>9</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Helēna Rimša</cp:lastModifiedBy>
  <cp:revision>2</cp:revision>
  <cp:lastPrinted>2010-03-04T15:09:00Z</cp:lastPrinted>
  <dcterms:created xsi:type="dcterms:W3CDTF">2021-10-18T11:56:00Z</dcterms:created>
  <dcterms:modified xsi:type="dcterms:W3CDTF">2021-10-18T11:56:00Z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0x010100595B68FBE6A03348B3435F95DCC7684B</vt:lpwstr>
  </property>
</Properties>
</file>