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Goda ģimenes apliecības programmas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ir norādīts, ka lēmuma pieņemšanai nepieciešamo datu apstrāde notiks automatizētā veidā, izmantojot informācijas sistēmu starpsistēmu saslēgumu.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sistēmas ieviešana produkcijā pēc vienošanās noslēgšanas, izmantojot starpsistēmu saskarņu risinājumu, var aizņemt vismaz 6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un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veidu, kādā Sabiedrības integrācijas fonds plāno saņemt projektā minēto informāciju no Pilsonības un migrācijas lietu pārvaldes pārziņā esošās valsts informācijas sistēmas “Fizisko personu reģistrs” līdz risinājuma ieviešanai produkcijā.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Goda ģimenes apliecības programmas īstenošanas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Bērnu tiesību aizsardzības likuma 26.panta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izdošanas tiesisko pamatu, ņemot vērā to, ka izdot noteikumus atbilstoši deleģējumam paredz Bērnu tiesību aizsardzības likuma 26.panta sestā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Bērnu tiesību aizsardzības likuma 26.panta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Bērnu tiesību aizsardzības likuma 26.panta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deleģējums Sabiedrības integrācijas fondam nodrošināt valsts atbalsta programmas "Latvijas Goda ģimenes apliecības programma" īstenošanu ir noteikts Bērnu tiesību aizsardzības likuma 26.panta sestajā daļā, lūdzam precizēt tiesību normu, saskaņā ar kuru izdots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Bērnu tiesību aizsardzības likuma 26.panta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īstenošanu nodrošina Sabiedrības integrācijas fonds (turpmāk –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2.punktu, jo tas dublē Bērnu tiesību aizsardzības likuma 26.panta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izstrādā iesnieguma veidlapas paraugu apliecības piešķiršanai un nodrošina iespēju lejupielādēt veidlapu no tīmekļvietnes www.godagimene.lv, kā arī aizpildīt un saglabāt to bez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pakalpojumu aprakstiem un iespējai aizpildīt veidlapas, piesakot pakalpojumus, jābūt pieejamiem portālā Latvija.gov.lv (MK 04.07.2017. notikumi Nr.399).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šo noteikt tiesību aktā, lai nerastos maldīga pārliecība par to, ka tikai SIF tīmekļlapā un mobilajā lietotnē iedzīvotājs varēs pieteikt SIF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izstrādā iesnieguma veidlapas paraugu apliecības piešķiršanai un nodrošina iespēju lejupielādēt veidlapu no tīmekļvietnes www.godagimene.lv,  valsts pārvaldes pakalpojumu portāla  www.latvija.lv, kā arī aizpildīt un saglabāt to bez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vismaz reizi gadā veic aptauju par atbalsta programmas ieguvumiem un ietekmi uz mērķgrupu labklājību;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3.3. apakšpunktā ir noteikts, ka viens no fonda uzdevumiem ir vismaz reizi gadā veikt aptauju par atbalsta programmas ieguvumiem un ietekmi uz mērķgrupu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sniegta sīkāka informācija par to, kādā veidā un kādā apjomā fonds apstrādā mērķgrupu personas datus Noteikumu projekta 3.3. apakšpunktā veiktās aptaujas ietvaros, tad anotācija, ja mērķgrupu personas dati tiks apstrādāti, būtu jāpapildina ar informāciju par to: 1) kādi personas dati tiks apstrādāti, piemēram, e-pasta adrese vai cita kontaktinformācija; 2) kā tiks iegūti personas dati (tiks aizpildīta tiešsaistes aptaujas anketa vai citā veidā); 3) kādi ir nosacījumi dalībai aptaujā (brīvprātīga vai citi nosacījumi); 4) kurā brīdī respondents var neturpināt dalību aptaujā vai atsaukt savu piekrišanu datu izmantošanai; 5) kādos gadījumos personas dati tiks dzēsti un tālākā aptaujā netiks izmantoti; 6) vai aptaujas dati tiks izsniegti trešajām personām; 5) cik ilgi aptaujas dati tiks glabāti; 6) kādi drošības pasākumi tiks īstenoti, lai sargātu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aptauja tiks veikta anonīmi, tas būtu jānorada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vismaz reizi gadā veic aptauju par atbalsta programmas ieguvumiem un ietekmi uz mērķgrupu labklājību;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Iesniegumu par apliecības piešķiršanu iesniedz persona, kuras aprūpē vai tās ģimenē ir šo noteikumu 6. punktā minētie bērni vai pilngadīgās personas, kuras nav sasniegušas 24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sadrumstalotu regulējumu, lūdzam apvienot projekta 5. un 10.punktu, jo tie ir savstarpēji saistīti.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Iesniegumu par apliecības piešķiršanu iesniedz persona, kuras aprūpē vai tās ģimenē ir šo noteikumu 6. punktā minētie bērni vai pilngadīgās personas, kuras nav sasniegušas 24 gadu vecumu.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5.punktu, norādot, kas projekta ietvaros ir saprotams ar terminu “ģimene”. 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norādīts šī termina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 projekta anotāciju, norādot, kas ietilpst vārdu tvērumā “aprūpē vai tās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12.1.apakšpunkta izriet, ka pēc projekta 10.punktā minētā iesnieguma saņemšanas, fonds, izmantojot informācijas sistēmu sasaistes līdzekļus, pārliecinās par personas atbilstību šo noteikumu 6., 7. un 8. punktā minētajiem kritērijiem, pārbaudot iesniegumā norādīto informāciju un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informācijas sistēmā “Fizisko personu reģistrs” netiek uzkrāti dati par to, vai personas bērni faktiski atrodas personas un tās laulātā tiešā aprūpē, bet tiek uzkrāti dati par personas bērniem, aizbildnībā esošiem bērniem, kā arī personas audžuģimenē ievietotiem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5.punktā lietotā termina  definējums izriet no Bērnu tiesību aizsardzības likuma 26.pantā nostiprinātajiem priekšrakstiem par atbalstu ģimenei.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projektam noteiktais pilnvarojums saskaņā ar Bērnu tiesību aizsardzības likuma 26.panta sesto daļu neaptver termina "ģimene" definēšanu.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šajā Ministru kabineta noteikumu projektā netiks veidots speciāls šiem noteikumiem paredzēts termina "ģimene"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26.panta sesto daļu, novērtējot ieguldījumu un vairojot prestižu sabiedrībā, kā arī lai veicinātu un atbalstītu pašvaldību, komersantu un citu personu brīvprātīgu iesaistīšanos atbalsta sniegšanā daudzbērnu ģimenēm un ģimenēm, kuru aprūpē ir bērns ar invaliditāti vai kurā ir persona, kura nav sasniegusi 24 gadu vecumu un kurai ir noteikta I vai II invaliditātes grupa, Sabiedrības integrācijas fonds nodrošina valsts atbalsta programmas "Latvijas Goda ģimenes apliecības programma" īstenošanu. Minētās programmas īstenošanas kārtību, tai skaitā goda ģimenes apliecības piešķiršanas, izsniegšanas, izmantošanas, anulēšanas gadījumus un kārtību, kā arī ierobežojumus apliecības saņemšanai, nosaka Ministru kabinets. Ministru kabinets var noteikt papildu mērķgrupas, kurām atbalstu sniedz atbilstoši valsts atbalsta programmai "Latvijas Goda ģimenes apliecības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tiesību normas normas redakcija pieņemta saskaņā ar 2023.gada 20.aprīļa grozījumiem, lai saskaņotu tiesību normu ar Civillikuma 177.panta trešo daļu, kura paredz, ka bērns ir vecāku aprūpē līdz pilngadības sasniegšanai. Proti, terminu "aprūpe" nevar lietot attiecībā uz pilngadību sasniegušu personu, kura turpina uzturēties vecāku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paskaidrot, ka  noteikumu  (4.punkts)  ir noteikts, kuras personas ietilpst personu lokā “aprūpē vai tās ģimenē”. Proti, SIF  pieņem lēmumu par apliecības piešķiršanu, pamatojoties uz personas iesniegumu,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aprūpē vai tās ģimenē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bērni vai vairāk bērnu, tai skaitā audžuģimenē, specializētajā audžuģimenē  vai aizbildnībā esoši bērni un pilngadīgas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sasniegušas 24 gadu vecumu, ja viņas iegūst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sasniegušas 21 gada vecumu vai, ja tās iegūst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- 24 gadu vecumu, un kuras, pamatojoties uz pašvaldības sociālā dienesta izvērtējumu uzturas pie aizbildņa, audžuģimenē vai specializētajā audžuģimenē;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sasniegušas 24 gada vecumu un pilda valsts aizsardzības militāro dienestu, kas ilgst 11 mēnešus, Nacionālo bruņoto spēku regulāro spēku vai Latvijas Republikas Zemessardzes vienībā, vai pilda alternatīvo dienestu, kas ilgst 11 mēnešus,  Aizsardzības ministrijas padotībā esošajās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bērns ar invaliditāti vai pilngadīga persona, kura nav sasniegusi 24 gadu vecumu, ja viņai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trīs bērni vai vairāk bērnu, tai skaitā audžuģimenē, specializētajā audžuģimenē  vai aizbildnībā esoši bērni un pilngadīgas personas, kuras: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6.1.1.apakšpunktu vai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norādot, kas projekta ietvaros ir saprotams ar terminu “specializētā audžuģimene”. Vēršam uzmanību, ka projektā un projekta anotācijā nav norādīts šī termina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12.1.apakšpunkta izriet, ka pēc projekta 10.punktā minētā iesnieguma saņemšanas, fonds, izmantojot informācijas sistēmu sasaistes līdzekļus, pārliecinās par personas atbilstību šo noteikumu 6., 7. un 8. punktā minētajiem kritērijiem, pārbaudot iesniegumā norādīto informāciju un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2021.gada 22.jūnija noteikumu Nr.412 “Ziņu iekļaušanas un aktualizēšanas kārtība Fizisko personu reģistrā” 8.5.apakšpunktam, pašvaldība iekļauj un aktualizē valsts informācijas sistēmā “Fizisko personu reģistrs” ziņas par bērna ievietošanu audžuģimenē, izņemšanu no tās un uzturēšanās izbeigšanu audžuģimenē, līdz ar to valsts informācijas sistēmā “Fizisko personu reģistrs” netiek nodalīts audžuģimenes tips “audžuģimene” un “specializētā audžuģimene”. Informējam, ka Fizisko personu reģistra likuma 11.panta pirmās daļas 27.punktā tiek noteikts, ka valsts informācijas sistēmā “Fizisko personu reģistrs” tiek iekļauti dati par personas aizbildņiem, aizgādņiem un audžuģimeni.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iekļaujot tajā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1.panta 3.</w:t>
            </w:r>
            <w:r w:rsidR="00000000" w:rsidRPr="00000000" w:rsidDel="00000000">
              <w:rPr>
                <w:vertAlign w:val="superscript"/>
                <w:rtl w:val="0"/>
              </w:rPr>
              <w:t xml:space="preserve">1</w:t>
            </w:r>
            <w:r w:rsidR="00000000" w:rsidRPr="00000000" w:rsidDel="00000000">
              <w:rPr>
                <w:rtl w:val="0"/>
              </w:rPr>
              <w:t xml:space="preserve"> punktā noteikto  specializētā audžuģimene — audžuģimene, kas nodrošina aprūpi noteiktas mērķgrupas bērnam, kuram ir nepieciešama īpaša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trīs bērni vai vairāk bērnu, tai skaitā audžuģimenē  vai aizbildnībā esoši bērni un pilngadīgas personas, kuras: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bērns ar invaliditāti vai pilngadīga persona, kura nav sasniegusi 24 gadu vecumu, ja viņai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6.1.2.apakšpunkts nosaka, ka fonds pieņem lēmumu par apliecības piešķiršanu, pamatojoties uz personas iesniegumu, ja personas aprūpē vai tās ģimenē ir bērns ar invaliditāti vai pilngadīga persona, kura nav sasniegusi 24 gadu vecumu, ja viņai ir noteikta I vai II invaliditātes grupa. Savukārt, atbilstoši noteikumu projekta 10.6.apakšpunktā noteiktajam persona izdara atzīmi, ka bērnam ir noteikta invaliditāte vai pilngadīgai personai ir noteikta I vai II invaliditātes grupa. Pamatojoties uz izdarīto atzīmi, fonds izgūst no attiecīgās informācijas sistēmas informāciju par atbilstību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iespējama situācija, kad viena no noteikumu projekta 6.1.1.apakšpunktā minētajām personām var būt bērns ar invaliditāti vai pilngadīga persona ar I un II grupas invaliditāti (vienlaicīgi atbilst noteikumu projekta 6.1.apakšpunktā minētajiem kritērijiem), secināms, ka no noteikumu projekta tiesību normām nav saprotama secība, kādā fonds izvērtē personas iesniegumu šādā gadījumā. Turklāt uzskatām, ka īpašu kategoriju personas datu apstrāde atbilstoši Datu regulas 9.pantā noteiktajam būtu iespējama tikai gadījumā, kad persona neatbilst 6.1.1.apakšpunktā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ja tas tā ir paredzēts un plānots, ka fonds pieņem lēmumu par apliecības piešķiršanu, ievērojot noteikumu projekta 6.1.apakšpunktā minēto kritēriju secīgu izvērtēšanu, un, ka īpašu kategoriju personas datu apstrāde tiek veikta tikai gadījumā, kad persona neatbilst 6.1.1.apakšpunktā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nav tā paredzēts un plānots, tad lūdzam papildināt noteikumu projektu, iestrādājot regulējumu, lai būtu ievērota secība, kādā fonds izvērtē 6.1.apakšpunktā minētos kritērijus, un, lai sensitīvo datu apstrāde būtu veikta tikai gadījumā, kad persona neatbilst 6.1.1.apakšpunktā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10.1.3. un 10.4.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bērns ar invaliditāti vai pilngadīga persona, kura nav sasniegusi 24 gadu vecumu, ja viņai ir noteikta I vai II invaliditātes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6.1. apakšpunktā minēto bērnu skaitā neieskaita bērnus, par kuriem personai vai tās laulātajam ir pārtrauktas vai atņemtas aizgādības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7.punktu, skaidrojot, kādi gadījumi ietilpst formulējumā “personai vai tās laulātajam ir pārtrauktas vai atņemtas aizgādības tiesības”, proti, vai bērnu skaitā neieskaita kopīgu bērnu, par kuru personai un tās laulātajam pārtrauktas vai atņemtas aizgādības tiesības; kopīgu bērnu, par kuru vienai no personām pārtrauktas vai atņemtas aizgādības tiesības; viena laulātā bērnu, par kuru laulātajam ir pārtrauktas vai atņemtas aizgādības tiesības, bet otrs laulātais ir šī bērna aizbildnis.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šo noteikumu 5.punktā (iepriekš - 7.punkts) precizējumu veikšana nav nepieciešama, jo Sabiedrības integrācijas fondam praksē nav radušās problēmas ar minētās tiesību normas piemērošanu. Proti, līdzīga satura tiesību norma ir ietverta Ministru kabineta  2021.gada 1.jūnija noteikumu nr.352 "Latvijas Goda ģimenes apliecības programmas īstenošanas kārtība" 7.punktā. Turklāt, salīdzinot ar spēkā esošo tiesību normu, jaunajos noteikumos ietvertā tiesību norma jau ir tikusi precizēta, ietverot atsauci arī uz personas laulāto.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dzīves gadījumu uzskaitīšanu, tajā skaitā Iekšlietu ministrijas pieminēto gadījumu uzskaitījums, neatbilst normatīvo aktu izstrādes pamatprincipiem. Proti, normatīvie akti jāveido lakoniski (MK 2009.gada 3.februāra noteikumu Nr.108 "Normatīvo aktu projektu sagatavošanas noteikumi"" 2.1.apakšpunkts), tos nedrīkst pārvērst par kazuistisku individuālu situāciju uzskaitījumu. Tiesību normai jātiek formulētai pietiekami plašai un aptverošanai, jo normatīvā aktā nav iespējams izsmeļoši uzskaitīt pilnīgi visas iespējamās nāktnes situācijas. Primāri neskaidrie jautājumi, ja tādi radīsies, risināmi tiesību normas piemērošanas ietvaros, izmantojot pieejamās tiesību normas interpretācijas metodes, ja nepieciešams, sagatavojot skaidrojošus materiālus, prakses apkopojumus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Iekšlietu ministrijas jautājumu par to, vai šo noteikumu 4.1.apakšpunktā minēto bērnu skaitā neieskaita bērnus Iekšlietu ministrijas iebildumā minētajos gadījumos, informējam, ka šo noteikumu 4.1.apakšpunktā minēto bērnu skaitā neieskaita kopīgu bērnu, par kuru personai un tās laulātajam pārtrauktas vai atņemtas aizgādības tiesības, kā arī laulātā bērnu, par kuru laulātajam ir pārtrauktas vai atņemtas aizgādības tiesības. Savukārt Iekšlietu ministrijas izklāstītā situācija, kad viena laulātā bērns, par kuru laulātajam ir pārtrauktas vai atņemtas aizgādības tiesības, tiek nodots otra laulātā aizbildnībā, ir uzskatāms, par hipotētisku situāciju, kura praksē ar ļoti augstu varbūtību nevareētu veidoties. Tomēr, ja šāda situācija veidotos, tad pirmšķietami var teikt, ka minētais bērns varētu tikt ieskatīt šo noteikumu 4.1.apakšpunktā minēto bērnu kopskaitā, ja iensiegumu par Latvijas Goda ģimenes apliecības piešķiršanu iesniegtu persona, kura tikusi iecelta par minētā bērna aizbildni.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minēto bērnu skaitā neieskaita bērnus, par kuriem personai vai tās laulātajam ir pārtrauktas vai atņemtas aizgādības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 saziņai, kā arī lēmuma par apliecības piešķiršanu vai atteikumu to piešķirt un apliecības digitālā formātā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apakšpunkta redakcija norāda, ka personai ir jāiesniedz elektroniskā pasta adrese saziņai.  Šāda redakcija ir pretrunā ar Oficiālās elektroniskās adreses likuma 12. pantā noteikto oficiālās elektroniskās adreses izmantošanas prioritāti. Pieteicējam tiek uzlikts par pienākumu informēt par savu e-pastu, prezumējot tālāku saziņu starp personu un iestādi e-pastā, izslēdzot saziņu e-adresē, ja persona ir e-adreses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projektā nepārprotami norādīt, ka ar e-adreses lietotājiem saziņa notiks e-adresē, ja pieteicējs nav norādījis citu sev vēlamo saziņas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ja personai nav aktivizēta oficiālā elektroniskā adrese vai ja tā ir aktivizēta, bet persona pamatoti  lūdz izmanot citu saziņas kanālu - saziņai, kā arī lēmuma par apliecības piešķiršanu vai atteikumu to piešķirt un apliecības digitālā formātā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 saziņai, kā arī lēmuma par apliecības piešķiršanu vai atteikumu to piešķirt un apliecības digitālā formātā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ka saziņai SIF pats izgūst informāciju par iesniedzēju, vai iesniedzējs ir oficiālās elektroniskas adreses lietotājs.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ja personai nav aktivizēta oficiālā elektroniskā adrese vai ja tā ir aktivizēta, bet persona pamatoti  lūdz izmanot citu saziņas kanālu - saziņai, kā arī lēmuma par apliecības piešķiršanu vai atteikumu to piešķirt un apliecības digitālā formātā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Fonds apliecību izsniedz: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9. punktam apliecība tiek izsniegta personai, kura iesniegusi iesniegumu un noteikumu projekta 6.1.apakšpunktā minētajām personām no sešu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10.4.apakšpunktam persona, iesniedzot iesniegumu fondā, norāda personas, kurām nepieciešama atsevišķas apliecības izgatavošana saskaņā ar noteikumu projekta 9.2. apakšpunktu, kas ir attiecināms uz noteikumu projekta 6.1.apakšpunktā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9.-10. punktā ietvertajām tiesību normām nav gūstams skaidrs priekšstats par to, vai apliecību var saņemt laulātais un kā viņš to var saņemt (ņemot vērā, ka atbilstoši noteikumu projektam persona var atbilst noteikumu projekta 6.1. apakšpunktā minētajiem kritērijiem tikai kopā ar laulāto). Ievērojot minēto, noteikumu projekts būtu precizējams, norādot skaidru apliecības saņemšanas procesu laulātajam.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Precizets noteikumu 7.1.apakšpunkts.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Fonds apliecību izsniedz: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tālruņa numurs, elektroniskā pasta adrese - saziņai, kā arī lēmuma par apliecības piešķiršanu vai atteikumu to piešķirt un apliecības digitālā formātā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iedzīvotājam, kas lieto oficiālo elektronisko adresi, lēmumi tiek nosūtīti šajā 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tiesiskais regulējums ir ietverts Oficiālās elektroniskās adreses likuma 12.panta pirmajā daļā. Lai nedublētu tiesību normas,  noteikumu projektā nav nepieciešams speciāli noteikt to, ka iedzīvotājam, kas lieto oficiālo elektronisko adresi, lēmumi tiek nosūtīti šajā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ja personai nav aktivizēta oficiālā elektroniskā adrese vai ja tā ir aktivizēta, bet persona pamatoti  lūdz izmanot citu saziņas kanālu - saziņai, kā arī lēmuma par apliecības piešķiršanu vai atteikumu to piešķirt un apliecības digitālā formātā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elektroniski tīmekļvietnē www.godagimene.lv  vai mobilajā lietotnē “Goda ģimene”, autentificējoties ar vienotās pieteikšanās moduli, kas nodrošina integrētu un vienotu lietotāju autentifikāciju, kā arī iesniedzēja vārda, uzvārda un personas koda nodošanu uzkrāšanai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8. punktā informāciju par to ka, iesniegumu par apliecības piešķiršanu persona var iesniegt arī valsts pārvaldes pakalpojumu portālā Latvija.gov.lv.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elektroniski tīmekļvietnē www.godagimene.lv  vai mobilajā lietotnē “Goda ģimene”, </w:t>
            </w:r>
            <w:r w:rsidR="00000000" w:rsidRPr="00000000" w:rsidDel="00000000">
              <w:rPr>
                <w:i w:val="1"/>
                <w:rtl w:val="0"/>
              </w:rPr>
              <w:t xml:space="preserve">vai valsts pārvaldes pakalpojumu portālā www.latvija.gov.lv,</w:t>
            </w:r>
            <w:r w:rsidR="00000000" w:rsidRPr="00000000" w:rsidDel="00000000">
              <w:rPr>
                <w:rtl w:val="0"/>
              </w:rPr>
              <w:t xml:space="preserve"> autentificējoties ar vienotās pieteikšanās moduli, kas nodrošina integrētu un vienotu lietotāju autentifikāciju, kā arī iesniedzēja vārda, uzvārda un personas koda nodošanu uzkrāšanai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elektroniski tīmekļvietnē www.godagimene.lv, vienotajā valsts pārvaldes pakalpojumu portālā www.latvija.lv vai mobilajā lietotnē “Goda ģimene”, autentificējoties ar vienotās pieteikšanās moduli, kas nodrošina integrētu un vienotu lietotāju autentifikāciju, kā arī iesniedzēja vārda, uzvārda un personas koda nodošanu uzkrāšanai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6.  un 18. punktā minētā persona, kura vēlas saņemt apliecību, fondā iesniedz iesniegumu par apliecības piešķiršanu un norāda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kādus iesnieguma iesniedzēja personas datus apstrādā projekta ietvaros. Atbilstoši Datu regulas 5.panta 1.punkta c)apakšpunktam personas dati ir adekvāti, atbilstīgi un ietver tikai to, kas nepieciešams to apstrādes nolūkos. Vēršam  uzmanību, ka projektā netiek norādīts, kādi personas dati par iesnieguma iesniedzēju tiek apstrādāti (nepieciešams norādīt iesniegumā), tāpat netiek norādīts, kādi personas dati tiek izmantoti iesnieguma iesniedzēja identifikācijai, izgūstot informāciju no 12.punkta apakšpunktos noteiktajām vienībām. Ņemot vērā minēto, lūdzam papildināt projektu, norādot kādi personas dati par iesnieguma iesniedzēju tiek apstrādāti projekta ietvaros, piemēram, vai iesniegumā tiek norādīts iesniedzēja dzimšanas datums, personas kods, dzīvesvietas adrese vai deklarētā adrese u.tml. un kādi personas dati tiek norādīti (un saņemti), lai saņemtu noteikto informāciju no 12.punktā minētajām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iesnieguma iesniedzēja dati, kurus, izskatot iesniegumu un pieņemot lēmumu par  Latvijas Goda ģimenes apliecības piešķiršanu, apstrādā Sabiedrības integrācijas fonds, ir uzskaitīti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kādi personas dati par iesnieguma iesniedzēju tiek apstrādāti, norādīti noteikumu projekta 8., 10., 11., 17., 18., 20., 21., 22.punktā.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kurus personai paši manuāli jānorāda iesniegumā, ir norādīti noteikumu projekta 8.punktā, iesnieguma iesniedzējam netiek pieprasīts iesniegumā manuāli ievadīt savus personas datus, izņemot tos, kas minēti noteikumu projekta 8.punktā, personai iesniegumā nav jānorāda dzimšanas datums, personas kods, dzīvesvietas adrese vai deklarētā adrese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personai ir jānorāda tikai tie dati, kurus nav iespējams izgūt no attiecīgajām informācijas sistēmā ( t.i. šo noteikumu 10.punktā minētās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izgūtu informāciju no noteikumu projekta 10.punktā minētajām informācijas sistēmām, tiek izmantots iesnieguma iesniedzēja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tiesiskais regulējums par personas datu izgūšanu no saistītajām informācijas sistēmām ir ietverts Ministru kabineta noteikumu projektā "Valsts atbalsta programmas "Latvijas Goda ģimenes apliecības programma" informācijas sistēmas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23-TA-1840).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"Valsts atbalsta programmas "Latvijas Goda ģimenes apliecības programma" informācijas sistēmas noteikumi" (23-TA-1840) 4.punktu persona iesniegumā minēto informāciju ievada elektroniski, izmantojot  tīmekļvietni “www.godagimene.lv”,  vai mobilajā lietotnē “Goda ģimene”, identifikācijai izmantojot Valsts reģionālās attīstības aģentūras pārziņā esošo valsts informācijas sistēmu savietotāju, vai arī iesniedz iesniegumu personīgi fondā. Minēto iesniegumu fonds ievada informācijas sistēmā manuāli.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iesniedz iesniegumu personīgi fonda, tad saskaņā ar Ministru kabineta noteikumu projekta "Latvijas Goda ģimenes apliecības programmas īstenošanas kārtība" 9.2.apakšpunktu iesnieguma iesniedzējs uzrāda personu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kuras aprūpē vai tās ģimenē ir šo noteikumu </w:t>
            </w:r>
            <w:r w:rsidR="00000000" w:rsidRPr="00000000" w:rsidDel="00000000">
              <w:rPr>
                <w:rtl w:val="0"/>
              </w:rPr>
              <w:t xml:space="preserve">4. </w:t>
            </w:r>
            <w:r w:rsidR="00000000" w:rsidRPr="00000000" w:rsidDel="00000000">
              <w:rPr>
                <w:rtl w:val="0"/>
              </w:rPr>
              <w:t xml:space="preserve">1. apakšpunktā</w:t>
            </w:r>
            <w:r w:rsidR="00000000" w:rsidRPr="00000000" w:rsidDel="00000000">
              <w:rPr>
                <w:rtl w:val="0"/>
              </w:rPr>
              <w:t xml:space="preserve"> minētie bērni vai pilngadīgās personas, kuras nav sasniegušas 24 gadu vecumu,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persona, kura vēlas saņemt apliecību, fondā iesniedz iesniegumu par apliecības piešķiršanu un norāda šādas ziņas: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Fizisko personu reģistrā – par  to,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projekta 9.1.apakšpunktā norādīto no Fizisko personu reģistra saņemamo ziņu apjomu, kuru Sabiedrības integrācijas fonds apstrādās,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norādīto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noteikumu projektā “Valsts atbalsta programmas “Latvijas Goda ģimenes apliecības programma” informācijas sistēmas noteikumi” (23-TA-1840) un tā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norādīto no Fizisko personu reģistra apstrādājamo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Fizisko personu reģistrā – par  to,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laulātā statuss ir aktīvs un pārbauda personas kodu, vārdu (vārdus), uzvārdu un ziņas par ģimenes stāvokli, ziņas par laulību;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attiecīgi precizēt projekta 9.1.1.apakšpunktu, norādot ziņu apjomu, kas ir nepieciešamas par laulību, proti, vai ir nepieciešamas ziņas par personas laulāto (statuss Fizisko personu reģistrā "aktīvs/pasīvs", personas kodu, vārdu, uzvārdu, ģimenes stāvokli), vai ir nepieciešamas ziņas par laulības reģistrāciju. Vienlaikus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laulātajam nav reģistrēts personas miršanas datums, personas un viņas laulātā statuss ir aktīvs/pasīvs,   un pārbauda personas  un  viņas laulātā personas kodu, vārdu (vārdus), uzvārdu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laulātā statuss ir aktīvs un pārbauda personas kodu, vārdu (vārdus), uzvārdu un ziņas par ģimenes stāvokli, ziņas par laulību;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attiecīgi precizēt projekta 9.1.1.apakšpunktu, skaidrojot, par kurām personām Sabiedrības integrācijas fonds veic attiecīgo ziņu (</w:t>
            </w:r>
            <w:r w:rsidR="00000000" w:rsidRPr="00000000" w:rsidDel="00000000">
              <w:rPr>
                <w:i w:val="1"/>
                <w:rtl w:val="0"/>
              </w:rPr>
              <w:t xml:space="preserve">personas vārds, uzvārds, personas kods, ģimenes stāvoklis un statuss Fizisko personu reģistrā "aktīvs/pasīvs"</w:t>
            </w:r>
            <w:r w:rsidR="00000000" w:rsidRPr="00000000" w:rsidDel="00000000">
              <w:rPr>
                <w:rtl w:val="0"/>
              </w:rPr>
              <w:t xml:space="preserve">) pārbaudi, proti, kādu informāciju pārbauda par personu, un kādu par personas laulāto, vai visas minētās ziņas pārbauda par abām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laulātajam nav reģistrēts personas miršanas datums, personas un viņas laulātā statuss ir aktīvs/pasīvs,   un pārbauda personas  un  viņas laulātā personas kodu, vārdu (vārdus), uzvārdu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laulātā statuss ir aktīvs un pārbauda personas kodu, vārdu (vārdus), uzvārdu un ziņas par ģimenes stāvokli, ziņas par laulību;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9.1.1.apakšpunktu, norādot, ka Sabiedrības integrācijas fonds no valsts informācijas sistēmas “Fizisko personu reģistrs” saņem ziņas par personas statusu Fizisko personu reģistrā “aktīvs/pasīvs”. Informējam, ka valsts informācijas sistēmā “Fizisko personu reģistrs” netiek atsevišķi apstrādātas ziņas par to, vai personas statuss ir 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projekta 9.1.1.apakšpunktu ar ziņām par personas miršanas faktu, ja Sabiedrības integrācijas fonds valsts informācijas sistēmā “Fizisko personu reģistrs” pārbaudīs personas un tā laulātā miršanas faktu. Vēršam uzmanību, ka, ja laulība vairs nav spēkā (tā ir šķirta vai beigusies ar laulātā nāvi), tad Pilsonības un migrācijas lietu pārvalde nevarēs atlasīt personas saistīto bērnu sarakstu kopā ar bijušā laulātā bērnu sarakstu, kā arī ievietošana audžuģimenē un aizbildnība ar konkrētā audžuvecāku/aizbildņa nāvi beidzas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personas miršanas fakts un personas statuss “aktīvs/pasīvs” valsts informācijas sistēmā “Fizisko personu reģistrs” ir divas dažādas (neatkarīgas) datu grupas, kuras Sabiedrības integrācijas fonds, pamatojoties uz starp Sabiedrības integrācijas fonda un Pilsonības un migrācijas lietu pārvaldi noslēgto vienošanos par datu nodošanu uz Sabiedrības integrācijas fonda valsts informācijas sistēmu “Informācijas uzkrāšanas un analīzes sistēma”, jau šobrīd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laulātajam nav reģistrēts personas miršanas datums, personas un viņas laulātā statuss ir aktīvs/pasīvs,   un pārbauda personas  un  viņas laulātā personas kodu, vārdu (vārdus), uzvārdu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kuru personas statuss ir aktīvs,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9.1.2.apakšpunktu, norādot, ka Sabiedrības integrācijas fonds no valsts informācijas sistēmas “Fizisko personu reģistrs” saņem ziņas par personas statusu Fizisko personu reģistrā “aktīvs/pasīvs”. Informējam, ka valsts informācijas sistēmā “Fizisko personu reģistrs” netiek atsevišķi apstrādātas ziņas par to, vai personas statuss ir 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projekta 9.1.2.apakšpunktu ar ziņām par personas miršanas faktu, gadījumā, ja Sabiedrības integrācijas fonds valsts informācijas sistēmā “Fizisko personu reģistrs” pārbaudīs personas un tā laulātā bērna vai pilngadīgās personas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miršanas fakts un personas statuss “aktīvs/pasīvs” valsts informācijas sistēmā “Fizisko personu reģistrs” ir divas dažādas (neatkarīgas) datu grupas, kuras Sabiedrības integrācijas fonds, pamatojoties uz starp Sabiedrības integrācijas fonda un Pilsonības un migrācijas lietu pārvaldi noslēgto vienošanos par datu nodošanu uz Sabiedrības integrācijas fonda valsts informācijas sistēmu “Informācijas uzkrāšanas un analīzes sistēma”, jau šobrīd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specializētajā audžuģimenē vai aizbildnībā esoši bērni, vai pilngadīgas personas, kuras nav sasniegušas 24 gadu vecumu un kuru personas statuss ir aktīvs, un pārbauda minēto bērnu un pilngadīgo personas kodu, vārdu (vārdus) un uzvārdu, dzimšanas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2021.gada 22.jūnija noteikumu Nr.412 “Ziņu iekļaušanas un aktualizēšanas kārtība Fizisko personu reģistrā” 8.5.apakšpunktam, pašvaldība iekļauj un aktualizē valsts informācijas sistēmā “Fizisko personu reģistrs” ziņas par bērna ievietošanu audžuģimenē, izņemšanu no tās un uzturēšanās izbeigšanu audžuģimenē, līdz ar to valsts informācijas sistēmā “Fizisko personu reģistrs” netiek nodalīts audžuģimenes tips “audžuģimene” un “specializētā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2018.gada 04.septembra noteikumu Nr.563 “Audžuģimeņu informācijas sistēmas noteikumi” 5.3.apakšpunkta ievaddaļu Audžuģimeņu informācijas sistēmā iekļauj informāciju par audžuģimenes specializāciju, ja bāriņtiesa pieņēmusi lēmumu par specializētās audžuģimenes statusa piešķiršanu. Minēto noteikumu 8.punktā norādīts, ka bāriņtiesa un ārpusģimenes aprūpes atbalsta centrs triju darbdienu laikā pēc attiecīgās informācijas iegūšanas vai radīšanas iekļauj sistēmā šo noteikumu 5.punktā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Sabiedrības integrācijas fondam nepieciešama informācija par audžuģimenes statusu "specializētā audžuģimene" ir iegūstama nevis no Fizisko personu reģistra, bet no Audžuģimeņu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9.1.2.apakšpunktu, svītrojot vārdus “specializētajā audžuģimenē”, kā arī svītrojot projekta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9.1.3.apakšpunktu, norādot, ka Sabiedrības integrācijas fonds no valsts informācijas sistēmas “Fizisko personu reģistrs” saņem ziņas par personas statusu Fizisko personu reģistrā “aktīvs/pasīvs”. Informējam, ka valsts informācijas sistēmā “Fizisko personu reģistrs” nav atsevišķu ziņu par to, vai personas statuss ir 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projekta 9.1.3.apakšpunktu ar ziņām par personas miršanas faktu, gadījumā, ja Sabiedrības integrācijas fonds valsts informācijas sistēmā “Fizisko personu reģistrs” pārbaudīs personas un tā laulātā bērna vai pilngadīgās personas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miršanas fakts un personas statuss “aktīvs/pasīvs” valsts informācijas sistēmā “Fizisko personu reģistrs” ir divas dažādas (neatkarīgas) datu grupas, kuras Sabiedrības integrācijas fonds, pamatojoties uz starp Sabiedrības integrācijas fonda un Pilsonības un migrācijas lietu pārvaldi noslēgto vienošanos par datu nodošanu uz Sabiedrības integrācijas fonda valsts informācijas sistēmu “Informācijas uzkrāšanas un analīzes sistēma”, jau šobrīd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aktīvs/pasīvs,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pasta adrese lēmuma par apliecības piešķiršanu vai atteikumu to piešķirt  un plastikāta kartes saņemšanai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10.3. apakšpunkta un projekta anotācijas nav saprotams, kas ir domāts ar vārdiem “pasta adrese”, proti, nav saprotams vai tā ir pasta adrese, vai tomēr dzīves vietas adrese.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adrese lēmuma par apliecības piešķiršanu vai atteikumu to piešķirt  un plastikāta kartes saņemšanai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AiM) norāda uz nepieciešamību precizēt šo apakšpunktu, jo dati par minētajām personām no Aizsardzības ministrijas informācijas sistēmas uz pieprasījumā pamata citām institūcijām būs pieejami Valsts reģionālās attīstības aģentūras uzturēto datu izplatīšanas un pārvaldības platformā (DAGR) nevis pašā AiM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aģentūras uzturēto datu izplatīšanas un pārvaldības platformā (DAGR), kurā Aizsardzības ministrija nodod datus par tām pilngadīgajām personām, kas nav sasniegušas 24 gadu vecumu, pilda valsts aizsardzības militāro dienestu, kas ilgst 11 mēnešus, Nacionālo bruņoto spēku regulāro spēku vai Latvijas Republikas Zemessardzes vienībā, vai pilda valsts aizsardzības civilo dienestu, kas ilgst 11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paskaidrot, ka datu apstrādes kārtība ir noteikta MK noteikumu projektā "Valsts atbalsta programmas "Latvijas Goda ģimenes apliecības programma" informācijas sistēmas noteikumi" (23-TA-1840).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MK noteikumos "Valsts atbalsta programmas "Latvijas Goda ģimenes apliecības programma" informācijas sistēmas noteikumi" ir paredzēts noteikt, ka Sabiedrības integrācijas fonds izgūst datus  tiešsaistē datu pārraides režīmā, izmantojot Datu izplatīšanas un pārvaldības platformu (no  Fizisko personu reģistra, Valsts izglītības informācijas sistēmas,  Invaliditātes informatīvās sistēmas, Uzturlīdzekļu garantiju fonda iesniedzēju un parādnieku reģistra, 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 no pašvaldību sociālo dienestu informācijas sistēmas, kurā tiek uzkrāti dati par sociālās palīdzības un sociālo pakalpojumu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izplatīšanas un pārvaldības platformas joprojām nāk no dažādām informācijas sistēmām. Platforma darbojas kā starpnieks, kas apvieno un pārvalda datus no dažādām informācijas avotu sistēmām, lai nodrošinātu vienotu un ātrdarbīgu piekļuvi šiem datiem. Tas nozīmē, ka dati tiek ņemti no informācijas sistēmām, bet platforma palīdz tos efektīvāk izplatīt un pārvaldīt.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vienlaikus vēlamies norādīt, ka nav pieļaujams līdzīgu vai identisku tiesību normu iekļaušana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personai un viņas laulātajam nav reģistrēts personas miršanas fakts, personas  un viņas laulātā statuss ir aktīvs, un pārbauda personas kodu,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10.1.1.apakšpunktu, norādot, vai personas laulātā dati tiek pārbaudīti tikai tādā gadījumā, ja persona viena pati neatbilst projekta 10.1.apakšpunkta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laulātā bērni varētu saņemt apliecību 9.1.1. apakšpunktā norādītos datus ir nepieciešams apstrādāt arī par personas laulāto.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laulātajam nav reģistrēts personas miršanas datums, personas un viņas laulātā statuss ir aktīvs/pasīvs,   un pārbauda personas  un  viņas laulātā personas kodu, vārdu (vārdus), uzvārdu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personai vienai vai kopā ar laulāto ir trīs vai vairāk bērni, tai skaitā audžuģimenē, specializētajā audžuģimenē vai aizbildnībā esoši bērni, vai pilngadīgas personas, kuras nav sasniegušas 24 gadu vecumu un par kurām nav reģistrēts miršanas fakts, un kuru personas statuss ir aktīvs, un pārbauda  minēto bērnu un pilngadīgo personas kodu, vārdu (vārdus) un uzvārdu, dzimšanas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2021.gada 22.jūnija noteikumu Nr.412 “Ziņu iekļaušanas un aktualizēšanas kārtība Fizisko personu reģistrā” 8.5.apakšpunktam, pašvaldība iekļauj un aktualizē valsts informācijas sistēmā “Fizisko personu reģistrs” ziņas par bērna ievietošanu audžuģimenē, izņemšanu no tās un uzturēšanās izbeigšanu audžuģimenē, līdz ar to valsts informācijas sistēmā “Fizisko personu reģistrs” netiek nodalīts audžuģimenes tips “audžuģimene” un “specializētā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10.1.2.apakšpunktu, svītrojot tajā vārdus “specializētajā audžuģimenē”.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Papildnāts ar 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"34.Šo noteikumu 10.1.2.apakšpunktā minētās informācijas par specializēto audžuģimeni izgūšana no Fizisko personu reģistra tiek nodrošināta no brīža, kad veikti attiecīgi  reģistra pilnveidojumi. Līdz tiek veikti attiecīgie reģistra pilnveidojumi, šo noteikumu 10.1.2.  apakšpunktā minēto informāciju par specializēto audžuģimeni fonds pieprasa no bāriņtiesas un  informācijas ievadi  informācijas sistēmā veic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personai vienai vai kopā ar laulāto ir trīs vai vairāk bērni, tai skaitā audžuģimenē, specializētajā audžuģimenē vai aizbildnībā esoši bērni, vai pilngadīgas personas, kuras nav sasniegušas 24 gadu vecumu un par kurām nav reģistrēts miršanas fakts, un kuru personas statuss ir aktīvs, un pārbauda  minēto bērnu un pilngadīgo personas kodu, vārdu (vārdus) un uzvārdu, dzimšanas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10.1.2.apakšpunktu, norādot, ka personas kods, vārds, uzvārds un dzimšanas datums tiek saņemts tikai par nepilngadīgu bērnu, ņemto vērā to, ka sākotnējās ietekmes (ex-ante) novērtējuma ziņojumā (anotācija) tiek noteikts, ka informācija tiks saņemta par nepilngadīgām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ir nepieciešams apstrādāt gan par pilngadīgām, gan nepilngadīgām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noteikumu projekta jēgu un būtību, anotāciju nepieciešams aplūkot kopumā (visas attiecīgās sadaļas), kas tādējādi varētu novērst iespējamus pārpratums jautājumā par noteikumu projektā ietverto tiesību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pamats apstrādāt datus gan par bērniem, gan pilngadīgām personām ir nostiprināts Bērnu tiesību aizsardzības likuma 26.panta sestajā un astotajā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ieguldījumu un vairojot prestižu sabiedrībā, kā arī lai veicinātu un atbalstītu pašvaldību, komersantu un citu personu brīvprātīgu iesaistīšanos atbalsta sniegšanā daudzbērnu ģimenēm un ģimenēm, kuru aprūpē ir bērns ar invaliditāti vai kurā ir persona, kura nav sasniegusi 24 gadu vecumu un kurai ir noteikta I vai II invaliditātes grupa, Sabiedrības integrācijas fonds nodrošina valsts atbalsta programmas "Latvijas Goda ģimenes apliecības programma" īstenošanu. Minētās programmas īstenošanas kārtību, tai skaitā goda ģimenes apliecības piešķiršanas, izsniegšanas, izmantošanas, anulēšanas gadījumus un kārtību, kā arī ierobežojumus apliecības saņemšanai, nosaka Ministru kabinets. Ministru kabinets var noteikt papildu mērķgrupas, kurām atbalstu sniedz atbilstoši valsts atbalsta programmai "Latvijas Goda ģimenes apliecības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sniegšanu šā panta sestajā daļā minētās valsts atbalsta programmas "Latvijas Goda ģimenes apliecības programma" mērķgrupas ģimenēm, kā arī vienotas uzskaites un statistikas izveidei, valsts informācijas sistēmā apstrādā ģimenes locekļu identitātes datus, kontaktinformāciju, ziņas par dzīvesvietu un personas iekļaušanu parādnieku reģistrā, bērna dzimšanas datumu, ziņas par bērna aizgādības tiesībām un informāciju par invaliditāti un izglītības ieguves faktu, kā arī ziņas par saņemto iesniegumu un uz tā pamata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nav reģistrēts miršanas fakts un personas statuss ir aktīvs,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10.1.3.apakšpunktu un projekta sākotnējās ietekmes (ex-ante) novērtējuma ziņojumu (anotāciju), skaidrojot, vai ar terminu “bērns” ir saprotams arī personas audžuģimenē ievietots vai personas aizbildnībā esošs bērns.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“bērns” ir saprotams arī personas audžuģimenē ievietots vai personas aizbildnībā esošs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lasāma sistēmiski, arī kopsakarā ar noteikumu projekta 4.1.1.apakšpunktu.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ņemams vērā likumā ietvertais tiesiskais regulējums. Saskaņā ar Bērnu tiesību aizsardzības likuma 26.panta sesto daļu, novērtējot ieguldījumu un vairojot prestižu sabiedrībā, kā arī lai veicinātu un atbalstītu pašvaldību, komersantu un citu personu brīvprātīgu iesaistīšanos atbalsta sniegšanā daudzbērnu ģimenēm un ģimenēm, kuru aprūpē ir bērns ar invaliditāti vai kurā ir persona, kura nav sasniegusi 24 gadu vecumu un kurai ir noteikta I vai II invaliditātes grupa, Sabiedrības integrācijas fonds nodrošina valsts atbalsta programmas "Latvijas Goda ģimenes apliecības programma" īstenošanu. Minētās programmas īstenošanas kārtību, tai skaitā goda ģimenes apliecības piešķiršanas, izsniegšanas, izmantošanas, anulēšanas gadījumus un kārtību, kā arī ierobežojumus apliecības saņemšanai, nosaka Ministru kabinets. Ministru kabinets var noteikt papildu mērķgrupas, kurām atbalstu sniedz atbilstoši valsts atbalsta programmai "Latvijas Goda ģimenes apliecības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aktīvs/pasīvs,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10.punktā minētā iesnieguma saņemšanas, fonds, izmantojot informācijas sistēmu sasaistes līdzekļus, pārliecinās par personas atbilstību šo noteikumu 6., 7. un 8. punktā minētajiem kritērijiem, pārbaudot iesniegumā norādīto informāciju un personas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norādot Sabiedrības integrācijas fonda pārziņā esošu informācijas sistēmu, kura tiek izmantota projekta izpildei, tajā skaitā datu pieprasīšanai no valsts informācijas sistēmas “Fizisko personu reģistrs”, ņemot vērā to, ka Latvijas Goda ģimenes programmas ietvaros starp Sabiedrības integrācijas fondu un Pilsonības un migrācijas lietu pārvaldi ir noslēgta vienošanās par datu nodošanu uz Sabiedrības integrācijas fonda valsts informācijas sistēmu “Informācijas uzkrāšanas un analīzes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noteikuma 10.punkta ievaddaļā nevar likt atsauci uz vienu risinājumu, kas ir attiecināms tikai uz Fizisko personu reģistru, jo šajā noteikumu punktā attiecīgi ir norādītas arī citas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Vienošanos būs nepieciešams aktualizēt, ņemot vēra jaunos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iesnieguma saņemšanas, fonds pārliecinās par personas atbilstību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10.punktā minētā iesnieguma saņemšanas, fonds, izmantojot informācijas sistēmu sasaistes līdzekļus, pārliecinās par personas atbilstību šo noteikumu 6., 7. un 8. punktā minētajiem kritērijiem, pārbaudot iesniegumā norādīto informāciju un personas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12.punkta ievaddaļu, norādot, kas projekta ietvaros ir saprotams ar terminu “informācijas sistēmu sasaistes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norādīts, vai informāciju no valsts informācijas sistēmas “Fizisko personu reģistrs” paredzēts saņemt, izmantojot jaunu starpsistēmu saskarņu risinājumu vai izmantot esošo risinājumu, pamatojoties uz starp Pilsonības un migrācijas lietu pārvaldes un Sabiedrības integrācijas fondu noslēgtās vienošanās par datu nodošanu uz Sabiedrības integrācijas fonda valsts informācijas sistēmu “Informācijas uzkrāšanas un analīzes sistēma”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iesnieguma saņemšanas, fonds pārliecinās par personas atbilstību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no Fizisko personu reģistra – par  to,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12.1.apakšpunktam fonds apstrādās datus, kas ir izgūstami no attiecīgajām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patreizējā formulējuma nav iespējams izsecināt, ka personai un viņas laulātajam (ja attiecināms) tiks apstrādāti personas kods, vārds un uzvārds, kas tiks saņemti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Noteikumu projekta 12.1.2.apakšpunkta ir secināms, ka fonds pārbauda esošo bērnu vai pilngadīgu personu, kuras nav sasniegušas 24 gadu vecumu, personas kodu, vārdu (vārdus) un uzvārdu. No Noteikumu projekta 12.1.3.apakšpunkta ir secināms, ka fonds pārbauda esošā bērna ar invaliditāti vai pilngadīgas personas, kura nav sasniegusi 24 gadu vecumu un kurai ir noteikta I vai II invaliditātes grupa, personas kodu, vārdu (vārdus)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noteikumu projekta "Valsts atbalsta programmas "Latvijas Goda ģimenes apliecības programma" informācijas sistēmas noteikumi" 3.1.2., 3.1.3., 3.1.4., 3.2.1., 3.2.2. un 3.2.3. apakšpunktā minēto, kā arī atbilstoši  Datu regulas 5. panta 1. punkta a) apakšpunktā noteiktajiem pārredzamības un godprātības principiem, lūdzam Noteikumu projekta 12.1. apakšpunktu attiecīgi precizēt, norādot, ka fonds no attiecīgajām informācijas sistēmām izgūst arī gan personas, gan laulātā personas kodu, vārdu un uzvārdu.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Fizisko personu reģistrā – par  to,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nav reģistrēts personas miršanas fakts un personas statuss ir aktīvs;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12.1.1.apakspunktu, ņemot vērā, ka personas miršanas datums un personas statuss “aktīvs/pasīvs” valsts informācijas sistēmā “Fizisko personu reģistrs” ir divas dažādas (neatkarīgas) datu grupas, kuras Sabiedrības integrācijas fonds, pamatojoties uz starp Sabiedrības integrācijas fondu un Pilsonības un migrācijas lietu pārvaldi noslēgto vienošanos par datu nodošanu uz Sabiedrības integrācijas fonda valsts informācijas sistēmu “Informācijas uzkrāšanas un analīzes sistēma”,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grupēšana ir iespējama pēc dažādiem kritērijiem. Šajā gadījumā ņemam primāri vērā tieši tos procesus, kas attiecas uz Latvijas Goda ģimenes apliecības piešķiršanu. Ievērojot minēto, noteikumu projektā paredzēta atšķirīga datu grupēšana, nekā tas ir Fizisko personu reģistrā. Turklāt detalizēts apstrādājamo datu uzskaitījums ir ietverts Valsts atbalsta programmas "Latvijas Goda ģimenes apliecības programma" informācijas sistēmas noteikumos (23-TA-1840), šādu datu detalizētu uzskaitīšanu un grupēšanu nav nepieciešams dublēt vairākos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izstrādātajiem jaunajiem Ministru kabineta noteikumiem būs arī nepieciešams grozīt starp Sabiedrības integrācijas fondu un Pilsonības un migrācijas lietu pārvaldi noslēgto vienošanos par datu nodošanu uz Sabiedrības integrācijas fonda valsts informācijas sistēmu “Informācijas uzkrāšanas un analīzes sistēma”, lai tā saskanētu ar šiem jaunajiem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personai un viņas laulātajam nav reģistrēts personas miršanas datums, personas un viņas laulātā statuss ir aktīvs/pasīvs,   un pārbauda personas  un  viņas laulātā personas kodu, vārdu (vārdus), uzvārdu un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personai vienai vai kopā ar laulāto ir trīs vai vairāk bērni, tai skaitā audžuģimenē, specializētajā audžuģimenē vai aizbildnībā esoši bērni, vai pilngadīgas personas, kuras nav sasniegušas 24 gadu vecumu un par kurām nav reģistrēts miršanas fakts, un kuru personas statuss ir aktīvs, un pārbauda personas kodu,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projekta 12.1.2.apakšpunktu, norādot kuru personu personas vārdu, uzvārdu un personas kodu plānots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personai vienai vai kopā ar laulāto ir trīs vai vairāk bērni, tai skaitā audžuģimenē, specializētajā audžuģimenē vai aizbildnībā esoši bērni, vai pilngadīgas personas, kuras nav sasniegušas 24 gadu vecumu un par kurām nav reģistrēts miršanas fakts, un kuru personas statuss ir aktīvs, un pārbauda personas kodu,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12.1.2.apakspunktu, ņemot vērā, ka personas miršanas datums un personas statuss “aktīvs/pasīvs” valsts informācijas sistēmā “Fizisko personu reģistrs” ir divas dažādas (neatkarīgas) datu grupas, kuras Sabiedrības integrācijas fonds, pamatojoties uz starp Sabiedrības integrācijas fondu un Pilsonības un migrācijas lietu pārvaldi noslēgto vienošanos par datu nodošanu uz Sabiedrības integrācijas fonda valsts informācijas sistēmu “Informācijas uzkrāšanas un analīzes sistēma”,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grupēšana ir iespējama pēc dažādiem kritērijiem. Šajā gadījumā ņemam primāri vērā tieši tos procesus, kas attiecas uz Latvijas Goda ģimenes apliecības piešķiršanu. Ievērojot minēto, noteikumu projektā paredzēta atšķirīga datu grupēšana, nekā tas ir Fizisko personu reģistrā. Turklāt detalizēts apstrādājamo datu uzskaitījums ir ietverts Valsts atbalsta programmas "Latvijas Goda ģimenes apliecības programma" informācijas sistēmas noteikumos, šādu datu detalizētu uzskaitīšanu un grupēšanu nav nepieciešams dublēt vairākos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izstrādātajiem jaunajiem Ministru kabineta noteikumiem būs arī nepieciešams grozīt starp Sabiedrības integrācijas fondu un Pilsonības un migrācijas lietu pārvaldi noslēgto vienošanos par datu nodošanu uz Sabiedrības integrācijas fonda valsts informācijas sistēmu “Informācijas uzkrāšanas un analīzes sistēma”, lai tā saskanētu ar šiem jaunajiem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personai vienai vai kopā ar laulāto ir trīs vai vairāk bērni, tai skaitā audžuģimenē, specializētajā audžuģimenē vai aizbildnībā esoši bērni, vai pilngadīgas personas, kuras nav sasniegušas 24 gadu vecumu un par kurām nav reģistrēts miršanas fakts, un kuru personas statuss ir aktīvs, un pārbauda personas kodu, vārdu (vārdus)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12.1.apakšpunktam fonds apstrādās datus, kas ir izgūstami no attiecīgajām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12.1.2. apakšpunkta nav iespējams izsecināt, vai fonds pārbaudīs personas un viņas laulātā (ja attiecināms) bērnu un pilngadīgu personu, kuras nav sasniegušas 24 gadu vecumu, dzimšanas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6.panta pirmo daļu, iekļaujot Reģistrā ziņas par personu, Pārvalde tai piešķir automātiski ģenerētu individuālu personas kodu. Minētā panta trešās daļas 1. punkts nosaka, ka personas kods ir nemainīgs, izņemot šādus gadījumus:1) personai, kurai personas kods piešķirts līdz 2017. gada 30. jūnijam, tiek precizēts dzimšanas datums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noteikumu projekta "Valsts atbalsta programmas "Latvijas Goda ģimenes apliecības programma" informācijas sistēmas noteikumi" 3.3.4. apakšpunktā minēto, kā arī atbilstoši Datu regulas 5. panta 1. punkta a) apakšpunktā noteiktajiem pārredzamības un godprātības principiem, lūdzam precizēt Noteikumu projekta 12.1.2. apakšpunktu, norādot, ka fonds pārbauda citastarp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skaidro, ka ja persona atbilst visiem 6.punktā minētajiem kritērijiem bez laulātā, tad laulātā dati netiek pārbaudīti.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personai vienai vai kopā ar laulāto ir trīs vai vairāk bērni, tai skaitā audžuģimenē, aizbildnībā esoši bērni, vai pilngadīgas personas, kuras nav sasniegušas 24 gadu vecumu un   par kurām nav reģistrēts miršanas datums, un kuru personas statuss ir aktīvs/pasīvs, un pārbauda minēto bērnu un pilngadīgo personas kodu, vārdu (vārdus) un uzvārdu,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personai vienai vai kopā ar laulāto esošajam bērnam vai pilngadīgai personai, kura nav sasniegusi 24 gadu vecumu un par kuru pieprasījumā izdarīta atzīme par invaliditāti, nav reģistrēts miršanas fakts un personas statuss ir aktīvs, un pārbauda personas kodu, vārdu (vārdus) un uzvārdu;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12.1.3.apakšpunktu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skaidrojot, vai ar terminu “bērns” ir saprotams arī personas audžuģimenē ievietots vai personas aizbildnībā esošs bērns.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lasāma sistēmiski, arī kopsakarā ar noteikumu projekta 4.1.1.apakšpunktu.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aktīvs/pasīvs,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personai vienai vai kopā ar laulāto esošajam bērnam vai pilngadīgai personai, kura nav sasniegusi 24 gadu vecumu un par kuru pieprasījumā izdarīta atzīme par invaliditāti, nav reģistrēts miršanas fakts un personas statuss ir aktīvs, un pārbauda personas kodu, vārdu (vārdus) un uzvārdu;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12.1.3.apakspunktu, ņemot vērā, ka personas miršanas datums un personas statuss “aktīvs/pasīvs” valsts informācijas sistēmā “Fizisko personu reģistrs” ir divas dažādas (neatkarīgas) datu grupas, kuras Sabiedrības integrācijas fonds, pamatojoties uz starp Sabiedrības integrācijas fondu un Pilsonības un migrācijas lietu pārvaldi noslēgto vienošanos par datu nodošanu uz Sabiedrības integrācijas fonda valsts informācijas sistēmu “Informācijas uzkrāšanas un analīzes sistēma”, saņem no valsts informācijas sistēmas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grupēšana ir iespējama pēc dažādiem kritērijiem. Šajā gadījumā ņemam primāri vērā tieši tos procesus, kas attiecas uz Latvijas Goda ģimenes apliecības piešķiršanu. Ievērojot minēto, noteikumu projektā paredzēta atšķirīga datu grupēšana, nekā tas ir Fizisko personu reģistrā. Turklāt detalizēts apstrādājamo datu uzskaitījums ir ietverts Valsts atbalsta programmas "Latvijas Goda ģimenes apliecības programma" informācijas sistēmas noteikumos, šādu datu detalizētu uzskaitīšanu un grupēšanu nav nepieciešams dublēt vairākos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izstrādātajiem jaunajiem Ministru kabineta noteikumiem būs arī nepieciešams grozīt starp Sabiedrības integrācijas fondu un Pilsonības un migrācijas lietu pārvaldi noslēgto vienošanos par datu nodošanu uz Sabiedrības integrācijas fonda valsts informācijas sistēmu “Informācijas uzkrāšanas un analīzes sistēma”, lai tā saskanētu ar šiem jaunajiem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aktīvs/pasīvs,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personai vienai vai kopā ar laulāto esošajam bērnam vai pilngadīgai personai, kura nav sasniegusi 24 gadu vecumu un par kuru pieprasījumā izdarīta atzīme par invaliditāti, nav reģistrēts miršanas fakts un personas statuss ir aktīvs, un pārbauda personas kodu, vārdu (vārdus) un uzvārdu;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12.1.apakšpunktam fonds apstrādās datus, kas ir izgūstami no attiecīgajām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12.1.3. apakšpunkta nav iespējams izsecināt, vai fonds pārbaudīs personas un viņas laulātā (ja attiecināms) bērnu un pilngadīgu personu, kuras nav sasniegušas 24 gadu vecumu, dzimšanas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6.panta pirmo daļu, iekļaujot Reģistrā ziņas par personu, Pārvalde tai piešķir automātiski ģenerētu individuālu personas kodu. Minētā panta trešās daļas 1. punkts nosaka, ka personas kods ir nemainīgs, izņemot šādus gadījumus:1) personai, kurai personas kods piešķirts līdz 2017. gada 30. jūnijam, tiek precizēts dzimšanas datums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noteikumu projekta "Valsts atbalsta programmas "Latvijas Goda ģimenes apliecības programma" informācijas sistēmas noteikumi" 3.3.4. apakšpunktā minēto, kā arī atbilstoši Datu regulas 5. panta 1. punkta a) apakšpunktā noteiktajiem pārredzamības un godprātības principiem, lūdzam precizēt Noteikumu projekta 12.1.3. apakšpunktu, norādot, ka fonds pārbauda citastarp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personai vienai vai kopā ar laulāto esošajam bērnam, kuram ir noteikta invaliditāte,  vai pilngadīgai personai, kura nav sasniegusi 24 gadu vecumu un kurai ir noteikta I vai II invaliditātes grupa saskaņā ar Invaliditātes informatīvajā sistēmā iekļauto informāciju, kas minēta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personas statuss ir aktīvs/pasīvs, un pārbauda personas kodu, vārdu (vārdus) un uzvārdu, dzimšanas datumu. Minēto informāciju fonds pārbauda, ja persona neatbilst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personai un viņas laulātajam nav pārtrauktas vai atņemtas bērnu aizgādības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12.1.4.apakšpunktā tiek norādīts laulātais, taču ne no projekta, ne tā anotācijas nav saprotams, vai šis apakšpunkts attiecas arī uz personām, kurām ir kopīgi bērni, bet tie nav laulībā. Ņemot vērā minēto, lūdzam attiecīgi precizēt projektu vai sniegt atbilstošu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šis apakšpunkts neattiecas uz personām, kurām ir kopīgi bērni, bet, kuras nav laulībā.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personai un viņas laulātajam nav pārtrauktas vai atņemtas bērnu aizgādības tiesības. Minēto informāciju par laulāto pārbauda, ja persona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minētajiem kritērijiem atbilst tikai kopā ar laulāto;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personai un viņas laulātajam nav pārtrauktas vai atņemtas bērnu aizgādības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12.1.4.apakšpunktu vai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vai Sabiedrības integrācijas fonds valsts informācijas sistēmā “Fizisko personu reģistrs” pārbaudīs ziņas par to, vai personai un viņas laulātajam nav pārtrauktas vai atņemtas bērnu aizgādības tiesības pār projekta 12.1.2. un 12.1.3.apakšpunktā minētajām personām, kuras nav sasniegušas 18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10.1.apakšpunktā noteikts, ka pēc šo noteikumu 8. punktā minētā iesnieguma saņemšanas, fonds pārliecinās par personas atbilstību šo noteikumu 4. , 5. un 6. punktā minētajiem kritērijiem. Lai izpildītu šo pienākumu, fonds saskaņā ar noteikumu 10.1.4.apakšpunktu Fizisko personu reģistrā pārliecinās, vai personai un viņas laulātajam nav pārtrauktas vai atņemtas bērnu aizgādības tiesības. Minēto informāciju par laulāto pārbauda, ja persona šo noteikumu 4.1. apakšpunktā minētajiem kritērijiem atbilst tikai kopā ar laulāto.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minētais priekšraksts nozīmē to, ka fonds no reģistra izgūst datus par bērniem, par kuriem nav pārtrauktas vai atņemtas aizgādības tiesības. Savukārt par bērniem, par kuriem aizgādnības tiesības ir pārtrauktas vai atņemtas, fonds informāciju nesaņems. Minētie dati tiek apstrādāti par tiem personas vai tā laulātā bērniem, kuri datu izgūšanas brīdī ir nepilngadīgi.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personai un viņas laulātajam nav pārtrauktas vai atņemtas bērnu aizgādības tiesības. Minēto informāciju par laulāto pārbauda, ja persona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minētajiem kritērijiem atbilst tikai kopā ar laulāto;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personai un viņas laulātajam nav pārtrauktas vai atņemtas bērnu aizgādības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ir noteikts, ka šo noteikumu 8. punktā minētajā gadījumā fonds, izmantojot informācijas sistēmu sasaistes līdzekļus, pārliecinās par personas tiesībām saņemt apliecību, pārbaudot  šo noteikumu 12. punktā minēto informāciju arī attiecībā uz personas laulāto.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personas laulātā datu apstrāde gadījumā, kad persona atbilst visiem 6.punktā minētajiem kritērijiem bez laulātā, nav nepieciešama, citādi šāda personas datu apstrāde varētu tikt vērtēta kā neatbilstoša Datu regulas 5.panta 1.punkta “c” apakšpunktā nostiprinātajam datu minimizēšanas principam, lūdzam noteikumu projekta 12.1.4.apakšpunktā ietvertos vārdus "un viņas laulātajam" svītrot vai precizēt, attiecinot to tikai uz to gadījumu, kad personas laulātā datu apstrāde ir nepieciešama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personai un viņas laulātajam nav pārtrauktas vai atņemtas bērnu aizgādības tiesības. Minēto informāciju par laulāto pārbauda, ja persona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minētajiem kritērijiem atbilst tikai kopā ar laulāto;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 personai un šo noteikumu </w:t>
            </w:r>
            <w:r w:rsidR="00000000" w:rsidRPr="00000000" w:rsidDel="00000000">
              <w:rPr>
                <w:rtl w:val="0"/>
              </w:rPr>
              <w:t xml:space="preserve">12.1.2.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12.1.3. </w:t>
            </w:r>
            <w:r w:rsidR="00000000" w:rsidRPr="00000000" w:rsidDel="00000000">
              <w:rPr>
                <w:rtl w:val="0"/>
              </w:rPr>
              <w:t xml:space="preserve">apakšpunktā</w:t>
            </w:r>
            <w:r w:rsidR="00000000" w:rsidRPr="00000000" w:rsidDel="00000000">
              <w:rPr>
                <w:rtl w:val="0"/>
              </w:rPr>
              <w:t xml:space="preserve">   minētajām personām deklarētā vai reģistrētā dzīvesvieta ir Latvijas Republikā;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12.1.5.apakšpunktu, ņemot vērā, ka starp Sabiedrības integrācijas fondu un Pilsonības un migrācijas lietu pārvaldi noslēgtā vienošanās par valsts informācijas sistēmas “Fizisko personu reģistrs” datu nodošanu, kā arī parakstītais akts par Sabiedrības integrācijas fonda valsts informācijas sistēmas “Informācijas uzkrāšanas un analīzes sistēma” par ieviešanu produkcijas vidē, neparedz deklarētas, reģistrētas vai norādītās dzīvesvietas adreses datu saņemšanu no Pilsonības un migrācijas lietu pārvaldes pārziņā esošās valsts informācijas sistēmas “Fizisko personu reģistrs” (vienošanās slēgšanas laikā Sabiedrības integrācijas fonds Pilsonības un migrācijas lietu pārvaldei darījis zināmu, ka attiecīgie dati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10.1.5 punktā nav norādīts, ka no Fizisko personu reģistra tiek izgūta deklarētā vai reģistrētā </w:t>
            </w:r>
            <w:r w:rsidR="00000000" w:rsidRPr="00000000" w:rsidDel="00000000">
              <w:rPr>
                <w:u w:val="single"/>
                <w:rtl w:val="0"/>
              </w:rPr>
              <w:t xml:space="preserve">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9.1.5. personai un šo noteikumu </w:t>
            </w:r>
            <w:r w:rsidR="00000000" w:rsidRPr="00000000" w:rsidDel="00000000">
              <w:rPr>
                <w:rtl w:val="0"/>
              </w:rPr>
              <w:t xml:space="preserve">9.1.2.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9.1.3. </w:t>
            </w:r>
            <w:r w:rsidR="00000000" w:rsidRPr="00000000" w:rsidDel="00000000">
              <w:rPr>
                <w:rtl w:val="0"/>
              </w:rPr>
              <w:t xml:space="preserve">apakšpunktā</w:t>
            </w:r>
            <w:r w:rsidR="00000000" w:rsidRPr="00000000" w:rsidDel="00000000">
              <w:rPr>
                <w:rtl w:val="0"/>
              </w:rPr>
              <w:t xml:space="preserve">   minētajām personām deklarētā vai reģistrētā dzīvesvieta ir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 Valsts izglītības informācijas sistēmas par to, vai pilngadīgā persona, kura nav sasniegusi 24 gadu vecumu, turpina iegūt vispārējo, profesionālo vai augstāko izglītību;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anotācijā</w:t>
            </w:r>
            <w:r w:rsidR="00000000" w:rsidRPr="00000000" w:rsidDel="00000000">
              <w:rPr>
                <w:rtl w:val="0"/>
              </w:rPr>
              <w:t xml:space="preserve"> skaidrot kā tiks apstrādāti no Valsts izglītības informācijas sistēmas saņemtie dati, t.i., vai tiks apstrādāta informācija par piederību izglītības iestādei vai būs nepeiciešama piederība arī mācību vienībai (kursam, semestrim), jo zināms, ka starp semstriem ir pārtraukumi. Vai tiks uzskatīts ka pārtraukos starp semestriem persona turpina iegūt vispārējo, profesionālo vai augstāko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skaidrot anotācijā</w:t>
            </w:r>
            <w:r w:rsidR="00000000" w:rsidRPr="00000000" w:rsidDel="00000000">
              <w:rPr>
                <w:rtl w:val="0"/>
              </w:rPr>
              <w:t xml:space="preserve"> vai pilngadīgām personām, kas pabeigušas vidējās izglītības iestādi (piemēram kārtējā gada jūlijā) un iestājušās augstākās izglītības iestādē (piemēram kārtējā gada septembrī) tiks piemērots fakts, ka persona turpina iegūt izglītību arī augusta mēnesī. Ja tiks piemērots, tad kādā veidā, jo lūdzu ņemt vērā, ka informāciju par iegūtu vidējo izglītību izglītības iestādes VIIS ievada 3 darba dienu laikā no notikuma brīža (minētajā piemērā, jūlijā) un informāciju par uzsāktām studijām augstākās izglītības iestādes saskaņā ar noteikumiem augstākās izglītības iestādes ievada 10 darba dienu laikā no notikuma brīža (minētajā piemērā septembrī). Atsevišķos gadījumos augstākās izglītības iestādes ievada informāciju par studijām augstākās izglītības iestādē arī isi pirms studiju sākuma, bet normatīvais regulējums pieļauj informācijas ievadi VIIS arī 10 darba dienas pēc studiju uzsākšanas.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10.2.apakšpunktu no Valsts izglītības informācijas sistēmas tiks apstrādāti dati par to, vai pilngadīgā persona, kura nav sasniegusi 24 gadu vecumu, turpina iegūt vispārējo, profesionālo vai augstāko izglītību. Lai fonda varētu konstatēt personas, kura iesniegusi fondā iesniegumu par Latvijas Goda ģimenes apliecības saņemšanu, fondam ir nepieciešams tikai zināt, vai attiecīgā ģimenē esošā pilngadīgā persona (pilngadību sasniegušais jaunietis) turpina mācīties, iegūt vispārējo, profesionālo vai augstāko izglītību. Ievērojot minēto, fonds neapstrādās no Valsts izglītības informācijas sistēmas datus par piederību konkrētai izglītības iestādei (fondam nav nepieciešams zināt izglītības iestādes nosaukumu, lai piešķirtu Latvijas Goda ģimenes apliecību), kā arī fonds neapstrādās datus par jaunieša piederību konkrētai mācību vienībai (kursam, semestrim), jo fondam ir tikai nepieciešams zināt, vai jaunietis turpina iegūt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paskaidrojam, ka pilngadīgajām personām, </w:t>
            </w:r>
            <w:r w:rsidR="00000000" w:rsidRPr="00000000" w:rsidDel="00000000">
              <w:rPr>
                <w:rtl w:val="0"/>
              </w:rPr>
              <w:t xml:space="preserve">ja vien tas nav pirmreizējais iesniegums (pirmreizējs iesniegums - iesniegumus, kuru persona, kura lūdz fondam piešķirt Latvijas Goda ģimenes apliecību, iesniedz pirmo reizi, kas var būt arī notikt, piemēram, vasarā), </w:t>
            </w:r>
            <w:r w:rsidR="00000000" w:rsidRPr="00000000" w:rsidDel="00000000">
              <w:rPr>
                <w:u w:val="single"/>
                <w:rtl w:val="0"/>
              </w:rPr>
              <w:t xml:space="preserve">netiks pārbaudīti dati vasaras periodā no maija līdz septembrim</w:t>
            </w:r>
            <w:r w:rsidR="00000000" w:rsidRPr="00000000" w:rsidDel="00000000">
              <w:rPr>
                <w:rtl w:val="0"/>
              </w:rPr>
              <w:t xml:space="preserve">, kad parasti notiek pāreja no vidējas izglītības iestādes uz augstāko, lai šajā periodā, kad ir pārtraukumi starp semestriem, ģimene nezaudētu iespēju saņemt atbalstu. Dati tiks pārbaudīti maijā un tad - septembrī. Tādējādi faktiski tiks uzskatīts, ka pārtraukums starp semestriem persona turpina iegūt vispārējo, profesionālo vai augstāko izglītību (apliecība šajā periodā netiks anulēta).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pilngadīgām personām, kuras pabeigušas vidējās izglītības iestādi (piemēram, kārtējā gada jūlijā) un iestājušās augstākās izglītības iestādē (piemēram, kārtējā gada septembrī), tiks piemērots fakts, ka persona turpina iegūt izglītību arī augusta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informāciju par iegūtu vidējo izglītību izglītības iestādes VIIS ievada 3 darba dienu laikā no notikuma brīža (minētajā piemērā, jūlijā) un informāciju par uzsāktām studijām augstākās izglītības iestādes saskaņā ar noteikumiem augstākās izglītības iestādes ievada 10 darba dienu laikā no notikuma brīža (minētajā piemērā septembrī), tad fonds minētā fakta pārbaudi (vai pilngadīgā persona, kura nav sasniegusi 24 gadu vecumu, turpina iegūt vispārējo, profesionālo vai augstāko izglītību) veiks attiecīgā gada maijā un pēc tam secīgi -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Valsts izglītības informācijas sistēmā par to, vai pilngadīgā persona, kura nav sasniegusi 24 gadu vecumu, turpina iegūt vispārējo, profesionālo vai augstāko izglītību;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8. punktā minētajā gadījumā fonds, izmantojot informācijas sistēmu sasaistes līdzekļus, pārliecinās par personas tiesībām saņemt apliecību, pārbaudot  šo noteikumu 12. punktā minēto informāciju arī attiecībā uz personas laulāto.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punktā tiek norādīts laulātais, taču ne no projekta, ne tā anotācijas nav saprotams, vai šis punkts attiecas arī uz personām, kurām ir kopīgi bērni, bet tie nav laulībā. Ņemot vērā minēto, lūdzam attiecīgi precizēt projektu vai sniegt atbilstošu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šis apakšpunkts neattiecas uz personām, kurām ir kopīgi bērni, bet, kuras nav laulībā.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Fonds lēmumu par apliecības piešķiršanu vai atteikumu to piešķirt pieņem iesnieguma saņemšanas dienā, vai, ja nepieciešama papildu informācijas pieprasīšana, - 10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Fonds 14 dienu laikā no personas iesnieguma saņemšanas dienas pieņem lēmumu par apliecības piešķiršanu vai atteikumu to piešķirt. Ņemot vērā to, ka anotācijā nav ietverts skaidrojums par to, kādēļ lēmuma pieņemšanas termiņš tiek samazināts un vai iestāde spēs lēmumu pieņemt iesnieguma saņemšanas dienā, lūdzam anotācijā sniegt papildu skaidrojumu projekta 14. punktam, kā arī sniegt informāciju par ietekmi uz administratīvo slogu (anotācijas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pieņemšanas termiņš tiek samazināts, lai lēmuma adresāts varētu ātrāk saņemt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spēs lēmumu pieņemt iesnieguma saņemšanas dienā, jo lēmuma pieņemšanai nepieciešamo datu apstrāde notiks automatizētā veidā, izmantojot  informācijas sistēmu starpsistēmu saslēgumu.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lēmuma pieņemšanai nepieciešamā informācija objektīvu iemeslu dēļ uzreiz, kad tiek saņemts personas iesniegums,   nav izgūstama no attiecīgajām informācijas sistēmām, tad ir paredzēts, ka Fonds pieprasa no kompetentajām iestādēm nepieciešamās ziņas un saņemto  informācijas ievadi informācijas sistēmā veic manuāli. Tādējādi šādos gadījumos ir paredzēts, ka Fonds   lēmumu pieņem 10 darba 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Fonds lēmumu par apliecības piešķiršanu vai atteikumu to piešķirt pieņem iesnieguma saņemšanas dienā, vai, ja nepieciešama papildu informācijas pieprasīšana, - 10  darbdienu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Pieņemot lēmumu piešķirt apliecību, fonds izsniedz personai apliecību digitālā formātā. Ja persona ir izteikusi vēlmi saņemt apliecību plastikāta kartes formātā, fonds piecu darbdienu laikā no lēmuma pieņemšanas, nodrošina apliecības plastikāta kartes formātā  izgatavošanu un nosūtīšanu personai vai informēšanu par tās saņemšanas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kādā termiņā tiek izsniegta apliecība digitālā formātā.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skaidro, ka digitālā apliecība tiek piešķirta dažu minūšu laikā, ja persona atbilst visiem atbilstības kritērijiem un nav nepieciešama papildus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Pieņemot lēmumu piešķirt apliecību, fonds uzreiz izsniedz personai apliecību digitālā formātā. Ja persona ir izteikusi vēlmi saņemt apliecību plastikāta kartes formātā, fonds piecu darbdienu laikā no lēmuma pieņemšanas, nodrošina apliecības plastikāta kartes formātā  izgatavošanu un nosūtīšanu personai vai informēšanu par tās saņemšanas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Fonds apliecību izsniedz: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17.punktam fonds apliecību izsniedz uz pieciem gadiem personai, kura atbilst 6.punktā kritērijiem, un līdz 24 gadu vecuma sasniegšanai – bērnam  un pilngadīgai personai, kura nav sasniegusi 24 gadu vecumu.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12.4.apakšpunkts paredz apstrādāt informāciju par termiņu, uz kādu bērnam vai pilngadīgai personai ir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Ministru Kabineta 23.12.2014. noteikumu Nr.805 "Prognozējamas invaliditātes, invaliditātes un darbspēju zaudējuma noteikšanas un invaliditāti" 20.punktā noteikto, secināms, ka bērnam vai pilngadīgai personai noteiktais invaliditātes termiņš var būt īsāks nekā termiņš, uz kuru izsniedzama apliecība atbilstoši noteikumu projekta 17.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atbilstošu informāciju, kādēļ anotācijā minētais, ka patlaban saskaņā  ar MK noteikumos Nr. 352 noteikto apliecību izsniedz uz bērnam noteikto invaliditātes termiņu vai uz pilngadīgai personai noteikto I vai II invaliditātes grupas invaliditātes termiņu, netiks ietverts noteikumu projekta regulējumā. Savukārt, ja ir iespējama situācija, kad noteiktais invaliditātes termiņš var būt īsāks nekā termiņš, uz kuru izsniedzama apliecība atbilstoši noteikumu projekta 17.punktam, lūdzam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Fonds apliecību izsniedz: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uz pieciem gadiem - personai, kuras aprūpē vai tās ģimenē ir šo noteikumu 6. punktā minētie bērni vai pilngadīgās personas, kas nav sasniegušas 24 gadu vecumu;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jaunu termiņu, kādā apliecība tiek izsniegta. Lūdzam projekta anotācijā sniegt skaidrojumu, nosakot termiņu apliecības izsniegšanai uz pieciem gadiem, ņemot vērā to, ka līdz šim apliecība tika izsniegta uz vienu gadu vai trīs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skaidro, ka šāds termiņš izvēlēts, jo klienti vairākkārtīgi atzinuši, ka esošais termiņš ir pārāk īss un tas apgrūtina viņu ikdienu, īpaši, ja ģimenes situācijā nekas nemainās, kā arī  šis ir arī faktiskais plastikāta apliecību nolietošanās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uz pieciem gadiem - personai, kuras aprūpē vai tās ģimenē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bērni vai pilngadīgās personas, kas nav sasniegušas 24 gadu vecumu;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18.punktā minētajā gadījumā aizbildnis, audžuģimenes vai  specializētās audžuģimenes loceklis fondā iesniedz iesniegumu par apliecības piešķiršanu, kurā norāda ziņas par to, ka tās aprūpē vai tās ģimenē ir šo noteikumu 18.punktā minētās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nosaka, ka noteikumu 18.punktā minētajā gadījumā aizbildnis, audžuģimenes vai  specializētās audžuģimenes loceklis fondā iesniedz iesniegumu par apliecības piešķiršanu, kurā norāda ziņas par to, ka tās aprūpē vai tās ģimenē ir šo noteikumu 18.punktā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18.punkta, tiesības saņemt apliecību ir arī aizbildnim, audžuģimenei un specializētajai audžuģimenei, kuras aprūpē vai kuras ģimenē  atrodas trīs vai vairāk vienas ģimenes bērni,  vai  šo noteikumu 6.1.1.1.  un 6.1.1.3. apakšpunktā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55.panta pirmās daļas 1.punktu un 56.panta pirmo daļu administratīvo lietu iestādē ierosina uz iesnieguma pamata, kurā norādāmas iesniedzēja ziņas [..]. Šobrīd no Noteikumu projekta un anotācijas nav saprotams, kā tiks pārbaudīta informācija par aizbildni, audžuģimeni vai specializēto audžuģimeni un kādā apjomā minēto personu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atbilstoši Datu regulas 5. panta 1. punkta "a" apakšpunktā noteiktajiem likumības, pārredzamības un godprātības principiem, lūdzam atbilstoši precizēt Noteikumu projektu vai attiecīgi norādīt atsauci uz Noteikumu projekta pantu un/vai tā daļu (apakšpunktu), saskaņā ar kuru fonds pārbauda informāciju par aizbildni, audžuģimeni vai specializēto audžuģimeni un kādā apjomā minēto personu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gadījumā aizbildnis  vai audžuģimenes loceklis fondā iesniedz iesniegumu par apliecības piešķiršanu, kurā norāda ziņas par to, ka tās aprūpē vai tās ģimenē ir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Lēmuma par atteikumu piešķirt apliecību vai lēmuma par apliecības anulēšanu apstrīdēšana un pārsūdzēšana neaptur tā darbību, izņemot gadījumu, ja darbība tiek apturēta ar fonda vai tiesas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(APL) 80. panta pirmā daļa noteic, ka iesniegums par administratīvā akta apstrīdēšanu aptur tā darbību no dienas, kad iesniegums saņemts iestādē, izņemot gadījumus, kas paredzēti šā likuma 360.panta otrajā un trešajā daļā, kā arī gadījumos, kad iesniegumu iesniedzis labvēlīga administratīvā akta adresāts, lai panāktu vēl labvēlīgāka administratīvā akta izdošanu, vai ja iesniegums iesniegts par vispārīgo administratīvo aktu. Savukārt APL 185.panta pirmā daļa noteic, ka pieteikuma iesniegšana tiesā par administratīvā akta atcelšanu, atzīšanu par spēku zaudējušu vai spēkā neesošu aptur administratīvā akta darbību no dienas, kad pieteikums saņemts tiesā un APL 185. panta ceturtā daļa nosaka konkrētus izņēmumus, kas attiecīgi ir noteikti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APL jau nosaka konkrētus izņēmumus, kad administratīvā akta apstrīdēšana vai pārsūdzēšana aptur tā darbību, un Ministru kabineta noteikumos nevar dublēt likuma normas un paredzētos izņēmumus ārpus likuma tvēruma un deleģējuma, lūdzam svītrot projekta 25. punktā paredzēto regulējumu. Ministru kabinets drīkst izdot tikai tādas normas, kas nav pretrunā ar citiem likumiem (sal. sk. Satversmes tiesas 2020. gada 28. septembra sprieduma lietā Nr. 2019-37-0103  29.3. punktu), šajā gadījumā APL.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Lēmumu par atteikumu piešķirt apliecību, kā arī lēmumu par apliecības anulēšanu persona var apstrīdēt, iesniedzot attiecīgu iesniegumu fonda sekretariāta izveidotajā komisijā. Komisijas lēmumu var pārsūdzēt Administratīvajā rajona tiesā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skaidrojumu par projekta 28.punkta atbilstību Administratīvā procesa likumam (turpmāk - APL). Norādām, ka ne no projekta, ne tā anotācijas konkrēti nav saprotama apstrīdēšanas un pārsūdzēšanas kārtība. No projekta saprotams, ka lēmumu par apliecības piešķiršanu pieņem Fonds, lēmumu par atteikumu piešķirt apliecību, kā arī lēmumu par apliecības anulēšanu persona var apstrīdēt, iesniedzot attiecīgu iesniegumu fonda sekretariāta izveidotajā komisijā, taču no projekta nav saprotams, kas ir šī komisija APL izpratnē, attiecīgi lūdzam sniegt konkrētu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76.panta otrā daļa paredz, ka administratīvo aktu </w:t>
            </w:r>
            <w:r w:rsidR="00000000" w:rsidRPr="00000000" w:rsidDel="00000000">
              <w:rPr>
                <w:u w:val="single"/>
                <w:rtl w:val="0"/>
              </w:rPr>
              <w:t xml:space="preserve">var apstrīdēt padotības kārtībā augstākā iestādē</w:t>
            </w:r>
            <w:r w:rsidR="00000000" w:rsidRPr="00000000" w:rsidDel="00000000">
              <w:rPr>
                <w:rtl w:val="0"/>
              </w:rPr>
              <w:t xml:space="preserve">. Likumā vai Ministru kabineta noteikumos </w:t>
            </w:r>
            <w:r w:rsidR="00000000" w:rsidRPr="00000000" w:rsidDel="00000000">
              <w:rPr>
                <w:u w:val="single"/>
                <w:rtl w:val="0"/>
              </w:rPr>
              <w:t xml:space="preserve">var būt noteikta cita iestāde, kurā attiecīgo administratīvo aktu var apstrīdēt</w:t>
            </w:r>
            <w:r w:rsidR="00000000" w:rsidRPr="00000000" w:rsidDel="00000000">
              <w:rPr>
                <w:rtl w:val="0"/>
              </w:rPr>
              <w:t xml:space="preserve">. Ja tādas nav vai tā ir Ministru kabinets, administratīvo aktu </w:t>
            </w:r>
            <w:r w:rsidR="00000000" w:rsidRPr="00000000" w:rsidDel="00000000">
              <w:rPr>
                <w:u w:val="single"/>
                <w:rtl w:val="0"/>
              </w:rPr>
              <w:t xml:space="preserve">var apstrīdēt tajā iestādē, kura izdevusi šo aktu</w:t>
            </w:r>
            <w:r w:rsidR="00000000" w:rsidRPr="00000000" w:rsidDel="00000000">
              <w:rPr>
                <w:rtl w:val="0"/>
              </w:rPr>
              <w:t xml:space="preserve">,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Apstrīdēšanas un pārsūdzēšanas kārtība ir noteikta noteikumu projekta 28.punktā, atbilstoši kuram  lēmumu par atteikumu piešķirt apliecību, kā arī lēmumu par apliecības anulēšanu persona var apstrīdēt, iesniedzot attiecīgu iesniegumu fonda sekretariāta izveidotajā komisijā. Komisijas lēmumu var pārsūdzēt Administratīvajā rajona tiesā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Fonda administratīvo aktu apstrīdēšanas kārtība Fonda sekretariāta izveidotajā komisijā ir noteikta arī šobrīd spēkā esošajos MK 2021.gada 1.jūnijs noteikumos Nr. 352 "Latvijas Goda ģimenes apliecības programmas īstenošanas kārtība"( 33.punkts).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tiek saglabāta nemainīga, ņemot vēra to, ka Fonds praksē nav konstatējis problēmas ar tās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likuma 15.pants paredz, ka Fonda sekretariāta administratīvos aktus un faktisko rīcību var apstrīdēt Fonda padomē, ja ārējā normatīvajā aktā nav noteikta cita apstrīdēšanas kārtība. Jautājuma izskatīšanā Fonda padomes sēdē piedalās par konkrēto valsts budžeta programmu atbildīgais ministrs vai viņa pilnvarota persona un arī persona, kura apstrīdējusi administratīvo aktu vai faktisko rīcību. Fonda padomes administratīvos aktus un faktisko rīcību var pārsūdzēt administratīvajā tiesā. Fonda padomes priekšsēdētājs ir atbildīgs par to, lai Fonda padomes sēdes tiktu sasauktas un noritētu atbilstoši normatīvajiem aktiem, kā arī par tiesiskuma nodrošināšanu Fonda sekretariātā Fonda nolikumā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2020.gada 9.jūnija noteikumu nr.379 "Sabiedrības integrācijas fonda nolikums" 37.punktu Fonda padome var izveidot komisiju, kas izskata iesniegumu, ar kuru apstrīdēts fonda sekretariāta izdotais administratīvais akts vai faktiskā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Fondam izveidota cita lēmumu apstrīdēšanas kārtība, kas mazina administratīvo slogu Fonda padomei, kas sastāv no augsta līmeņa amatpersonām, proti, saskaņā ar Sabiedrības integrācijas fonda likuma 9.panta pirmo daļu Fonda padomes sastāvā ir Ministru prezidenta pārstāvis, kultūras ministrs, izglītības un zinātnes ministrs, labklājības ministrs, vides aizsardzības un reģionālās attīstības ministrs, kā arī tieslietu ministrs un četri nevalstisko organizāciju pārstāvji. Saskaņā ar spēkā esošo un noteikumu projektā norādīto apstrīdēšanas kārtību, saņemot iesniegumu par apstrīdēto administratīvo aktu, Fonda sekretariāts izveido komisiju apstrīdētā administratīvā akta izskatīšanai, tādējādi ir nodrošināta divpakāpju apstrīdēšanas iespēja Fonda kā programmas īstenotāja administratīvajiem aktiem, kas tādējādi nodrošina ātrāku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atteikumu piešķirt apliecību, kā arī lēmumu par apliecības anulēšanu persona var apstrīdēt, iesniedzot attiecīgu iesniegumu fonda sekretariāta izveidotajā komisijā. Komisijas lēmumu var pārsūdzēt Administratīvajā rajona tiesā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6.1.1.2. un 12.5. apakšpunkts stājas spēkā 2024.gada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norādīt pamatojumu projekta 6.1.1.2. un 12.5. apakšpunkta spēkā stāšanās termiņam - 2024.gada 1.janvārī.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6.1.1.2. un 12.5. apakšpunkta spēkā stāšanās datums ir saistīts ar grozījumiem Sociālo pakalpojumu un sociālās palīdzības likumā (12.panta septītā daļa), to spēkā stāšanās datumu -  2024.gada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paredzot, papildu Programmas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9.1.</w:t>
            </w:r>
            <w:r w:rsidR="00000000" w:rsidRPr="00000000" w:rsidDel="00000000">
              <w:rPr>
                <w:rtl w:val="0"/>
              </w:rPr>
              <w:t xml:space="preserve"> ,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minētās informācijas izgūšanu, izmantojot informācijas sistēmas sasaistes līdzekļus, nodrošina no brīža, kad ir izveidots attiecīgs tehniskais risinājums. Līdz tehniskā risinājuma izveidei, fonds minēto informāciju pieprasa no  Pilsonības un migrācijas lietu pārvaldes,  Aizsardzības ministrijas un atbildīgā pašvaldības sociālā dienesta un informācijas ievadi informācijas sistēmā veic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31.punktā ietverto atsauci uz projekta 9.1.apakšpunktu, ņemot vērā, ka šobrīd jau ir izveidots attiecīgs tehniskais risinājums, lai nodrošinātu projekta 9.1.apakšpunktā minētas informācijas izgūšanu no valsts informācijas sistēmas “Fizisko personu reģistrs”. Vienlaikus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minētās informācijas izgūšanu, izmantojot informācijas sistēmas sasaistes līdzekļus, nodrošina no brīža, kad ir izveidots attiecīgs tehniskais risinājums. Līdz tehniskā risinājuma izveidei, fonds minēto informāciju pieprasa no  Pilsonības un migrācijas lietu pārvaldes,  Aizsardzības ministrijas un atbildīgā pašvaldības sociālā dienesta un informācijas ievadi informācijas sistēmā veic manuāli.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10.5. un  10.6. apakšpunktā minētās informācijas izgūšanu, izmantojot informācijas sistēmas sasaistes līdzekļus, nodrošina no brīža, kad ir izveidots attiecīgs tehniskais risinājums. Līdz tehniskā risinājuma izveidei, fonds minēto informāciju pieprasa no Aizsardzības ministrijas un atbildīgās pašvaldības sociālā dienesta un informācijas ievadi informācijas sistēmā veic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34.punktu ar atsauci uz projekta 10.1.apakšpunktu, tādējādi paredzot, ka datu no valsts informācijas sistēmas “Fizisko personu reģistrs” izgūšanu, izmantojot starpsistēmu saskarņu risinājumu (informācijas sistēmas sasaistes līdzekļus), nodrošina no brīža, kad ir izveidots attiecīgs tehniskais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minētās informācijas izgūšanu, izmantojot informācijas sistēmas sasaistes līdzekļus, nodrošina no brīža, kad ir izveidots attiecīgs tehniskais risinājums. Līdz tehniskā risinājuma izveidei, fonds minēto informāciju pieprasa no  Pilsonības un migrācijas lietu pārvaldes,  Aizsardzības ministrijas un atbildīgā pašvaldības sociālā dienesta un informācijas ievadi informācijas sistēmā veic manuāli.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12.5. un  12.6. apakšpunktā minētās informācijas izgūšanu, izmantojot informācijas sistēmas sasaistes līdzekļus, nodrošina no brīža, kad ir izveidots attiecīgs tehniskais risinājums. Līdz tehniskā risinājuma izveidei, fonds minēto informāciju pieprasa no Aizsardzības ministrijas un atbildīgās pašvaldības sociālā dienesta un informācijas ievadi informācijas sistēmā veic manuāli.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nav saprotams konkrēti, no kura brīža tiek nodrošināta noteikumu 12.5. un  12.6. apakšpunktā minētās informācijas izgūšana, izmantojot informācijas sistēmas sasaistes līdzekļus. Ņemot vērā minēto, lūdzam sniegt konkrētu skaidrojumu anotācijā par projekta 36.punktu un attiecīgi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iespējams noteikt konkrētu termiņu,  no kura brīža  tiek  nodrošināta noteikumu 10.5. un  10.6. apakšpunktā minētās informācijas izgūšana, izmantojot informācijas sistēmas sasaistes līdzekļus, 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pieņemti Ministru kabineta noteikumi "Grozījumi Ministru kabineta 2005. gada 15. novembra noteikumos Nr. 857 "Noteikumi par sociālajām garantijām bārenim un bez vecāku gādības palikušajam bērnam, kurš ir ārpusģimenes aprūpē, kā arī pēc ārpusģimenes aprūpes beigšanās"" (Projekta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23-TA-2567; publiskā apspriešana organizēta laikā no 25.10.2023. līdz 03.11.2023.) un nav pabeigta pašvaldību sociālo dienestu informācijas sistēmas, kurā tiek uzkrāti dati par sociālās palīdzības un sociālo pakalpojumu administrēšanu,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pabeigta Aizsardzības ministrijas valsts informācijas sistēmas, kurā veicama valsts aizsardzības dienestam pakļauto  un iesaukto pilsoņu reģistrācija un uzskaite,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9.5.</w:t>
            </w:r>
            <w:r w:rsidR="00000000" w:rsidRPr="00000000" w:rsidDel="00000000">
              <w:rPr>
                <w:rtl w:val="0"/>
              </w:rPr>
              <w:t xml:space="preserve"> un  </w:t>
            </w:r>
            <w:r w:rsidR="00000000" w:rsidRPr="00000000" w:rsidDel="00000000">
              <w:rPr>
                <w:rtl w:val="0"/>
              </w:rPr>
              <w:t xml:space="preserve">9.6. </w:t>
            </w:r>
            <w:r w:rsidR="00000000" w:rsidRPr="00000000" w:rsidDel="00000000">
              <w:rPr>
                <w:rtl w:val="0"/>
              </w:rPr>
              <w:t xml:space="preserve">apakšpunktā</w:t>
            </w:r>
            <w:r w:rsidR="00000000" w:rsidRPr="00000000" w:rsidDel="00000000">
              <w:rPr>
                <w:rtl w:val="0"/>
              </w:rPr>
              <w:t xml:space="preserve"> minētās informācijas izgūšanu, izmantojot informācijas sistēmas sasaistes līdzekļus, nodrošina no brīža, kad ir izveidots attiecīgs tehniskais risinājums. Līdz tehniskā risinājuma izveidei, fonds minēto informāciju pieprasa no  Pilsonības un migrācijas lietu pārvaldes,  Aizsardzības ministrijas un atbildīgā pašvaldības sociālā dienesta un informācijas ievadi informācijas sistēmā veic manuāli.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un anotācijas 4.sadaļu atbilstoši Finanšu ministrijas 25.07.2024. atzinumā 1.iebildumam, norādot, ka Ministru kabineta noteikumu projekts "Latvijas Goda ģimenes apliecības programmas īstenošanas kārtība" tiek virzīts kopā </w:t>
            </w:r>
            <w:r w:rsidR="00000000" w:rsidRPr="00000000" w:rsidDel="00000000">
              <w:rPr>
                <w:u w:val="single"/>
                <w:rtl w:val="0"/>
              </w:rPr>
              <w:t xml:space="preserve">ar Ministru kabineta noteikumu projektu  "Valsts atbalsta programmas "Latvijas Goda ģimenes apliecības programma" informācijas sistēmas noteikumi" (23-TA-1840)</w:t>
            </w:r>
            <w:r w:rsidR="00000000" w:rsidRPr="00000000" w:rsidDel="00000000">
              <w:rPr>
                <w:rtl w:val="0"/>
              </w:rPr>
              <w:t xml:space="preserve">, jo izziņas minētajā rindkopā "Ministru kabineta noteikumu projekts "Latvijas Goda ģimenes apliecības programmas īstenošanas kārtība""atkārtojas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11.decembra noteikumu Nr.858 “Transportlīdzekļa ekspluatācijas nodokļa un uzņēmumu vieglo transportlīdzekļu nodokļa maksāšanas kārtība” (turpmāk – MK noteikumi Nr.858) 46.punktu, ja  persona uzrāda Latvijas goda ģimenes apliecību, tad personai pienākas transportlīdzekļa ekspluatācijas nodokļa (turpmāk – TEN) atvieglojums. Noteikumu projekta 4.1.1.2.apakšpunktā noteiktai mērķa grupai saskaņā ar Transportlīdzekļa ekspluatācijas nodokļa un uzņēmumu vieglo transportlīdzekļu nodokļa likuma 7.panta piekto daļu  šāds atvieglojums nav paredzēts. Līdz ar to nav skaidrs, vai, izstrādājot šo MK noteikumu projektu, ir bijis plānots paredzēt, ka minētajai mērķa grupai ir tiesības saņemt TEN atvieglojumu, jo anotācijā nav sniegta informācija par to. Ņemot vērā minēto, lūdzam papildināt anotāciju, aizpildot 1.sadaļu attiecībā uz 4.1.1.2. apakšpunktā minēto grupu par TEN atvieglojuma piemērošanu, 3.sadaļu ar  atvieglojuma fiskālas ietekmes novērtējumu un 4.sadaļu attiecībā uz Transportlīdzekļa ekspluatācijas nodokļa un uzņēmumu vieglo transportlīdzekļu nodokļa likuma un MK noteikumu Nr.858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"Latvijas Goda ģimenes apliecības programmas īstenošanas kārtība" izstrādāts saskaņā ar Ministru kabineta doto pilnvarojumu Bērnu tiesību aizsardzības likuma 26.panta sestajā daļā. Minētais pilnvarojums paredz, ka Ministru kabinets nosaka Latvijas Goda ģimenes apliecības programmas (turpmāk – programma) īstenošanas kārtību, tai skaitā Latvijas Goda ģimenes apliecības (turpmāk – apliecība) piešķiršanas, izsniegšanas, izmantošanas, anulēšanas gadījumus un kārtību, kā arī ierobežojumus apliecības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minētie Ministru kabineta noteikumi nosaka apliecības izsniegšanas nosacījumus, taču likumdevējs nav sniedzis pilnvarojumu ar minētajiem Ministru kabineta noteikumiem noteikt, kādas mērķa grupas saņems transportlīdzekļa ekspluatācijas nodokļa atvieglojumu. To, kādas mērķa grupas saņems transportlīdzekļa ekspluatācijas nodokļa atvieglojumu, nosaka Transportlīdzekļa ekspluatācijas nodokļa un uzņēmumu vieglo transportlīdzekļu nodokļa likums, tādējādi tas ir likumdevēja, ne Labklājības ministrijai, uzticēts jautājums, izlemt, vai attiecīgās Transportlīdzekļa ekspluatācijas nodokļa un uzņēmumu vieglo transportlīdzekļu nodokļa likumā minētās mērķa grupas būtu papildināmas vai maināmas.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un kā tiek izmantotas Latvijas Goda ģimenes apliecības, lai piešķirtu atlaides programmas mērķa grupai piedāvātajām precēm un pakalpojumiem, izlemj attiecīgais pakalpojum sniedzējs (attiecīga institūcija vai organizācija, kura kompetenta attiecīgu pakalpojumu sniegt un ir atbildīga par tā sniegšanu). Konkrētajā gadījumā, ja Valsts akciju sabiedrība "Ceļu satiksmes drošības direkcija" nevēlas izmantot Latvijas Goda ģimenes apliecību, lai piešķirtu nodokļu atlaides daudzbērnu, tad tai ir iespējams pēc saviem ieskatiem izmantot citu paņēmienu, kā pārliecināties par to, vai ģimenei pienākas nodokļu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Latvijas Goda ģimenes apliecības programma nav tikai domāta daudzbērnu ģimenēm. To jau norāda arī pats nosaukums. Minētā programma nav ekskluzīvi veidota, lai atbilstu tikai valsts akciju sabiedrības "Ceļu satiksmes drošības direkcija" vajadzībām. Šajā gadījumā jāņem vērā, ka valsts akciju sabiedrības "Ceļu satiksmes drošības direkcija" sniegtais pakalpojums (nodokļu atvieglojums) daudzbērnu ģimenēm ir tikai viens no daudziem pakalpojumiem, kura izmantošanai personas varēja izmantot Latvijas Goda ģimenes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ne Bērnu tiesību aizsardzības likums, ne Ministru kabineta noteikumu projekts "Latvijas Goda ģimenes apliecības programmas īstenošanas kārtība" neuzliek par obligātu pienākumu valsts akciju sabiedrībai "Ceļu satiksmes drošības direkcija" izmantot Latvijas Goda ģimenes apliecības, lai identificētu daudzbērnu ģimenes. Ja šāds risinājums valsts akciju sabiedrībai "Ceļu satiksmes drošības direkcija" vairs nešķiet ērts, tā var izmantot citus pieejamos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Transportlīdzekļa ekspluatācijas nodokļa un uzņēmumu vieglo transportlīdzekļu nodokļa likuma 7. panta piekto daļu daudzbērnu ģimene par vienu no tās locekļa īpašumā, turējumā vai valdījumā reģistrētu transportlīdzekli maksā transportlīdzekļa ekspluatācijas nodokli par attiecīgo kalendāra gadu 50 procentu apmērā, ja minētais transportlīdzeklis ir reģistrēts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vieglais pasažieru vai plašlietojuma;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kravas transporta kaste vai furgons, ja attiecīgā automobiļa pasažiera sēdvietu skaits pārsniedz četras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autobuss ar pasažieru sēdvietu skaitu līdz 16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vieglais, kravas vai autobuss speciālais dzīvojamais.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 ka Finanšu ministrijas iebildums nav attiecināms uz  Labklājības ministrijas izstrādāto Ministru kabineta noteikumu projekts "Latvijas Goda ģimenes apliecības programmas īstenošanas kārtība". Jo Transportlīdzekļa ekspluatācijas nodokļa un uzņēmumu vieglo transportlīdzekļu nodokļa likums regulē nodokļa atvieglojumus daudzbērnu ģimenēm, bet Ministru kabineta noteikumu projekts "Latvijas Goda ģimenes apliecības programmas īstenošanas kārtība" regulē Latvijas Goda ģimenes apliecības izsniegšanu noteiktām mērķa grupām. Proti, ar Labklājības ministrijas Ministru kabineta noteikumu projektu "Latvijas Goda ģimenes apliecības programmas īstenošanas kārtība" netiek mainīta daudzbērnu ģimenes definīcija. Tas, kas ir daudzbērnu ģimene, ir definēta Bērnu tiesību aizsardzības likuma 1. panta 16. punktā, nevis Ministru kabineta noteikumu projektā "Latvijas Goda ģimenes apliecības programmas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anotācijas 3.sadaļu nav nepieciešams papildināt ar  atvieglojuma fiskālas ietekmes novērtējumu, jo Ministru kabineta noteikumu projekts "Latvijas Goda ģimenes apliecības programmas īstenošanas kārtība" uz to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ierosinājumu papildināt Ministru kabineta noteikumu projekta "Latvijas Goda ģimenes apliecības programmas īstenošanas kārtība" anotācijas 4.sadaļu attiecībā uz Transportlīdzekļa ekspluatācijas nodokļa un uzņēmumu vieglo transportlīdzekļu nodokļa likuma un MK noteikumu Nr.858 grozīšanu, paskaidrojam, ka Ministru kabineta noteikumu projekts "Latvijas Goda ģimenes apliecības programmas īstenošanas kārtība" tiek virzīts kopā ar Ministru kabineta noteikumu projektu "Valsts atbalsta programmas "Latvijas Goda ģimenes apliecības programma" informācijas sistēmas noteikumi", kura anotācijas 4. sadaļā ir jau ietverta informācija par plānotajiem grozījumiem Ministru kabineta 2012.gada 11.decembra noteikumos nr.858 "Transportlīdzekļa ekspluatācijas nodokļa un uzņēmumu vieglo transportlīdzekļu nodokļa maksāšanas kārtība", kurus virzīs Satiksmes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juridiski nostiprināt tiesības valsts akciju sabiedrībai "Ceļu satiksmes un drošības direkcija" izgūt datus, kas nepieciešami Transportlīdzekļa ekspluatācijas nodokļa un uzņēmumu vieglo transportlīdzekļu nodokļa likuma 7. panta piektajā daļā paredzēto ekspluatācijas nodokļa atvieglojumu piemērošanai daudzbērnu ģimenei, no Valsts atbalsta programmas "Latvijas Goda ģimenes apliecības programma" informācijas sistēma. Tādējādi turpmāk daudzbērnu ģimenēm atvieglojumu piemērošana būs iespējama tiešsaistē (nebūs jāuzrāda Sabiedrības integrācijas fonda izsniegta Latvijas Goda ģimenes apliecību "3+ Ģimenes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nesaskata tiesisku pamatojumu un objektīvu nepieciešamību Transportlīdzekļa ekspluatācijas nodokļa un uzņēmumu vieglo transportlīdzekļu nodokļa likuma grozīšanai. Turklāt vēršam uzmanību, ka ne Finanšu ministrija, ne Satiksmes ministrija, ne arī valsts akciju sabiedrība "Ceļu satiksmes un drošības direkcija" nav sniegusi konkrētus priekšlikums, kas tieši un kāpēc šajā likumā būtu grozāms.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2021.gada 22.jūnija noteikumu Nr.412 “Ziņu iekļaušanas un aktualizēšanas kārtība Fizisko personu reģistrā” 8.5.apakšpunktam, pašvaldība iekļauj un aktualizē valsts informācijas sistēmā “Fizisko personu reģistrs” ziņas par bērna ievietošanu audžuģimenē, izņemšanu no tās un uzturēšanās izbeigšanu audžuģimenē, līdz ar to valsts informācijas sistēmā “Fizisko personu reģistrs” netiek nodalīts audžuģimenes tips “audžuģimene” un “specializētā audžuģimene”.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2018.gada 04.septembra noteikumu Nr.563 “Audžuģimeņu informācijas sistēmas noteikumi” 5.3.apakšpunkta ievaddaļu Audžuģimeņu informācijas sistēmā iekļauj informāciju par audžuģimenes specializāciju, ja bāriņtiesa pieņēmusi lēmumu par specializētās audžuģimenes statusa piešķiršanu. Minēto noteikumu 8.punktā norādīts, ka bāriņtiesa un ārpusģimenes aprūpes atbalsta centrs triju darbdienu laikā pēc attiecīgās informācijas iegūšanas vai radīšanas iekļauj sistēmā šo noteikumu 5.punktā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Sabiedrības integrācijas fondam nepieciešama informācija par audžuģimenes statusu specializētā audžuģimene” ir iegūstama nevis no Fizisko personu reģistra, bet no Audžuģimeņu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svītrojot rindkopu “</w:t>
            </w:r>
            <w:r w:rsidR="00000000" w:rsidRPr="00000000" w:rsidDel="00000000">
              <w:rPr>
                <w:i w:val="1"/>
                <w:rtl w:val="0"/>
              </w:rPr>
              <w:t xml:space="preserve">Informācijas par specializēto audžuģimeni izgūšana no Fizisko personu reģistra tiek nodrošināta no brīža, kad veikti attiecīgi  reģistra pilnveidojumi. Līdz tiek veikti attiecīgie reģistra pilnveidojumi, attiecīgo informāciju par specializēto audžuģimeni fonds pieprasa no bāriņtiesas un  informācijas ievadi  informācijas sistēmā veic manuāli.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iekļauts  noslēguma jautājums, kas nosaka, ka informācijas izgūšanu, izmantojot informācijas sistēmas sasaistes līdzekļus, nodrošina no brīža, kad ir izveidots attiecīgs tehniskais risinājums. Līdz tehniskā risinājuma izveidei, Sabiedrības integrācijas fonds minēto informāciju pieprasa no Aizsardzības ministrijas un atbildīgās pašvaldības sociālā dienesta un informācijas ievadi informācijas sistēmā veic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anotāciiju, norādot, kādā termiņā plānots izveidot minēto terhnisko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iespējams noteikt konkrētu termiņu,  no kura brīža  tiek  nodrošināta noteikumu 10.5. un  10.6. apakšpunktā minētās informācijas izgūšana, izmantojot informācijas sistēmas sasaistes līdzekļus, 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pieņemti Ministru kabineta noteikumi "Grozījumi Ministru kabineta 2005. gada 15. novembra noteikumos Nr. 857 "Noteikumi par sociālajām garantijām bārenim un bez vecāku gādības palikušajam bērnam, kurš ir ārpusģimenes aprūpē, kā arī pēc ārpusģimenes aprūpes beigšanās"" (Projekta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23-TA-2567; publiskā apspriešana organizēta laikā no 25.10.2023. līdz 03.11.2023.) un nav pabeigta pašvaldību sociālo dienestu informācijas sistēmas, kurā tiek uzkrāti dati par sociālās palīdzības un sociālo pakalpojumu administrēšanu,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pabeigta Aizsardzības ministrijas valsts informācijas sistēmas, kurā veicama valsts aizsardzības dienestam pakļauto  un iesaukto pilsoņu reģistrācija un uzskaite,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anotācijā sniegto problēmas un risinājuma aprakstu, jo tajos galvenokārt ir nevis sniegts problēmas un risinājuma apraksts (atklāta problēmas būtība, raksturotas pastāvošā tiesiskā regulējuma nepilnības, un kā regulējums atrisinās problēmu), bet gan sniegta informācija, kas ar projektu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2.1.apakšpunktā nav sniegts ietekmes apraksts. Papildus pie juridiskām personām ir minētas valsts institūcijas un pašvaldības. Vienlaikus norādām, ka ietekmi uz publisko pārvaldi ir jāsniedz anotācijas 7.sadaļā.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punktā “Cita informācija” sniegtā informācija dublē noteikumu projekta “Valsts atbalsta programmas "Latvijas Goda ģimenes apliecības programma" informācijas sistēmas noteikumi” (23-TA-1840) anotācijas 3.sadaļas punktā “Cita informācija” norādīto informāciju, lūdzam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anotācijas 4.1.sadaļā ir atsauce uz Ministru kabineta noteikumu projektu "Valsts atbalsta programmas "Latvijas Goda ģimenes apliecības programma" informācijas sistēmas noteikumi" (23-TA-1840), tomēr uzskatām, ka šajā sadaļā ir jānorāda, ka nepieciešams veikt grozījumus arī Ministru kabineta 2012.gada 11.decembra noteikumos Nr.858 "Transportlīdzekļa ekspluatācijas nodokļa un uzņēmumu vieglo transportlīdzekļu nodokļa maksāšanas kārtība", kurus virzīs Satiksmes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noteikumu projekts ietekmēs katru institūciju - Uzturlīdzekļu garantiju fondu, Aizsardzības ministriju, pašvaldības u.c., tāpat nav saprotams vai tiešām projekts neietekmē Sabiedrības integrācijas fondu, ņemot vērā projekta izmaiņas. Vēršam uzmanību, ka publiskai pārvaldei administratīvo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vārdu “atzīme” ar vārdu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8.1.13.sadaļā vārds “atzīme” aizstāts ar vārdu “ziņas” (attiecībā uz tiem gadījumiem, kad ziņas plānots iegūt no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projektā norādīto ziņu apjomu, kuru Sabiedrības integrācijas fonds apstrādās, ar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8.1.13.sadaļā norādīto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 apakšpunktu, sniedzot informāciju,  kā projekts ietekmēs minētajā sadaļā ietverto jomu, ņemot vērā to, ka ir sniegta informācija, ka projekta ietekmēs šo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veic datu apmaiņu ar programmas dalībniekiem, kuri nodrošina atbalsta pasākumus mērķgrupām, sniedzot datus par personas, kurai apliecība piešķirta, personas kodu, apliecības numuru un tās derīguma termiņu, ja vien programmas dalībniekiem nav ārējos normatīvajos aktos noteiktas tiesības saņemt datus plašākā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nākotnes procesus, lūdzam izvērtēt iespēju nodrošināt nepieciešamo datu apmaiņu Datu izplatīšanas un pārvaldības platformas (DAGR)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apņemas analizēt iespējas turpmāk izmantot informācijas sistēmu savietotāju (t.sk. DAGR). Patlaban vēl nav zināms, vai vispār praktiski būtu iespējams informācijas sistēmu savietotājā (t.sk. DAGR) uzreiz ielikt jaunos datus. Jāņem vērā arī faktiskais DAGR projekta statuss un turpmākais pasākumu plānojums DAGR attīstībā.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veic datu apmaiņu ar programmas dalībniekiem, kuri nodrošina atbalsta pasākumus mērķgrupām, sniedzot datus par personas, kurai apliecība piešķirta, personas kodu, apliecības numuru un tās derīguma termiņu, ja vien programmas dalībniekiem nav ārējos normatīvajos aktos noteiktas tiesības saņemt datus plašākā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Fonds programmas ietvaros veic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ir uzskaitīti fonda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(rindkopā </w:t>
            </w:r>
            <w:r w:rsidR="00000000" w:rsidRPr="00000000" w:rsidDel="00000000">
              <w:rPr>
                <w:u w:val="single"/>
                <w:rtl w:val="0"/>
              </w:rPr>
              <w:t xml:space="preserve">precizēti Sabiedrības integrācijas fonda uzdevumi</w:t>
            </w:r>
            <w:r w:rsidR="00000000" w:rsidRPr="00000000" w:rsidDel="00000000">
              <w:rPr>
                <w:rtl w:val="0"/>
              </w:rPr>
              <w:t xml:space="preserve">) ir norādīts, ka informācijas sistēmas pārzini, informācijas sistēmā iekļaujamās informācijas apjomu un kārtību, kādā informāciju apstrādā informācijas sistēmā, kā arī nosacījumus piekļuves nodrošināšanai valsts informācijas sistēmā iekļautajai informācijai ir paredzēts noteikt Ministru kabineta noteikumu projektā "Valsts atbalsta programmas "Latvijas Goda ģimenes apliecības programma" informācijas sistēmas noteikumi" (23-TA-1840). Tādējādi, lai nedublētu normas, kas nosaka šīs valsts informācijas sistēmas pārzini, kā arī sistēmā iekļauto datu glabāšanas termiņus, tad attiecīgi MK noteikumu projektā šīs normas (MK noteikumu nr. 352  3.8.apakšpunkts)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10. un 12.punkta fonds pēc šo noteikumu 10.punktā minētā iesnieguma saņemšanas izgūst datus no pašas personas un tiešsaistē no attiecīgajām informācijas sistēmām, lai pārbaudītu apliecības saņēmēju atbilstību  šo noteikumu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5.panta 1.punkta "a" apakšpunktam, jebkurai personas datu apstrādei vajadzētu būt likumīgai un godprātīgai. Fiziskām personām vajadzētu būt pārredzamam tam, ka viņu personas datus vāc, izmanto, aplūko vai citādi apstrādā, un tam, kādā apjomā personas dati tiek vai tiks apstrādāti. Pārredzamības principa pamatā ir prasība, ka visa informācija un saziņa, kas saistīta ar minēto personas datu apstrādi, ir viegli pieejama un viegli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3.punktu, norādot, ka fonds organizē, vada un uztur Valsts atbalsta programmas "Latvijas Goda ģimenes apliecības programma"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integrācijas fonds (turpmāk - fonds) programmas ietvaros veic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vismaz reizi gadā veic aptauju par atbalsta programmas ieguvumiem un ietekmi uz mērķgrupu labklājību;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attiecībā uz aptaujas ietvaros veikto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godprātības un pārredzamības princips. Ņemot vērā, ka arī anotācijā netiek sniegta informācija par projekta ietvaros plānoto aptaujas veikšanu, proti, vai tā būs anonīma, kādi personas dati tiks apstrādāti, kā notiks saziņa ar anketējamo, anketas glābšanas termiņš u.tml., projekts attiecīgi ir precizējams kopumā, lai nodrošinātu tā atbilstību personas datu apstrādes principiem. Minētajai informācijai jābūt norādītai tā, lai pats datu subjekts, aizpildot anketu, saprastu – uz kāda pamata, kādam mērķim, kādā apmērā un veidā tiks apstrādāti viņa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vismaz reizi gadā veic aptauju par atbalsta programmas ieguvumiem un ietekmi uz mērķgrupu labklājību;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nav sasniegušas 24 gadu vecumu, ja viņas iegūst vispārējo, profesionālo vai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4.1.1.1. apakšpunktu, izsakot to šādā redakcijā:"4.1.1.1. nav sasniegušas 24 gadu vecumu, ja </w:t>
            </w:r>
            <w:r w:rsidR="00000000" w:rsidRPr="00000000" w:rsidDel="00000000">
              <w:rPr>
                <w:b w:val="1"/>
                <w:rtl w:val="0"/>
              </w:rPr>
              <w:t xml:space="preserve">tās </w:t>
            </w:r>
            <w:r w:rsidR="00000000" w:rsidRPr="00000000" w:rsidDel="00000000">
              <w:rPr>
                <w:rtl w:val="0"/>
              </w:rPr>
              <w:t xml:space="preserve">iegūst vispārējo, profesionālo vai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sasniegušas 24 gadu vecumu, ja </w:t>
            </w:r>
            <w:r w:rsidR="00000000" w:rsidRPr="00000000" w:rsidDel="00000000">
              <w:rPr>
                <w:b w:val="1"/>
                <w:rtl w:val="0"/>
              </w:rPr>
              <w:t xml:space="preserve">tās </w:t>
            </w:r>
            <w:r w:rsidR="00000000" w:rsidRPr="00000000" w:rsidDel="00000000">
              <w:rPr>
                <w:rtl w:val="0"/>
              </w:rPr>
              <w:t xml:space="preserve">iegūst vispārējo, profesionālo vai augstāko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nav sasniegušas 24 gadu vecumu, ja viņas iegūst vispārējo, profesionālo vai augstāko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nav sasniegušas 24 gada vecumu un pilda valsts aizsardzības militāro dienestu, kas ilgst 11 mēnešus, Nacionālo bruņoto spēku regulāro spēku vai Latvijas Republikas Zemessardzes vienībā, vai pilda valsts aizsardzības civilo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ir priekšlikums no noteikumu projekta un tā anotācijas attiecībā uz civilo dienestu dzēst norādi par civilā dienesta veikšanas vietu, proti,  sadaļu "Aizsardzības ministrijas padotībā esošajās iestādēs". Ierosinājuma pamatojums - AM apsver iespēju paplašināt civilā dienesta norisi ārpus AM struktūrām, tāpēc, lai nākotnē izvairītos no to normatīvo aktu grozījumiem, kas ir ārpus AM kompetences, ierosinām definējumu par civilo dienestu padarīt plašāku, neminot civilā dienesta veikšanas norises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nav sasniegušas 24 gada vecumu un pilda valsts aizsardzības militāro dienestu, kas ilgst 11 mēnešus, Nacionālo bruņoto spēku regulāro spēku vai Latvijas Republikas Zemessardzes vienībā, vai pilda valsts aizsardzības civilo  dienestu, kas ilgst 11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nav sasniegušas 24 gada vecumu un pilda valsts aizsardzības militāro dienestu, kas ilgst 11 mēnešus, Nacionālo bruņoto spēku regulāro spēku vai Latvijas Republikas Zemessardzes vienībā, vai pilda valsts aizsardzības civilo  dienestu, kas ilgst 11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bērns ar invaliditāti vai pilngadīga persona, kura nav sasniegusi 24 gadu vecumu, ja viņai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4.1.2. apakšpunktu, izsakot to šādā redakcijā: 4.1.2. bērns ar invaliditāti vai pilngadīga persona, kura nav sasniegusi 24 gadu vecumu, ja </w:t>
            </w:r>
            <w:r w:rsidR="00000000" w:rsidRPr="00000000" w:rsidDel="00000000">
              <w:rPr>
                <w:b w:val="1"/>
                <w:rtl w:val="0"/>
              </w:rPr>
              <w:t xml:space="preserve">personai </w:t>
            </w:r>
            <w:r w:rsidR="00000000" w:rsidRPr="00000000" w:rsidDel="00000000">
              <w:rPr>
                <w:rtl w:val="0"/>
              </w:rPr>
              <w:t xml:space="preserve">ir noteikta I vai II invaliditātes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ar invaliditāti vai pilngadīga persona, kura nav sasniegusi 24 gadu vecumu, ja </w:t>
            </w:r>
            <w:r w:rsidR="00000000" w:rsidRPr="00000000" w:rsidDel="00000000">
              <w:rPr>
                <w:b w:val="1"/>
                <w:rtl w:val="0"/>
              </w:rPr>
              <w:t xml:space="preserve">personai </w:t>
            </w:r>
            <w:r w:rsidR="00000000" w:rsidRPr="00000000" w:rsidDel="00000000">
              <w:rPr>
                <w:rtl w:val="0"/>
              </w:rPr>
              <w:t xml:space="preserve">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bērns ar invaliditāti vai pilngadīga persona, kura nav sasniegusi 24 gadu vecumu, ja viņai ir noteikta I vai II invaliditātes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nav sasniegušas 24 gada vecumu un pilda valsts aizsardzības militāro dienestu, kas ilgst 11 mēnešus, Nacionālo bruņoto spēku regulāro spēku vai Latvijas Republikas Zemessardzes vienībā, vai pilda alternatīvo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tekstu "alternatīvais dienests" ar tekstu "valsts aizsardzības civilais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6.1.1.3. nav sasniegušas 24 gada vecumu un pilda valsts aizsardzības militāro dienestu, kas ilgst 11 mēnešus, Nacionālo bruņoto spēku regulāro spēku vai Latvijas Republikas Zemessardzes vienībā, vai pilda valsts aizsardzības civilo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nav sasniegušas 24 gada vecumu un pilda valsts aizsardzības militāro dienestu, kas ilgst 11 mēnešus, Nacionālo bruņoto spēku regulāro spēku vai Latvijas Republikas Zemessardzes vienībā, vai pilda valsts aizsardzības civilo  dienestu, kas ilgst 11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tālruņa numurs, elektroniskā pasta adrese vai informācija, ka personai ir aktivizēta oficiālā elektroniskā adrese, saziņai, kā arī lēmuma par apliecības piešķiršanu vai atteikumu to piešķirt un apliecības digitālā formātā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10.1.apakšpunktā noteikto par "lēmuma par apliecības piešķiršanu vai atteikumu to piešķirt un apliecības digitālā formātā saņemšanai". No minētās redakcijas nav viennozīmīgi skaidrs, kāda informācija būtu norādāma iesniegumā, proti, vai jāizsaka vēlme par lēmuma pieņemšanu un apliecības saņemšanu, vai jānorāda vēlamais lēmuma un apliecības saņemšanas formāts un vieta, vai jāietver ziņas, kas noderētu lēmuma pieņemšanai, vai jānorāda viss kopā iepriekš minētais. Ņemot vērā minēto, precizējams projekta 10.1.apakšpunkts.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tālruņa numurs, elektroniskā pasta adrese, ja personai nav aktivizēta oficiālā elektroniskā adrese vai ja tā ir aktivizēta, bet persona pamatoti  lūdz izmanot citu saziņas kanālu - saziņai, kā arī lēmuma par apliecības piešķiršanu vai atteikumu to piešķirt un apliecības digitālā formātā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ir priekšlikums no noteikumu projekta un tā anotācijas attiecībā uz civilo dienestu dzēst norādi par civilā dienesta veikšanas vietu, proti,  sadaļu "Aizsardzības ministrijas padotībā esošajās iestādēs". Ierosinājuma pamatojums - AM apsver iespēju paplašināt civilā dienesta norisi ārpus AM struktūrām, tāpēc, lai nākotnē izvairītos no to normatīvo aktu grozījumiem, kas ir ārpus AM kompetences, ierosinām definējumu par civilo dienestu padarīt plašāku, neminot civilā dienesta veikšanas norises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šo noteikumu 10.punktā minētā iesnieguma saņemšanas, fonds, izmantojot informācijas sistēmu sasaistes līdzekļus, pārliecinās par personas atbilstību šo noteikumu 6., 7. un 8. punktā minētajiem kritērijiem, pārbaudot iesniegumā norādīto informāciju un personas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nepieciešamības gadījumā arī projektu, norādot, kādi personas dati tiek izmantoti personas identifikācijai, informācijas pieprasīšanai un saņemšanai no 12.punktā minētajā vienībām.  Atbilstoši Datu regulas 5.panta 1.punkta c)apakšpunktam personas dati ir adekvāti, atbilstīgi un ietver tikai to, kas nepieciešams to apstrādes nolūkos. Vēršam  uzmanību, ka anotācijā netiek norādīts, kādi personas dati tiek izmantoti personas identifikācijai, pieprasot informāciju no 12.punkta apakšpunktos noteiktajām vienībām, tāpat nav saprotams, kādi datu subjektu identificējoši dati tiks saņemti no pārziņiem, piemēram, ja informācijas pieprasīšanai, tiek izmantots datu subjekta personas kods, vai saņemot ziņas netiks atklāti arī citi identificējošie dati, kas nav norādīti projektā, piemēram, dzimšanas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10.1.2. apakšpunkts un  Anotācija (8.1.13.sadaļa).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iesnieguma saņemšanas, fonds pārliecinās par personas atbilstību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no Aizsardzības ministrijas izveidotās un uzturētās valsts informācijas sistēmas,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alternatīvo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tekstu "alternatīvais dienests" ar tekstu " valsts aizsardzības civilais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no Aizsardzības ministrijas izveidotās un uzturētās valsts informācijas sistēmas,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 Aizsardzības ministrijas padotībā esošajās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Aizsardzības ministrijas izveidotās un uzturētās valsts informācijas sistēmā, kurā veic valsts aizsardzības dienestam pakļauto pilsoņu, pilsoņu, kuri brīvprātīgi pieteikušies valsts aizsardzības militārajam dienestam, un valsts aizsardzības dienestā iesaukto pilsoņu reģistrāciju un uzskaiti – par to, vai pilngadīgā persona, kas nav sasniegusi 24 gadu vecumu, pilda valsts aizsardzības militāro dienestu, kas ilgst 11 mēnešus, Nacionālo bruņoto spēku regulāro spēku vai Latvijas Republikas Zemessardzes vienībā, vai pilda valsts aizsardzības civilo dienestu, kas ilgst 11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persona aprūpē vairāk par astoņiem bērniem un  tās ģimenē ir pilngadīgas personas, kuras nav sasniegušas 24 gadu vecumu, uz personai izsniegtās apliecības plastikāta kartes norāda astoņu jaunāko bērnu un pilngadīgo personu, kuras nav sasniegušas 24 gadu vecumu, vārdus un uzvārdus. Vecākajiem bērniem tiek piešķirtas atsevišķas apliecības plastikāta kartes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15. punkts paredz, ka Fonds izsniedz personai apliecību arī digitālā formātā, lūdzam izvērtēt vai projekta 20.punktā nav nepieciešams iekļaut norādi uz digitālā formāta apliecību. Gadījumā, ja minētā norma ir attiecināma tikai uz apliecības plastikāta kartēm, lūdzam anotācijā ietvert attiecīgu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persona aprūpē vairāk par astoņiem bērniem un  tās ģimenē ir pilngadīgas personas, kuras nav sasniegušas 24 gadu vecumu, uz personai izsniegtās apliecības  norāda astoņu jaunāko bērnu un pilngadīgo personu, kuras nav sasniegušas 24 gadu vecumu, vārdus un uzvārdus. Vecākajiem bērniem tiek piešķirtas atsevišķas apliecības.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Transportlīdzekļa ekspluatācijas nodokļa un uzņēmumu vieglo transportlīdzekļu nodokļa likuma 7.panta piektā daļa nosaka TEN atvieglojumu daudzbērnu ģimenei par vienu no tās locekļa īpašumā, turējumā vai valdījumā reģistrētu transportlīdzekli, par kuru maksā TEN par attiecīgo kalendāra gadu 50 procentu apmērā. Ieviešot šo TEN atvieglojumu daudzbērnu ģimenes definējums bija attiecināms uz šaurāku atvieglojuma saņēmēju loku. Tomēr pēc grozījuma Bērnu tiesību aizsardzības likumā (likumprojekts (Nr.651/Lp14) minētais daudzbērnu ģimenes definējums ir paplašināts. Ņemot vērā, ka likumprojekta "Grozījums Bērnu tiesību aizsardzības likumā"  anotācijas 3.sadaļā nav vērtēta minētā likumprojekta ietekme uz valsts budžetu, norādot tikai to, </w:t>
            </w:r>
            <w:r w:rsidR="00000000" w:rsidRPr="00000000" w:rsidDel="00000000">
              <w:rPr>
                <w:u w:val="single"/>
                <w:rtl w:val="0"/>
              </w:rPr>
              <w:t xml:space="preserve">ka fiskālā ietekme uz valsts un pašvaldību budžetiem ir nosacīta</w:t>
            </w:r>
            <w:r w:rsidR="00000000" w:rsidRPr="00000000" w:rsidDel="00000000">
              <w:rPr>
                <w:rtl w:val="0"/>
              </w:rPr>
              <w:t xml:space="preserve">, Finanšu ministrijas ieskatā nepieciešams aizpildīt Ministru kabineta noteikumu projekta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Transportlīdzekļa ekspluatācijas nodokļa un uzņēmumu vieglo transportlīdzekļu nodokļa likuma 7. panta piekto daļu daudzbērnu ģimene par vienu no tās locekļa īpašumā, turējumā vai valdījumā reģistrētu transportlīdzekli maksā transportlīdzekļa ekspluatācijas nodokli par attiecīgo kalendāra gadu 50 procentu apmērā, ja minētais transportlīdzeklis ir reģistrēts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vieglais pasažieru vai plašlietojuma;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kravas transporta kaste vai furgons, ja attiecīgā automobiļa pasažiera sēdvietu skaits pārsniedz četras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autobuss ar pasažieru sēdvietu skaitu līdz 16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vieglais, kravas vai autobuss speciālais dzīvojamais.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 ka Finanšu ministrijas iebildums nav attiecināms uz  Labklājības ministrijas izstrādāto Ministru kabineta noteikumu projekts "Latvijas Goda ģimenes apliecības programmas īstenošanas kārtība". Jo Transportlīdzekļa ekspluatācijas nodokļa un uzņēmumu vieglo transportlīdzekļu nodokļa likums regulē nodokļa atvieglojumus daudzbērnu ģimenēm, bet Ministru kabineta noteikumu projekts "Latvijas Goda ģimenes apliecības programmas īstenošanas kārtība" regulē Latvijas Goda ģimenes apliecības izsniegšanu noteiktām mērķa grupām. Proti, ar Labklājības ministrijas Ministru kabineta noteikumu projektu "Latvijas Goda ģimenes apliecības programmas īstenošanas kārtība" netiek mainīta daudzbērnu ģimenes definīcija. Tas, kas ir daudzbērnu ģimene, ir definēta Bērnu tiesību aizsardzības likuma 1. panta 16. punktā, nevis Ministru kabineta noteikumu projektā "Latvijas Goda ģimenes apliecības programmas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anotācijas 3.sadaļu nav nepieciešams papildināt ar  atvieglojuma fiskālas ietekmes novērtējumu, jo Ministru kabineta noteikumu projekts "Latvijas Goda ģimenes apliecības programmas īstenošanas kārtība" uz to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iespējamos risinājumus, lai iedzīvotājiem (pakalpojuma mērķgrupa) sniegtu iespēju Goda ģimenes apliecību pieteikt un, iespējams, saņemt  Valsts un pašvaldību vienoto klientu apkalpošanas centru (VPVKAC) tīklā (218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MK 2022. gada 11. oktobra sēdes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(22-TA-2913) 90. punktā noteikts, ka klientu klātienes apkalpošanu tādiem pakalpojumiem, kur to atļauj pakalpojuma sniegšanas specifika, no 2027. gada 1. janvāra jānodrošina VPVKAC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izvērtēs iespēju sniegt pakalpojumu arī izmantojot VPVKAC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teikumu daļas, kurās ir ievietotas dubultas pieturzīmes.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skaidro, ka pašreiz nav iespējams noteikt konkrētu termiņu,  no kura brīža  tiek  nodrošināta noteikumu 10.5. apakšpunktā minētās informācijas izgūšana, izmantojot informācijas sistēmas sasaistes līdzekļus, jo nav pieņemti Ministru kabineta noteikumi "Grozījumi Ministru kabineta 2005. gada 15. novembra noteikumos Nr. 857 "Noteikumi par sociālajām garantijām bārenim un bez vecāku gādības palikušajam bērnam, kurš ir ārpusģimenes aprūpē, kā arī pēc ārpusģimenes aprūpes beigšanās"" (Projekta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23-TA-2567; publiskā apspriešana organizēta laikā no 25.10.2023. līdz 03.11.2023.) un nav pabeigta pašvaldību sociālo dienestu informācijas sistēmas, kurā tiek uzkrāti dati par sociālās palīdzības un sociālo pakalpojumu administrēšanu,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informāciju, kad plānots nodrošināt informācijas sistēmu sasaisti, jo LM ir jābūt plānam un orientējošiem termiņiem gan MK noteikumu Nr.857 grozījumu pieņemšanai, gan pašvaldību sociālo dienestu informācijas sistēmas pilnveidei. Manuāla minētās informācijas iegūšana, apstrāde un ievadīšana palielina administratīvo slogu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ir priekšlikums no noteikumu projekta un tā anotācijas attiecībā uz civilo dienestu dzēst norādi par civilā dienesta veikšanas vietu, proti,  sadaļu "Aizsardzības ministrijas padotībā esošajās iestādēs". Ierosinājuma pamatojums - AM apsver iespēju paplašināt civilā dienesta norisi ārpus AM struktūrām, tāpēc, lai nākotnē izvairītos no to normatīvo aktu grozījumiem, kas ir ārpus AM kompetences, ierosinām definējumu par civilo dienestu padarīt plašāku, neminot civilā dienesta veikšanas norises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paredzēts noteikt, ka Sabiedrības integrācijas fonds apliecību piešķir arī tajos gadījumos, ja  ģimenē ir pilngadīga persona, kas nav sasniegusi 24 gada vecumu un pilda valsts aizsardzības militāro dienestu, kas ilgst 11 mēnešus, Nacionālo bruņoto spēku regulāro spēku vai Latvijas Republikas Zemessardzes vienībā (Valsts aizsardzības dienesta likuma 3.panta “Veids, kādā pilda valsts aizsardzības militāro dienestu” pirmās daļas 1.punkts), vai pilda valsts aizsardzības civilo dienestu, kas ilgst 11 mēnešus (Valsts aizsardzības dienesta likuma 3.panta “Veids, kādā pilda valsts aizsardzības militāro dienestu”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Pilngadību sasniegušajām personām šajos gadījumos pastāv objektīvi iemesli, kādēļ nav iespējams iegūt izglītību un šajā periodā izglītības ieguve tiek aizstāta ar valsts aizsardzības militāro vai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punkta “Risinājuma apraksts” sadaļas “Apliecības termiņš” 3.rindkopu, aizstājot vārdus “MK noteikumā” ar vārdiem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anotācijas 1.3. sadaļas "Risinājuma apraksts" 4. rindkopas sākumā minēto saīsinājumu, kā arī rindkopas beigās precizēt pieturzīmi.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projektā paredzēts, ka Sabiedrības integrācijas fonds ne retāk kā reizi gadā izgūst datus tiešsaistē no attiecīgajām informācijas sistēmām (no  Fizisko personu reģistra, Valsts izglītības informācijas sistēmas,  Invaliditātes informatīvās sistēmas, Uzturlīdzekļu garantiju fonda iesniedzēju un parādnieku reģistra, Aizsardzības ministrijas izveidotās un uzturētās valsts informācijas sistēmas, kurā veic valsts aizsardzības dienestam pakļauto pilsoņu, pilsoņu, kuri brīvprātīgi pieteikušies valsts aizsardzības  dienestam, un valsts aizsardzības dienestā iesaukto pilsoņu reģistrāciju un uzskaiti, sociālās palīdzības un sociālo pakalpojumu administrēšanas lietojumprogrammas SOPA), lai  pārbaudītu personas sniegto ziņu aktualitāti un apliecības saņēmēju atbilstību  šo noteikumu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1.6.apakšpunktā norādīt, ka Goda ģimenes apliecības piešķiršanas pakalpojums 2 nedēļu laikā pēc šo noteikumu apstiprināšanas tiks publicēts portālā Latvija.gov.lv (atbilstoši MK 04.07.2017. noteikumu Nr.399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arī citu valsts pārvaldes pakalpojumu, kuru turētājs ir SIF, publicēšanu portālā Latvija.gov.lv, tā izpildot MK 04.07.2017. noteikumu Nr.399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ir jau sagatavojis Goda ģimenes apliecības pakalpojuma aprakstu un pēc vienošanās ar VRAA, tas pēc šo MK noteikumu apstiprināšanas tiks iesniegts publicēšanai portālā Latvija.gov.lv.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8.13.sadaļu atbilstoši projekta 9.1.1. un 9.1.2.apakšpunktā norādītajām no Fizisko personu reģistra saņemamajām ziņām par to, vai personai, viņas laulātajam vai bērnam nav reģistrēts miršanas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8.1.13.apakšsadaļas punktā “Apraksts” pie uzskaitītās informācijas, kādus datu veidus apstrādā Sabiedrības integrācijas fonds, svītrot 3.punkta pēdējos 3 apakšpunktus (19.lpp.), jo tie dublē iepriekš norādītos.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23-TA-2240</w:t>
    </w:r>
    <w:r>
      <w:br/>
    </w:r>
    <w:r w:rsidR="00000000" w:rsidRPr="00000000" w:rsidDel="00000000">
      <w:rPr>
        <w:rtl w:val="0"/>
      </w:rPr>
      <w:t xml:space="preserve">23.08.2024. 09.19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23-TA-2240</w:t>
    </w:r>
    <w:r>
      <w:br/>
    </w:r>
    <w:r w:rsidR="00000000" w:rsidRPr="00000000" w:rsidDel="00000000">
      <w:rPr>
        <w:rtl w:val="0"/>
      </w:rPr>
      <w:t xml:space="preserve">23.08.2024. 09.19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Izziņa_23-TA-2240.docx</dc:title>
</cp:coreProperties>
</file>

<file path=docProps/custom.xml><?xml version="1.0" encoding="utf-8"?>
<Properties xmlns="http://schemas.openxmlformats.org/officeDocument/2006/custom-properties" xmlns:vt="http://schemas.openxmlformats.org/officeDocument/2006/docPropsVTypes"/>
</file>