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ABB6FFD" w14:textId="77777777" w:rsidR="00EF2012" w:rsidRDefault="00000000">
      <w:pPr>
        <w:spacing w:before="240" w:after="240"/>
        <w:rPr>
          <w:b/>
          <w:sz w:val="28"/>
        </w:rPr>
      </w:pPr>
      <w:r>
        <w:rPr>
          <w:b/>
          <w:sz w:val="28"/>
        </w:rPr>
        <w:t>21-TA-1164: Likumprojekts (Migrēts)</w:t>
      </w:r>
    </w:p>
    <w:p w14:paraId="23C3FB7A" w14:textId="77777777" w:rsidR="00EF2012" w:rsidRDefault="00000000">
      <w:pPr>
        <w:pStyle w:val="titleparagraph"/>
        <w:contextualSpacing w:val="0"/>
      </w:pPr>
      <w:r>
        <w:t>Inovatīvas uzņēmējdarbības un prioritāro investīciju atbalsta likums</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EF2012" w14:paraId="4CB408C6" w14:textId="77777777" w:rsidTr="00AD55A1">
        <w:tc>
          <w:tcPr>
            <w:tcW w:w="1015" w:type="dxa"/>
            <w:shd w:val="clear" w:color="auto" w:fill="FFFFFF"/>
            <w:noWrap/>
            <w:tcMar>
              <w:top w:w="75" w:type="dxa"/>
              <w:left w:w="75" w:type="dxa"/>
              <w:bottom w:w="75" w:type="dxa"/>
              <w:right w:w="75" w:type="dxa"/>
            </w:tcMar>
            <w:vAlign w:val="center"/>
          </w:tcPr>
          <w:p w14:paraId="3093447F" w14:textId="77777777" w:rsidR="00EF2012" w:rsidRDefault="00000000">
            <w:pPr>
              <w:jc w:val="center"/>
              <w:rPr>
                <w:b/>
              </w:rPr>
            </w:pPr>
            <w:proofErr w:type="spellStart"/>
            <w:r>
              <w:rPr>
                <w:b/>
              </w:rPr>
              <w:t>Nr.p.k</w:t>
            </w:r>
            <w:proofErr w:type="spellEnd"/>
            <w:r>
              <w:rPr>
                <w:b/>
              </w:rPr>
              <w:t>.</w:t>
            </w:r>
          </w:p>
        </w:tc>
        <w:tc>
          <w:tcPr>
            <w:tcW w:w="3388" w:type="dxa"/>
            <w:shd w:val="clear" w:color="auto" w:fill="FFFFFF"/>
            <w:noWrap/>
            <w:tcMar>
              <w:top w:w="75" w:type="dxa"/>
              <w:left w:w="75" w:type="dxa"/>
              <w:bottom w:w="75" w:type="dxa"/>
              <w:right w:w="75" w:type="dxa"/>
            </w:tcMar>
            <w:vAlign w:val="center"/>
          </w:tcPr>
          <w:p w14:paraId="1CB7996D" w14:textId="77777777" w:rsidR="00EF2012" w:rsidRDefault="00000000">
            <w:pPr>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4A85A38B" w14:textId="77777777" w:rsidR="00EF2012" w:rsidRDefault="00000000">
            <w:pPr>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03DFE723" w14:textId="77777777" w:rsidR="00EF2012" w:rsidRDefault="00000000">
            <w:pPr>
              <w:jc w:val="center"/>
              <w:rPr>
                <w:b/>
              </w:rPr>
            </w:pPr>
            <w:r>
              <w:rPr>
                <w:b/>
              </w:rPr>
              <w:t>Apstrādes informācija</w:t>
            </w:r>
          </w:p>
        </w:tc>
        <w:tc>
          <w:tcPr>
            <w:tcW w:w="3388" w:type="dxa"/>
            <w:shd w:val="clear" w:color="auto" w:fill="FFFFFF"/>
            <w:noWrap/>
            <w:tcMar>
              <w:top w:w="75" w:type="dxa"/>
              <w:left w:w="75" w:type="dxa"/>
              <w:bottom w:w="75" w:type="dxa"/>
              <w:right w:w="75" w:type="dxa"/>
            </w:tcMar>
            <w:vAlign w:val="center"/>
          </w:tcPr>
          <w:p w14:paraId="3FB2E2D0" w14:textId="77777777" w:rsidR="00EF2012" w:rsidRDefault="00000000">
            <w:pPr>
              <w:jc w:val="center"/>
              <w:rPr>
                <w:b/>
              </w:rPr>
            </w:pPr>
            <w:r>
              <w:rPr>
                <w:b/>
              </w:rPr>
              <w:t>Galīgā redakcija</w:t>
            </w:r>
          </w:p>
        </w:tc>
      </w:tr>
      <w:tr w:rsidR="00EF2012" w14:paraId="1CE26B8F" w14:textId="77777777" w:rsidTr="00AD55A1">
        <w:tc>
          <w:tcPr>
            <w:tcW w:w="1015" w:type="dxa"/>
            <w:shd w:val="clear" w:color="auto" w:fill="FFFFFF"/>
            <w:noWrap/>
            <w:tcMar>
              <w:top w:w="75" w:type="dxa"/>
              <w:left w:w="75" w:type="dxa"/>
              <w:bottom w:w="75" w:type="dxa"/>
              <w:right w:w="75" w:type="dxa"/>
            </w:tcMar>
          </w:tcPr>
          <w:p w14:paraId="31C16B26" w14:textId="77777777" w:rsidR="00EF2012" w:rsidRDefault="00000000">
            <w:r>
              <w:t>1.</w:t>
            </w:r>
          </w:p>
        </w:tc>
        <w:tc>
          <w:tcPr>
            <w:tcW w:w="3388" w:type="dxa"/>
            <w:shd w:val="clear" w:color="auto" w:fill="FFFFFF"/>
            <w:noWrap/>
            <w:tcMar>
              <w:top w:w="75" w:type="dxa"/>
              <w:left w:w="75" w:type="dxa"/>
              <w:bottom w:w="75" w:type="dxa"/>
              <w:right w:w="75" w:type="dxa"/>
            </w:tcMar>
          </w:tcPr>
          <w:p w14:paraId="643854C3" w14:textId="77777777" w:rsidR="00EF2012" w:rsidRDefault="00000000">
            <w:pPr>
              <w:spacing w:after="240"/>
              <w:rPr>
                <w:b/>
              </w:rPr>
            </w:pPr>
            <w:r>
              <w:rPr>
                <w:b/>
              </w:rPr>
              <w:t>Likumprojekts</w:t>
            </w:r>
          </w:p>
          <w:p w14:paraId="6018B360" w14:textId="77777777" w:rsidR="00EF2012" w:rsidRDefault="00000000">
            <w:r>
              <w:t>Likumprojekts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2EA6515A" w14:textId="77777777" w:rsidR="00EF2012" w:rsidRDefault="00000000">
            <w:pPr>
              <w:spacing w:after="240"/>
              <w:rPr>
                <w:b/>
              </w:rPr>
            </w:pPr>
            <w:r>
              <w:rPr>
                <w:b/>
              </w:rPr>
              <w:t>Iebildums (FM - 15.09.2023.)</w:t>
            </w:r>
          </w:p>
          <w:p w14:paraId="3D8BBD9E" w14:textId="77777777" w:rsidR="00EF2012" w:rsidRDefault="00000000">
            <w:r>
              <w:t>Likumprojekta 7.panta trešajā daļā ir paredzēta norma, kurā Tematiskā komiteja var aicināt Ministru kabineta locekli izstrādāt kādu normatīvo regulējumu, kas nepieciešams likumprojektā paredzēto risinājumu ieviešanai. </w:t>
            </w:r>
          </w:p>
          <w:p w14:paraId="34F61AA9" w14:textId="77777777" w:rsidR="00EF2012" w:rsidRDefault="00000000">
            <w:r>
              <w:t>Šobrīd šāda aicinājuma tiesiskais statuss attiecībā pret Valsts pārvaldes iekārtas likumā noteikto (20.panta pirmā daļa), kur attiecīgais Ministru kabineta loceklis ir atbildīgs par noteiktu jomu, un var virzīt normatīvos aktus atbilstoši savai kompetencei, ir neskaidrs. </w:t>
            </w:r>
          </w:p>
          <w:p w14:paraId="60698B14" w14:textId="77777777" w:rsidR="00EF2012" w:rsidRDefault="00000000">
            <w:r>
              <w:t xml:space="preserve">Lūdzam precizēt šo normu, lai tā atbilstu esošajam normatīvajam </w:t>
            </w:r>
            <w:proofErr w:type="spellStart"/>
            <w:r>
              <w:t>regulējuamm</w:t>
            </w:r>
            <w:proofErr w:type="spellEnd"/>
            <w:r>
              <w:t xml:space="preserve"> par attiecīgo Ministru kabineta locekļu kompetences jomu un to sadali.</w:t>
            </w:r>
          </w:p>
          <w:p w14:paraId="4C095542" w14:textId="77777777" w:rsidR="00EF2012" w:rsidRDefault="00000000">
            <w:r>
              <w:lastRenderedPageBreak/>
              <w:t> </w:t>
            </w:r>
          </w:p>
          <w:p w14:paraId="1D189A66" w14:textId="77777777" w:rsidR="00EF2012" w:rsidRDefault="00000000">
            <w:pPr>
              <w:spacing w:before="240" w:after="240"/>
              <w:rPr>
                <w:i/>
              </w:rPr>
            </w:pPr>
            <w:r>
              <w:rPr>
                <w:i/>
              </w:rPr>
              <w:t>Piedāvātā redakcija</w:t>
            </w:r>
          </w:p>
          <w:p w14:paraId="53E7F13A" w14:textId="77777777" w:rsidR="00EF2012" w:rsidRDefault="00000000">
            <w:r>
              <w:t>-</w:t>
            </w:r>
          </w:p>
        </w:tc>
        <w:tc>
          <w:tcPr>
            <w:tcW w:w="3388" w:type="dxa"/>
            <w:shd w:val="clear" w:color="auto" w:fill="FFFFFF"/>
            <w:noWrap/>
            <w:tcMar>
              <w:top w:w="75" w:type="dxa"/>
              <w:left w:w="75" w:type="dxa"/>
              <w:bottom w:w="75" w:type="dxa"/>
              <w:right w:w="75" w:type="dxa"/>
            </w:tcMar>
          </w:tcPr>
          <w:p w14:paraId="041E246D" w14:textId="7C168AC0" w:rsidR="00EF2012" w:rsidRDefault="00A92F3C">
            <w:r>
              <w:lastRenderedPageBreak/>
              <w:t xml:space="preserve">Ņemts vērā. </w:t>
            </w:r>
          </w:p>
        </w:tc>
        <w:tc>
          <w:tcPr>
            <w:tcW w:w="3388" w:type="dxa"/>
            <w:shd w:val="clear" w:color="auto" w:fill="FFFFFF"/>
            <w:noWrap/>
            <w:tcMar>
              <w:top w:w="75" w:type="dxa"/>
              <w:left w:w="75" w:type="dxa"/>
              <w:bottom w:w="75" w:type="dxa"/>
              <w:right w:w="75" w:type="dxa"/>
            </w:tcMar>
          </w:tcPr>
          <w:p w14:paraId="3A4298E6" w14:textId="77777777" w:rsidR="00A92F3C" w:rsidRPr="00C61C0A" w:rsidRDefault="00A92F3C" w:rsidP="00A92F3C">
            <w:pPr>
              <w:spacing w:after="120"/>
              <w:ind w:left="284"/>
              <w:rPr>
                <w:b/>
                <w:bCs/>
                <w:szCs w:val="24"/>
              </w:rPr>
            </w:pPr>
            <w:r>
              <w:rPr>
                <w:b/>
                <w:bCs/>
                <w:szCs w:val="24"/>
              </w:rPr>
              <w:t>7</w:t>
            </w:r>
            <w:r w:rsidRPr="12316A0A">
              <w:rPr>
                <w:b/>
                <w:bCs/>
                <w:szCs w:val="24"/>
              </w:rPr>
              <w:t>. pants. Inovācijas zon</w:t>
            </w:r>
            <w:r>
              <w:rPr>
                <w:b/>
                <w:bCs/>
                <w:szCs w:val="24"/>
              </w:rPr>
              <w:t>as</w:t>
            </w:r>
            <w:r w:rsidRPr="12316A0A">
              <w:rPr>
                <w:b/>
                <w:bCs/>
                <w:szCs w:val="24"/>
              </w:rPr>
              <w:t xml:space="preserve"> un </w:t>
            </w:r>
            <w:r>
              <w:rPr>
                <w:b/>
                <w:bCs/>
                <w:szCs w:val="24"/>
              </w:rPr>
              <w:t>regulatīvās</w:t>
            </w:r>
            <w:r w:rsidRPr="12316A0A">
              <w:rPr>
                <w:b/>
                <w:bCs/>
                <w:szCs w:val="24"/>
              </w:rPr>
              <w:t xml:space="preserve"> smilškast</w:t>
            </w:r>
            <w:r>
              <w:rPr>
                <w:b/>
                <w:bCs/>
                <w:szCs w:val="24"/>
              </w:rPr>
              <w:t>es</w:t>
            </w:r>
            <w:r w:rsidRPr="12316A0A">
              <w:rPr>
                <w:b/>
                <w:bCs/>
                <w:szCs w:val="24"/>
              </w:rPr>
              <w:t xml:space="preserve"> izveides nosacījumi</w:t>
            </w:r>
          </w:p>
          <w:p w14:paraId="27F07098" w14:textId="77777777" w:rsidR="00A92F3C" w:rsidRPr="0098672B" w:rsidRDefault="00A92F3C" w:rsidP="00A92F3C">
            <w:pPr>
              <w:pStyle w:val="ListParagraph"/>
              <w:ind w:left="284"/>
              <w:jc w:val="both"/>
            </w:pPr>
            <w:bookmarkStart w:id="0" w:name="_Hlk146092142"/>
            <w:r w:rsidRPr="0098672B">
              <w:t xml:space="preserve">(3) Ja </w:t>
            </w:r>
            <w:r>
              <w:t>tematiskā komiteja</w:t>
            </w:r>
            <w:r w:rsidRPr="0098672B">
              <w:t xml:space="preserve"> </w:t>
            </w:r>
            <w:r>
              <w:t>konstatē</w:t>
            </w:r>
            <w:r w:rsidRPr="0098672B">
              <w:t xml:space="preserve">, ka ir nepieciešams sagatavot </w:t>
            </w:r>
            <w:r>
              <w:t>atšķirīgu</w:t>
            </w:r>
            <w:r w:rsidRPr="0098672B">
              <w:t xml:space="preserve"> </w:t>
            </w:r>
            <w:r>
              <w:t xml:space="preserve">tiesisko </w:t>
            </w:r>
            <w:r w:rsidRPr="0098672B">
              <w:t>regulējum</w:t>
            </w:r>
            <w:r>
              <w:t>u</w:t>
            </w:r>
            <w:r w:rsidRPr="0098672B">
              <w:t xml:space="preserve">, </w:t>
            </w:r>
            <w:r>
              <w:t>tad k</w:t>
            </w:r>
            <w:r w:rsidRPr="0098672B">
              <w:t xml:space="preserve">omitejai ir tiesības </w:t>
            </w:r>
            <w:r w:rsidRPr="00C06C67">
              <w:t>aicināt atbildīgajam Ministru kabineta loceklim</w:t>
            </w:r>
            <w:r>
              <w:t xml:space="preserve"> atbilstoši viņa kompetences jomai</w:t>
            </w:r>
            <w:r w:rsidRPr="006223AE">
              <w:rPr>
                <w:color w:val="FF0000"/>
              </w:rPr>
              <w:t xml:space="preserve"> </w:t>
            </w:r>
            <w:r w:rsidRPr="0098672B">
              <w:t>sagatavot nepieciešamo normatīvo aktu</w:t>
            </w:r>
            <w:r>
              <w:t xml:space="preserve"> priekšlikumu</w:t>
            </w:r>
            <w:r w:rsidRPr="0098672B">
              <w:t>.</w:t>
            </w:r>
          </w:p>
          <w:bookmarkEnd w:id="0"/>
          <w:p w14:paraId="136821B9" w14:textId="0F2FDD1F" w:rsidR="00EF2012" w:rsidRDefault="00EF2012"/>
        </w:tc>
      </w:tr>
      <w:tr w:rsidR="00EF2012" w14:paraId="789CB45C" w14:textId="77777777" w:rsidTr="00AD55A1">
        <w:tc>
          <w:tcPr>
            <w:tcW w:w="1015" w:type="dxa"/>
            <w:shd w:val="clear" w:color="auto" w:fill="FFFFFF"/>
            <w:noWrap/>
            <w:tcMar>
              <w:top w:w="75" w:type="dxa"/>
              <w:left w:w="75" w:type="dxa"/>
              <w:bottom w:w="75" w:type="dxa"/>
              <w:right w:w="75" w:type="dxa"/>
            </w:tcMar>
          </w:tcPr>
          <w:p w14:paraId="7EEB43F1" w14:textId="77777777" w:rsidR="00EF2012" w:rsidRDefault="00000000">
            <w:r>
              <w:t>55.</w:t>
            </w:r>
          </w:p>
        </w:tc>
        <w:tc>
          <w:tcPr>
            <w:tcW w:w="3388" w:type="dxa"/>
            <w:shd w:val="clear" w:color="auto" w:fill="FFFFFF"/>
            <w:noWrap/>
            <w:tcMar>
              <w:top w:w="75" w:type="dxa"/>
              <w:left w:w="75" w:type="dxa"/>
              <w:bottom w:w="75" w:type="dxa"/>
              <w:right w:w="75" w:type="dxa"/>
            </w:tcMar>
          </w:tcPr>
          <w:p w14:paraId="229A6851" w14:textId="77777777" w:rsidR="00EF2012" w:rsidRDefault="00000000">
            <w:pPr>
              <w:spacing w:after="240"/>
              <w:rPr>
                <w:b/>
              </w:rPr>
            </w:pPr>
            <w:r>
              <w:rPr>
                <w:b/>
              </w:rPr>
              <w:t>Anotācija (</w:t>
            </w:r>
            <w:proofErr w:type="spellStart"/>
            <w:r>
              <w:rPr>
                <w:b/>
              </w:rPr>
              <w:t>ex-ante</w:t>
            </w:r>
            <w:proofErr w:type="spellEnd"/>
            <w:r>
              <w:rPr>
                <w:b/>
              </w:rPr>
              <w:t>)</w:t>
            </w:r>
          </w:p>
          <w:p w14:paraId="18A0B755" w14:textId="77777777" w:rsidR="00EF2012" w:rsidRDefault="00000000">
            <w:r>
              <w:t>Anotācija Inovatīvas uzņēmējdarbības un prioritāro investīciju atbalsta likums</w:t>
            </w:r>
          </w:p>
        </w:tc>
        <w:tc>
          <w:tcPr>
            <w:tcW w:w="3388" w:type="dxa"/>
            <w:shd w:val="clear" w:color="auto" w:fill="FFFFFF"/>
            <w:noWrap/>
            <w:tcMar>
              <w:top w:w="75" w:type="dxa"/>
              <w:left w:w="75" w:type="dxa"/>
              <w:bottom w:w="75" w:type="dxa"/>
              <w:right w:w="75" w:type="dxa"/>
            </w:tcMar>
          </w:tcPr>
          <w:p w14:paraId="68A5EB6D" w14:textId="77777777" w:rsidR="00EF2012" w:rsidRDefault="00000000">
            <w:pPr>
              <w:spacing w:after="240"/>
              <w:rPr>
                <w:b/>
              </w:rPr>
            </w:pPr>
            <w:r>
              <w:rPr>
                <w:b/>
              </w:rPr>
              <w:t>Priekšlikums (FM - 15.09.2023.)</w:t>
            </w:r>
          </w:p>
          <w:p w14:paraId="4045B39A" w14:textId="77777777" w:rsidR="00EF2012" w:rsidRDefault="00000000">
            <w:r>
              <w:t xml:space="preserve">Lūdzam papildināt anotācijas III sadaļas 8. punktu ar informāciju, ka mājokļu pieejamības nodrošināšanai nepieciešamo finansējumu 42 900 000 </w:t>
            </w:r>
            <w:proofErr w:type="spellStart"/>
            <w:r>
              <w:t>euro</w:t>
            </w:r>
            <w:proofErr w:type="spellEnd"/>
            <w:r>
              <w:t xml:space="preserve"> apmērā Ekonomikas ministrija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14:paraId="4D07F037" w14:textId="77777777" w:rsidR="00EF2012" w:rsidRDefault="00000000">
            <w:pPr>
              <w:spacing w:before="240" w:after="240"/>
              <w:rPr>
                <w:i/>
              </w:rPr>
            </w:pPr>
            <w:r>
              <w:rPr>
                <w:i/>
              </w:rPr>
              <w:t>Piedāvātā redakcija</w:t>
            </w:r>
          </w:p>
          <w:p w14:paraId="44973C95" w14:textId="77777777" w:rsidR="00EF2012" w:rsidRDefault="00000000">
            <w:r>
              <w:t>-</w:t>
            </w:r>
          </w:p>
        </w:tc>
        <w:tc>
          <w:tcPr>
            <w:tcW w:w="3388" w:type="dxa"/>
            <w:shd w:val="clear" w:color="auto" w:fill="FFFFFF"/>
            <w:noWrap/>
            <w:tcMar>
              <w:top w:w="75" w:type="dxa"/>
              <w:left w:w="75" w:type="dxa"/>
              <w:bottom w:w="75" w:type="dxa"/>
              <w:right w:w="75" w:type="dxa"/>
            </w:tcMar>
          </w:tcPr>
          <w:p w14:paraId="78FBE85B" w14:textId="746EBDE6" w:rsidR="00EF2012" w:rsidRDefault="00830596">
            <w:r>
              <w:t xml:space="preserve">Ņemts vērā. </w:t>
            </w:r>
          </w:p>
        </w:tc>
        <w:tc>
          <w:tcPr>
            <w:tcW w:w="3388" w:type="dxa"/>
            <w:shd w:val="clear" w:color="auto" w:fill="FFFFFF"/>
            <w:noWrap/>
            <w:tcMar>
              <w:top w:w="75" w:type="dxa"/>
              <w:left w:w="75" w:type="dxa"/>
              <w:bottom w:w="75" w:type="dxa"/>
              <w:right w:w="75" w:type="dxa"/>
            </w:tcMar>
          </w:tcPr>
          <w:p w14:paraId="730DEF28" w14:textId="77777777" w:rsidR="00EF2012" w:rsidRDefault="00000000">
            <w:r>
              <w:t>-</w:t>
            </w:r>
          </w:p>
        </w:tc>
      </w:tr>
    </w:tbl>
    <w:p w14:paraId="70A5E7CC" w14:textId="77777777" w:rsidR="00211C20" w:rsidRDefault="00211C20"/>
    <w:sectPr w:rsidR="00211C20">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AD120" w14:textId="77777777" w:rsidR="004C7F3D" w:rsidRDefault="004C7F3D">
      <w:r>
        <w:separator/>
      </w:r>
    </w:p>
  </w:endnote>
  <w:endnote w:type="continuationSeparator" w:id="0">
    <w:p w14:paraId="713C1FD4" w14:textId="77777777" w:rsidR="004C7F3D" w:rsidRDefault="004C7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5F4FD" w14:textId="77777777" w:rsidR="00EF2012" w:rsidRDefault="00000000">
    <w:pPr>
      <w:jc w:val="right"/>
    </w:pPr>
    <w:r>
      <w:rPr>
        <w:szCs w:val="24"/>
      </w:rPr>
      <w:fldChar w:fldCharType="begin"/>
    </w:r>
    <w:r>
      <w:rPr>
        <w:szCs w:val="24"/>
      </w:rPr>
      <w:instrText>PAGE</w:instrText>
    </w:r>
    <w:r>
      <w:rPr>
        <w:szCs w:val="24"/>
      </w:rPr>
      <w:fldChar w:fldCharType="separate"/>
    </w:r>
    <w:r w:rsidR="00704AD3">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9AADA" w14:textId="77777777" w:rsidR="003F4DF8"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B01A2" w14:textId="77777777" w:rsidR="004C7F3D" w:rsidRDefault="004C7F3D">
      <w:r>
        <w:separator/>
      </w:r>
    </w:p>
  </w:footnote>
  <w:footnote w:type="continuationSeparator" w:id="0">
    <w:p w14:paraId="4A9CD9CE" w14:textId="77777777" w:rsidR="004C7F3D" w:rsidRDefault="004C7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03545" w14:textId="77777777" w:rsidR="00EF2012" w:rsidRDefault="00000000">
    <w:pPr>
      <w:pStyle w:val="Header"/>
      <w:contextualSpacing w:val="0"/>
    </w:pPr>
    <w:r>
      <w:t>Izziņa 21-TA-1164</w:t>
    </w:r>
    <w:r>
      <w:br/>
      <w:t>Izdrukāts 20.09.2023. 08.32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2A735" w14:textId="77777777" w:rsidR="00EF2012" w:rsidRDefault="00000000">
    <w:pPr>
      <w:pStyle w:val="Header"/>
      <w:contextualSpacing w:val="0"/>
    </w:pPr>
    <w:r>
      <w:t>Izziņa 21-TA-1164</w:t>
    </w:r>
    <w:r>
      <w:br/>
      <w:t>Izdrukāts 20.09.2023. 08.32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EF2012"/>
    <w:rsid w:val="00211C20"/>
    <w:rsid w:val="003F4DF8"/>
    <w:rsid w:val="004C7F3D"/>
    <w:rsid w:val="00704AD3"/>
    <w:rsid w:val="00830596"/>
    <w:rsid w:val="00A92F3C"/>
    <w:rsid w:val="00AD55A1"/>
    <w:rsid w:val="00EF20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D7B48"/>
  <w15:docId w15:val="{02B80C24-6FF0-420A-8A41-EFE2BC02F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paragraph" w:styleId="ListParagraph">
    <w:name w:val="List Paragraph"/>
    <w:aliases w:val="2,Strip"/>
    <w:basedOn w:val="Normal"/>
    <w:link w:val="ListParagraphChar"/>
    <w:uiPriority w:val="34"/>
    <w:qFormat/>
    <w:rsid w:val="00A92F3C"/>
    <w:pPr>
      <w:ind w:left="720"/>
      <w:contextualSpacing/>
      <w:jc w:val="left"/>
    </w:pPr>
    <w:rPr>
      <w:color w:val="auto"/>
      <w:szCs w:val="24"/>
    </w:rPr>
  </w:style>
  <w:style w:type="character" w:customStyle="1" w:styleId="ListParagraphChar">
    <w:name w:val="List Paragraph Char"/>
    <w:aliases w:val="2 Char,Strip Char"/>
    <w:link w:val="ListParagraph"/>
    <w:uiPriority w:val="34"/>
    <w:locked/>
    <w:rsid w:val="00A92F3C"/>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1259</Words>
  <Characters>719</Characters>
  <Application>Microsoft Office Word</Application>
  <DocSecurity>0</DocSecurity>
  <Lines>5</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Izziņa_21-TA-1164.docx</dc:title>
  <cp:lastModifiedBy>Artūrs Detlavs</cp:lastModifiedBy>
  <cp:revision>5</cp:revision>
  <dcterms:created xsi:type="dcterms:W3CDTF">2023-09-20T05:33:00Z</dcterms:created>
  <dcterms:modified xsi:type="dcterms:W3CDTF">2023-09-20T05:56:00Z</dcterms:modified>
</cp:coreProperties>
</file>