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11.08.2020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202007/SAN2444/NOS526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VSS-621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48"/>
        <w:gridCol w:w="855"/>
        <w:gridCol w:w="3682"/>
      </w:tblGrid>
      <w:tr w:rsidR="008771CD" w:rsidRPr="00BB55C0" w14:paraId="30782498" w14:textId="77777777" w:rsidTr="00C26746">
        <w:trPr>
          <w:gridBefore w:val="1"/>
          <w:wBefore w:w="4248" w:type="dxa"/>
          <w:trHeight w:val="1283"/>
        </w:trPr>
        <w:tc>
          <w:tcPr>
            <w:tcW w:w="4537" w:type="dxa"/>
            <w:gridSpan w:val="2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18271177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Finanšu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ECA" w:rsidRPr="00BB55C0" w14:paraId="5CE85A09" w14:textId="77777777" w:rsidTr="00C26746">
        <w:trPr>
          <w:gridAfter w:val="1"/>
          <w:wAfter w:w="3682" w:type="dxa"/>
          <w:trHeight w:val="369"/>
        </w:trPr>
        <w:tc>
          <w:tcPr>
            <w:tcW w:w="5103" w:type="dxa"/>
            <w:gridSpan w:val="2"/>
          </w:tcPr>
          <w:p w14:paraId="52CB50D2" w14:textId="7ADF89D4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End w:id="1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Par </w:t>
            </w:r>
            <w:bookmarkStart w:id="2" w:name="_Hlk47971277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Ministru kabineta noteikumu projektu "Grozījumi Ministru kabineta 2017.gada 28.februāra noteikumos Nr.107 "Iepirkuma procedūru un metu konkursu norises kārtība""</w:t>
            </w:r>
            <w:bookmarkEnd w:id="2"/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0358C6C7" w:rsidR="001A3F4B" w:rsidRPr="00B85374" w:rsidRDefault="001A204D" w:rsidP="001A3F4B">
      <w:pPr>
        <w:ind w:firstLine="720"/>
        <w:jc w:val="both"/>
        <w:rPr>
          <w:rFonts w:ascii="Times New Roman" w:hAnsi="Times New Roman"/>
          <w:iCs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 xml:space="preserve">Latvijas Pašvaldību savienība </w:t>
      </w:r>
      <w:r w:rsidR="00B85374">
        <w:rPr>
          <w:rFonts w:ascii="Times New Roman" w:hAnsi="Times New Roman"/>
          <w:sz w:val="28"/>
          <w:szCs w:val="28"/>
        </w:rPr>
        <w:t xml:space="preserve">atbalsta </w:t>
      </w:r>
      <w:r w:rsidR="00B85374" w:rsidRPr="00B85374">
        <w:rPr>
          <w:rFonts w:ascii="Times New Roman" w:hAnsi="Times New Roman"/>
          <w:sz w:val="28"/>
          <w:szCs w:val="28"/>
        </w:rPr>
        <w:t>Ministru kabineta noteikumu projekt</w:t>
      </w:r>
      <w:r w:rsidR="00B85374">
        <w:rPr>
          <w:rFonts w:ascii="Times New Roman" w:hAnsi="Times New Roman"/>
          <w:sz w:val="28"/>
          <w:szCs w:val="28"/>
        </w:rPr>
        <w:t>a</w:t>
      </w:r>
      <w:r w:rsidR="00B85374" w:rsidRPr="00B85374">
        <w:rPr>
          <w:rFonts w:ascii="Times New Roman" w:hAnsi="Times New Roman"/>
          <w:sz w:val="28"/>
          <w:szCs w:val="28"/>
        </w:rPr>
        <w:t xml:space="preserve"> "Groz</w:t>
      </w:r>
      <w:r w:rsidR="00B85374" w:rsidRPr="00B85374">
        <w:rPr>
          <w:rFonts w:ascii="Times New Roman" w:hAnsi="Times New Roman" w:hint="eastAsia"/>
          <w:sz w:val="28"/>
          <w:szCs w:val="28"/>
        </w:rPr>
        <w:t>ī</w:t>
      </w:r>
      <w:r w:rsidR="00B85374" w:rsidRPr="00B85374">
        <w:rPr>
          <w:rFonts w:ascii="Times New Roman" w:hAnsi="Times New Roman"/>
          <w:sz w:val="28"/>
          <w:szCs w:val="28"/>
        </w:rPr>
        <w:t>jumi Ministru kabineta 2017.</w:t>
      </w:r>
      <w:r w:rsidR="00C26746">
        <w:rPr>
          <w:rFonts w:ascii="Times New Roman" w:hAnsi="Times New Roman"/>
          <w:sz w:val="28"/>
          <w:szCs w:val="28"/>
        </w:rPr>
        <w:t xml:space="preserve"> </w:t>
      </w:r>
      <w:r w:rsidR="00B85374" w:rsidRPr="00B85374">
        <w:rPr>
          <w:rFonts w:ascii="Times New Roman" w:hAnsi="Times New Roman"/>
          <w:sz w:val="28"/>
          <w:szCs w:val="28"/>
        </w:rPr>
        <w:t>gada 28.</w:t>
      </w:r>
      <w:r w:rsidR="00C26746">
        <w:rPr>
          <w:rFonts w:ascii="Times New Roman" w:hAnsi="Times New Roman"/>
          <w:sz w:val="28"/>
          <w:szCs w:val="28"/>
        </w:rPr>
        <w:t xml:space="preserve"> </w:t>
      </w:r>
      <w:r w:rsidR="00B85374" w:rsidRPr="00B85374">
        <w:rPr>
          <w:rFonts w:ascii="Times New Roman" w:hAnsi="Times New Roman"/>
          <w:sz w:val="28"/>
          <w:szCs w:val="28"/>
        </w:rPr>
        <w:t>febru</w:t>
      </w:r>
      <w:r w:rsidR="00B85374" w:rsidRPr="00B85374">
        <w:rPr>
          <w:rFonts w:ascii="Times New Roman" w:hAnsi="Times New Roman" w:hint="eastAsia"/>
          <w:sz w:val="28"/>
          <w:szCs w:val="28"/>
        </w:rPr>
        <w:t>ā</w:t>
      </w:r>
      <w:r w:rsidR="00B85374" w:rsidRPr="00B85374">
        <w:rPr>
          <w:rFonts w:ascii="Times New Roman" w:hAnsi="Times New Roman"/>
          <w:sz w:val="28"/>
          <w:szCs w:val="28"/>
        </w:rPr>
        <w:t>ra noteikumos Nr.</w:t>
      </w:r>
      <w:r w:rsidR="00C26746">
        <w:rPr>
          <w:rFonts w:ascii="Times New Roman" w:hAnsi="Times New Roman"/>
          <w:sz w:val="28"/>
          <w:szCs w:val="28"/>
        </w:rPr>
        <w:t xml:space="preserve"> </w:t>
      </w:r>
      <w:r w:rsidR="00B85374" w:rsidRPr="00B85374">
        <w:rPr>
          <w:rFonts w:ascii="Times New Roman" w:hAnsi="Times New Roman"/>
          <w:sz w:val="28"/>
          <w:szCs w:val="28"/>
        </w:rPr>
        <w:t>107 "Iepirkuma proced</w:t>
      </w:r>
      <w:r w:rsidR="00B85374" w:rsidRPr="00B85374">
        <w:rPr>
          <w:rFonts w:ascii="Times New Roman" w:hAnsi="Times New Roman" w:hint="eastAsia"/>
          <w:sz w:val="28"/>
          <w:szCs w:val="28"/>
        </w:rPr>
        <w:t>ū</w:t>
      </w:r>
      <w:r w:rsidR="00B85374" w:rsidRPr="00B85374">
        <w:rPr>
          <w:rFonts w:ascii="Times New Roman" w:hAnsi="Times New Roman"/>
          <w:sz w:val="28"/>
          <w:szCs w:val="28"/>
        </w:rPr>
        <w:t>ru un metu konkursu norises k</w:t>
      </w:r>
      <w:r w:rsidR="00B85374" w:rsidRPr="00B85374">
        <w:rPr>
          <w:rFonts w:ascii="Times New Roman" w:hAnsi="Times New Roman" w:hint="eastAsia"/>
          <w:sz w:val="28"/>
          <w:szCs w:val="28"/>
        </w:rPr>
        <w:t>ā</w:t>
      </w:r>
      <w:r w:rsidR="00B85374" w:rsidRPr="00B85374">
        <w:rPr>
          <w:rFonts w:ascii="Times New Roman" w:hAnsi="Times New Roman"/>
          <w:sz w:val="28"/>
          <w:szCs w:val="28"/>
        </w:rPr>
        <w:t>rt</w:t>
      </w:r>
      <w:r w:rsidR="00B85374" w:rsidRPr="00B85374">
        <w:rPr>
          <w:rFonts w:ascii="Times New Roman" w:hAnsi="Times New Roman" w:hint="eastAsia"/>
          <w:sz w:val="28"/>
          <w:szCs w:val="28"/>
        </w:rPr>
        <w:t>ī</w:t>
      </w:r>
      <w:r w:rsidR="00B85374" w:rsidRPr="00B85374">
        <w:rPr>
          <w:rFonts w:ascii="Times New Roman" w:hAnsi="Times New Roman"/>
          <w:sz w:val="28"/>
          <w:szCs w:val="28"/>
        </w:rPr>
        <w:t>ba""</w:t>
      </w:r>
      <w:r w:rsidR="00C26746">
        <w:rPr>
          <w:rFonts w:ascii="Times New Roman" w:hAnsi="Times New Roman"/>
          <w:sz w:val="28"/>
          <w:szCs w:val="28"/>
        </w:rPr>
        <w:t xml:space="preserve"> </w:t>
      </w:r>
      <w:r w:rsidR="00B85374" w:rsidRPr="00B85374">
        <w:rPr>
          <w:rFonts w:ascii="Times New Roman" w:hAnsi="Times New Roman"/>
          <w:iCs/>
          <w:sz w:val="28"/>
          <w:szCs w:val="28"/>
        </w:rPr>
        <w:t>tālāku virzību atbilstoši groz</w:t>
      </w:r>
      <w:r w:rsidR="00B85374" w:rsidRPr="00B85374">
        <w:rPr>
          <w:rFonts w:ascii="Times New Roman" w:hAnsi="Times New Roman" w:hint="eastAsia"/>
          <w:iCs/>
          <w:sz w:val="28"/>
          <w:szCs w:val="28"/>
        </w:rPr>
        <w:t>ī</w:t>
      </w:r>
      <w:r w:rsidR="00B85374" w:rsidRPr="00B85374">
        <w:rPr>
          <w:rFonts w:ascii="Times New Roman" w:hAnsi="Times New Roman"/>
          <w:iCs/>
          <w:sz w:val="28"/>
          <w:szCs w:val="28"/>
        </w:rPr>
        <w:t>jum</w:t>
      </w:r>
      <w:r w:rsidR="00B85374">
        <w:rPr>
          <w:rFonts w:ascii="Times New Roman" w:hAnsi="Times New Roman"/>
          <w:iCs/>
          <w:sz w:val="28"/>
          <w:szCs w:val="28"/>
        </w:rPr>
        <w:t>u</w:t>
      </w:r>
      <w:r w:rsidR="00B85374" w:rsidRPr="00B85374">
        <w:rPr>
          <w:rFonts w:ascii="Times New Roman" w:hAnsi="Times New Roman"/>
          <w:iCs/>
          <w:sz w:val="28"/>
          <w:szCs w:val="28"/>
        </w:rPr>
        <w:t xml:space="preserve"> Publisko iepirkumu likum</w:t>
      </w:r>
      <w:r w:rsidR="00B85374" w:rsidRPr="00B85374">
        <w:rPr>
          <w:rFonts w:ascii="Times New Roman" w:hAnsi="Times New Roman" w:hint="eastAsia"/>
          <w:iCs/>
          <w:sz w:val="28"/>
          <w:szCs w:val="28"/>
        </w:rPr>
        <w:t>ā</w:t>
      </w:r>
      <w:r w:rsidR="00B85374">
        <w:rPr>
          <w:rFonts w:ascii="Times New Roman" w:hAnsi="Times New Roman"/>
          <w:iCs/>
          <w:sz w:val="28"/>
          <w:szCs w:val="28"/>
        </w:rPr>
        <w:t xml:space="preserve"> virzībai Saeimā.</w:t>
      </w:r>
    </w:p>
    <w:p w14:paraId="3C621859" w14:textId="77777777" w:rsidR="001A3F4B" w:rsidRPr="00BB55C0" w:rsidRDefault="001A3F4B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3D90201" w14:textId="2755F8CD" w:rsidR="009C4C2E" w:rsidRDefault="009C4C2E" w:rsidP="009C4C2E">
      <w:pPr>
        <w:jc w:val="both"/>
        <w:rPr>
          <w:rFonts w:ascii="Times New Roman" w:hAnsi="Times New Roman"/>
        </w:rPr>
      </w:pPr>
    </w:p>
    <w:p w14:paraId="28368693" w14:textId="77777777" w:rsidR="00B85374" w:rsidRPr="00BB55C0" w:rsidRDefault="00B85374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Daina Dzilna </w:t>
      </w:r>
      <w:r w:rsidR="00E71327" w:rsidRPr="00EA790F">
        <w:rPr>
          <w:rFonts w:ascii="Times New Roman" w:hAnsi="Times New Roman"/>
          <w:sz w:val="24"/>
          <w:szCs w:val="24"/>
        </w:rPr>
        <w:t xml:space="preserve">25600889 </w:t>
      </w:r>
    </w:p>
    <w:p w14:paraId="26D04C80" w14:textId="5DD027D1" w:rsidR="00BD361F" w:rsidRPr="00B62FB6" w:rsidRDefault="002C32C0" w:rsidP="00BD361F">
      <w:pPr>
        <w:rPr>
          <w:rFonts w:ascii="Times New Roman" w:hAnsi="Times New Roman"/>
          <w:sz w:val="24"/>
          <w:szCs w:val="24"/>
        </w:rPr>
      </w:pPr>
      <w:hyperlink r:id="rId6" w:history="1">
        <w:r w:rsidR="00C26746" w:rsidRPr="00F04D2F">
          <w:rPr>
            <w:rStyle w:val="Hyperlink"/>
            <w:rFonts w:ascii="Times New Roman" w:hAnsi="Times New Roman"/>
            <w:sz w:val="24"/>
            <w:szCs w:val="24"/>
          </w:rPr>
          <w:t>Daina.Dzilna@lps.lv</w:t>
        </w:r>
      </w:hyperlink>
      <w:r w:rsidR="00C26746">
        <w:rPr>
          <w:rFonts w:ascii="Times New Roman" w:hAnsi="Times New Roman"/>
          <w:sz w:val="24"/>
          <w:szCs w:val="24"/>
        </w:rPr>
        <w:t xml:space="preserve"> </w:t>
      </w: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C53FC" w14:textId="77777777" w:rsidR="002C32C0" w:rsidRDefault="002C32C0">
      <w:r>
        <w:separator/>
      </w:r>
    </w:p>
  </w:endnote>
  <w:endnote w:type="continuationSeparator" w:id="0">
    <w:p w14:paraId="032D497B" w14:textId="77777777" w:rsidR="002C32C0" w:rsidRDefault="002C3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72688" w14:textId="1AA93B60" w:rsidR="00F73BDE" w:rsidRPr="00C41D07" w:rsidRDefault="00F73BDE" w:rsidP="00C41D07">
    <w:pPr>
      <w:pStyle w:val="Footer"/>
    </w:pPr>
    <w:bookmarkStart w:id="3" w:name="Subject3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79D58" w14:textId="77777777" w:rsidR="002C32C0" w:rsidRDefault="002C32C0">
      <w:r>
        <w:separator/>
      </w:r>
    </w:p>
  </w:footnote>
  <w:footnote w:type="continuationSeparator" w:id="0">
    <w:p w14:paraId="620D7267" w14:textId="77777777" w:rsidR="002C32C0" w:rsidRDefault="002C3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2C32C0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A36B0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52A4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5374"/>
    <w:rsid w:val="00B86413"/>
    <w:rsid w:val="00BA1C1C"/>
    <w:rsid w:val="00BA1E5F"/>
    <w:rsid w:val="00BB55C0"/>
    <w:rsid w:val="00BC0246"/>
    <w:rsid w:val="00BD361F"/>
    <w:rsid w:val="00C26746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157B6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267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ina.Dzilna@lps.l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515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809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Iveta Cirse</cp:lastModifiedBy>
  <cp:revision>2</cp:revision>
  <cp:lastPrinted>2006-11-20T11:43:00Z</cp:lastPrinted>
  <dcterms:created xsi:type="dcterms:W3CDTF">2020-10-01T09:44:00Z</dcterms:created>
  <dcterms:modified xsi:type="dcterms:W3CDTF">2020-10-01T09:44:00Z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