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859C2" w:rsidRDefault="00D143CC" w:rsidP="00F338FB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lv-LV"/>
        </w:rPr>
      </w:pPr>
      <w:r>
        <w:rPr>
          <w:rFonts w:ascii="Times New Roman" w:hAnsi="Times New Roman"/>
          <w:sz w:val="28"/>
          <w:szCs w:val="28"/>
          <w:lang w:val="lv-LV"/>
        </w:rPr>
        <w:t>Rīgā</w:t>
      </w:r>
    </w:p>
    <w:p w:rsidR="006116AD" w:rsidRDefault="006116AD" w:rsidP="00BD7BCB">
      <w:pPr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</w:p>
    <w:p w:rsidR="00517616" w:rsidRPr="00784FFA" w:rsidRDefault="00292CC7" w:rsidP="00F338FB">
      <w:pPr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  <w:r>
        <w:rPr>
          <w:rFonts w:ascii="Times New Roman" w:hAnsi="Times New Roman"/>
          <w:sz w:val="28"/>
          <w:szCs w:val="28"/>
          <w:lang w:val="lv-LV"/>
        </w:rPr>
        <w:t xml:space="preserve">21.12.2020 </w:t>
      </w:r>
      <w:bookmarkStart w:id="0" w:name="_GoBack"/>
      <w:bookmarkEnd w:id="0"/>
      <w:r w:rsidR="00D143CC" w:rsidRPr="00784FFA">
        <w:rPr>
          <w:rFonts w:ascii="Times New Roman" w:hAnsi="Times New Roman"/>
          <w:sz w:val="28"/>
          <w:szCs w:val="28"/>
          <w:lang w:val="lv-LV"/>
        </w:rPr>
        <w:t>Nr. </w:t>
      </w:r>
      <w:r w:rsidR="00D143CC" w:rsidRPr="00784FFA">
        <w:rPr>
          <w:rFonts w:ascii="Times New Roman" w:hAnsi="Times New Roman"/>
          <w:noProof/>
          <w:sz w:val="28"/>
          <w:szCs w:val="28"/>
          <w:lang w:val="lv-LV"/>
        </w:rPr>
        <w:t>3.1-7/2020/3650</w:t>
      </w:r>
    </w:p>
    <w:p w:rsidR="00F338FB" w:rsidRDefault="00F338FB" w:rsidP="00F338FB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lv-LV"/>
        </w:rPr>
      </w:pPr>
    </w:p>
    <w:p w:rsidR="00794D42" w:rsidRPr="00784FFA" w:rsidRDefault="00D143CC" w:rsidP="00BE5D59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lv-LV"/>
        </w:rPr>
      </w:pPr>
      <w:r w:rsidRPr="00BE5D59">
        <w:rPr>
          <w:rFonts w:ascii="Times New Roman" w:hAnsi="Times New Roman"/>
          <w:sz w:val="28"/>
          <w:szCs w:val="28"/>
          <w:lang w:val="lv-LV"/>
        </w:rPr>
        <w:t>Valsts kancelejai</w:t>
      </w:r>
    </w:p>
    <w:p w:rsidR="00F338FB" w:rsidRDefault="00F338FB" w:rsidP="00F338FB">
      <w:pPr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</w:p>
    <w:p w:rsidR="006058FE" w:rsidRDefault="006058FE" w:rsidP="00F338FB">
      <w:pPr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</w:p>
    <w:p w:rsidR="006058FE" w:rsidRPr="00174171" w:rsidRDefault="00D143CC" w:rsidP="006058FE">
      <w:pPr>
        <w:spacing w:after="0" w:line="240" w:lineRule="auto"/>
        <w:ind w:right="4265"/>
        <w:rPr>
          <w:rFonts w:ascii="Times New Roman" w:hAnsi="Times New Roman"/>
          <w:sz w:val="24"/>
          <w:szCs w:val="24"/>
          <w:lang w:val="lv-LV"/>
        </w:rPr>
      </w:pPr>
      <w:bookmarkStart w:id="1" w:name="_Hlk16497937"/>
      <w:r w:rsidRPr="00174171">
        <w:rPr>
          <w:rFonts w:ascii="Times New Roman" w:hAnsi="Times New Roman"/>
          <w:sz w:val="24"/>
          <w:szCs w:val="24"/>
          <w:lang w:val="lv-LV"/>
        </w:rPr>
        <w:t>Par Ministru kabineta noteikumu projektu “Grozījumi Ministru kabineta 2014.</w:t>
      </w:r>
      <w:r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174171">
        <w:rPr>
          <w:rFonts w:ascii="Times New Roman" w:hAnsi="Times New Roman"/>
          <w:sz w:val="24"/>
          <w:szCs w:val="24"/>
          <w:lang w:val="lv-LV"/>
        </w:rPr>
        <w:t>gada 14.</w:t>
      </w:r>
      <w:r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174171">
        <w:rPr>
          <w:rFonts w:ascii="Times New Roman" w:hAnsi="Times New Roman"/>
          <w:sz w:val="24"/>
          <w:szCs w:val="24"/>
          <w:lang w:val="lv-LV"/>
        </w:rPr>
        <w:t xml:space="preserve">oktobra noteikumos Nr. 631 “Latvijas Republikas iekšējo jūras ūdeņu, teritoriālās jūras un </w:t>
      </w:r>
      <w:r w:rsidRPr="00174171">
        <w:rPr>
          <w:rFonts w:ascii="Times New Roman" w:hAnsi="Times New Roman"/>
          <w:sz w:val="24"/>
          <w:szCs w:val="24"/>
          <w:lang w:val="lv-LV"/>
        </w:rPr>
        <w:t>ekskluzīvās ekonomiskās zonas būvju būvnoteikumi””</w:t>
      </w:r>
    </w:p>
    <w:bookmarkEnd w:id="1"/>
    <w:p w:rsidR="006058FE" w:rsidRPr="003C5BBB" w:rsidRDefault="006058FE" w:rsidP="006058FE">
      <w:pPr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</w:p>
    <w:p w:rsidR="006058FE" w:rsidRDefault="00D143CC" w:rsidP="00AC652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lv-LV"/>
        </w:rPr>
      </w:pPr>
      <w:r w:rsidRPr="003C5BBB">
        <w:rPr>
          <w:rFonts w:ascii="Times New Roman" w:hAnsi="Times New Roman"/>
          <w:sz w:val="24"/>
          <w:szCs w:val="24"/>
          <w:lang w:val="lv-LV"/>
        </w:rPr>
        <w:t>Pamatojoties uz Ministru kabineta 2009. gada 7. aprīļa noteikumu Nr. 300 “Ministru kabineta kārtības rullis” 164.</w:t>
      </w:r>
      <w:r>
        <w:rPr>
          <w:rFonts w:ascii="Times New Roman" w:hAnsi="Times New Roman"/>
          <w:sz w:val="24"/>
          <w:szCs w:val="24"/>
          <w:lang w:val="lv-LV"/>
        </w:rPr>
        <w:t>4</w:t>
      </w:r>
      <w:r w:rsidRPr="003C5BBB">
        <w:rPr>
          <w:rFonts w:ascii="Times New Roman" w:hAnsi="Times New Roman"/>
          <w:sz w:val="24"/>
          <w:szCs w:val="24"/>
          <w:lang w:val="lv-LV"/>
        </w:rPr>
        <w:t xml:space="preserve">. apakšpunktu, iesniedzu izskatīšanai Ministru kabineta sēdē Ministru kabineta noteikumu projektu </w:t>
      </w:r>
      <w:r w:rsidRPr="00D91B1D">
        <w:rPr>
          <w:rFonts w:ascii="Times New Roman" w:hAnsi="Times New Roman"/>
          <w:sz w:val="24"/>
          <w:szCs w:val="24"/>
          <w:lang w:val="lv-LV"/>
        </w:rPr>
        <w:t>“Grozījumi Ministru kabineta 2014.gada 14.oktobra noteikumos Nr. 631 “Latvijas Republikas iekšējo jūras ūdeņu, teritoriālās jūras un ekskluzīvās ekonomiskās z</w:t>
      </w:r>
      <w:r w:rsidRPr="00D91B1D">
        <w:rPr>
          <w:rFonts w:ascii="Times New Roman" w:hAnsi="Times New Roman"/>
          <w:sz w:val="24"/>
          <w:szCs w:val="24"/>
          <w:lang w:val="lv-LV"/>
        </w:rPr>
        <w:t>onas būvju būvnoteikumi”” (</w:t>
      </w:r>
      <w:r w:rsidRPr="003C5BBB">
        <w:rPr>
          <w:rFonts w:ascii="Times New Roman" w:hAnsi="Times New Roman"/>
          <w:sz w:val="24"/>
          <w:szCs w:val="24"/>
          <w:lang w:val="lv-LV"/>
        </w:rPr>
        <w:t>turpmāk – projekts).</w:t>
      </w:r>
    </w:p>
    <w:p w:rsidR="00AC6525" w:rsidRPr="003C5BBB" w:rsidRDefault="00AC6525" w:rsidP="00AC652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lv-LV"/>
        </w:rPr>
      </w:pPr>
    </w:p>
    <w:tbl>
      <w:tblPr>
        <w:tblW w:w="95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"/>
        <w:gridCol w:w="2406"/>
        <w:gridCol w:w="6612"/>
      </w:tblGrid>
      <w:tr w:rsidR="005F25DF" w:rsidRPr="00292CC7" w:rsidTr="009F7D2B">
        <w:tc>
          <w:tcPr>
            <w:tcW w:w="566" w:type="dxa"/>
          </w:tcPr>
          <w:p w:rsidR="006058FE" w:rsidRPr="003C5BBB" w:rsidRDefault="00D143CC" w:rsidP="009F7D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3C5BBB">
              <w:rPr>
                <w:rFonts w:ascii="Times New Roman" w:hAnsi="Times New Roman"/>
                <w:sz w:val="24"/>
                <w:szCs w:val="24"/>
                <w:lang w:val="lv-LV"/>
              </w:rPr>
              <w:t>1.</w:t>
            </w:r>
          </w:p>
        </w:tc>
        <w:tc>
          <w:tcPr>
            <w:tcW w:w="2406" w:type="dxa"/>
          </w:tcPr>
          <w:p w:rsidR="006058FE" w:rsidRPr="003C5BBB" w:rsidRDefault="00D143CC" w:rsidP="009F7D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3C5BBB">
              <w:rPr>
                <w:rFonts w:ascii="Times New Roman" w:hAnsi="Times New Roman"/>
                <w:sz w:val="24"/>
                <w:szCs w:val="24"/>
                <w:lang w:val="lv-LV"/>
              </w:rPr>
              <w:t>Iesniegšanas pamatojums</w:t>
            </w:r>
          </w:p>
        </w:tc>
        <w:tc>
          <w:tcPr>
            <w:tcW w:w="6612" w:type="dxa"/>
          </w:tcPr>
          <w:p w:rsidR="006058FE" w:rsidRPr="000377CD" w:rsidRDefault="00D143CC" w:rsidP="000377CD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lv-LV"/>
              </w:rPr>
            </w:pPr>
            <w:r w:rsidRPr="000377CD">
              <w:rPr>
                <w:rFonts w:ascii="Times New Roman" w:hAnsi="Times New Roman"/>
                <w:sz w:val="24"/>
                <w:szCs w:val="24"/>
                <w:lang w:val="lv-LV"/>
              </w:rPr>
              <w:t>Projekts sagatavots pēc Ekonomikas ministrijas iniciatīvas ar mērķi  uzlabot tiesisko regulējumu</w:t>
            </w:r>
            <w:r w:rsidR="00CF0748" w:rsidRPr="000377CD">
              <w:rPr>
                <w:rFonts w:ascii="Times New Roman" w:hAnsi="Times New Roman"/>
                <w:sz w:val="24"/>
                <w:szCs w:val="24"/>
                <w:lang w:val="lv-LV"/>
              </w:rPr>
              <w:t>,</w:t>
            </w:r>
            <w:r w:rsidRPr="000377CD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novēršot tiesību normu  dublēšanos </w:t>
            </w:r>
            <w:r w:rsidRPr="000377CD">
              <w:rPr>
                <w:rFonts w:ascii="Times New Roman" w:hAnsi="Times New Roman"/>
                <w:iCs/>
                <w:sz w:val="24"/>
                <w:szCs w:val="24"/>
                <w:lang w:val="lv-LV"/>
              </w:rPr>
              <w:t xml:space="preserve">saistībā ar </w:t>
            </w:r>
            <w:r w:rsidRPr="000377CD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ogļūdeņražu meklēšanas, </w:t>
            </w:r>
            <w:r w:rsidRPr="000377CD">
              <w:rPr>
                <w:rFonts w:ascii="Times New Roman" w:hAnsi="Times New Roman"/>
                <w:sz w:val="24"/>
                <w:szCs w:val="24"/>
                <w:lang w:val="lv-LV"/>
              </w:rPr>
              <w:t>izpētes un ieguves jautājumiem jūrā, tajā skaitā</w:t>
            </w:r>
            <w:r w:rsidRPr="000377CD">
              <w:rPr>
                <w:rFonts w:ascii="Times New Roman" w:hAnsi="Times New Roman"/>
                <w:iCs/>
                <w:sz w:val="24"/>
                <w:szCs w:val="24"/>
                <w:lang w:val="lv-LV"/>
              </w:rPr>
              <w:t xml:space="preserve"> </w:t>
            </w:r>
            <w:r w:rsidRPr="000377CD">
              <w:rPr>
                <w:rFonts w:ascii="Times New Roman" w:hAnsi="Times New Roman"/>
                <w:sz w:val="24"/>
                <w:szCs w:val="24"/>
                <w:lang w:val="lv-LV"/>
              </w:rPr>
              <w:t>turpinot precizēt tiesisko regulējumu attiecībā uz enerģētikas politikas īstenošanas funkciju un uzdevumu nodošanu Būvniecības valsts kontroles birojam</w:t>
            </w:r>
            <w:r w:rsidR="000377CD" w:rsidRPr="000377CD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kā arī </w:t>
            </w:r>
            <w:r w:rsidR="000377CD" w:rsidRPr="000377CD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val="lv-LV"/>
              </w:rPr>
              <w:t xml:space="preserve">par </w:t>
            </w:r>
            <w:r w:rsidR="000377CD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val="lv-LV"/>
              </w:rPr>
              <w:t>p</w:t>
            </w:r>
            <w:r w:rsidR="000377CD" w:rsidRPr="000377CD">
              <w:rPr>
                <w:rFonts w:ascii="Times New Roman" w:hAnsi="Times New Roman"/>
                <w:iCs/>
                <w:color w:val="000000" w:themeColor="text1"/>
                <w:sz w:val="24"/>
                <w:szCs w:val="24"/>
                <w:lang w:val="lv-LV"/>
              </w:rPr>
              <w:t>r</w:t>
            </w:r>
            <w:r w:rsidR="000377CD">
              <w:rPr>
                <w:rFonts w:ascii="Times New Roman" w:hAnsi="Times New Roman"/>
                <w:iCs/>
                <w:color w:val="000000" w:themeColor="text1"/>
                <w:sz w:val="24"/>
                <w:szCs w:val="24"/>
                <w:lang w:val="lv-LV"/>
              </w:rPr>
              <w:t>ojektā</w:t>
            </w:r>
            <w:r w:rsidR="000377CD" w:rsidRPr="000377CD">
              <w:rPr>
                <w:rFonts w:ascii="Times New Roman" w:hAnsi="Times New Roman"/>
                <w:iCs/>
                <w:color w:val="000000" w:themeColor="text1"/>
                <w:sz w:val="24"/>
                <w:szCs w:val="24"/>
                <w:lang w:val="lv-LV"/>
              </w:rPr>
              <w:t xml:space="preserve"> </w:t>
            </w:r>
            <w:r w:rsidR="000377CD" w:rsidRPr="000377CD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val="lv-LV"/>
              </w:rPr>
              <w:t>noteikto būvju būvniecības procesa kontroli un tiesiskumu, pildot būvvaldes funkcijas, par atbildīgo noteikt</w:t>
            </w:r>
            <w:r w:rsidR="000377CD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val="lv-LV"/>
              </w:rPr>
              <w:t xml:space="preserve"> </w:t>
            </w:r>
            <w:r w:rsidR="000377CD" w:rsidRPr="000377CD">
              <w:rPr>
                <w:rFonts w:ascii="Times New Roman" w:hAnsi="Times New Roman"/>
                <w:sz w:val="24"/>
                <w:szCs w:val="24"/>
                <w:lang w:val="lv-LV"/>
              </w:rPr>
              <w:t>Būvniecības valsts kontroles biroj</w:t>
            </w:r>
            <w:r w:rsidR="00CB6FFF">
              <w:rPr>
                <w:rFonts w:ascii="Times New Roman" w:hAnsi="Times New Roman"/>
                <w:sz w:val="24"/>
                <w:szCs w:val="24"/>
                <w:lang w:val="lv-LV"/>
              </w:rPr>
              <w:t>u.</w:t>
            </w:r>
          </w:p>
        </w:tc>
      </w:tr>
      <w:tr w:rsidR="005F25DF" w:rsidTr="009F7D2B">
        <w:tc>
          <w:tcPr>
            <w:tcW w:w="566" w:type="dxa"/>
          </w:tcPr>
          <w:p w:rsidR="006058FE" w:rsidRPr="003C5BBB" w:rsidRDefault="00D143CC" w:rsidP="009F7D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3C5BBB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2.</w:t>
            </w:r>
          </w:p>
        </w:tc>
        <w:tc>
          <w:tcPr>
            <w:tcW w:w="2406" w:type="dxa"/>
          </w:tcPr>
          <w:p w:rsidR="006058FE" w:rsidRPr="003C5BBB" w:rsidRDefault="00D143CC" w:rsidP="009F7D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3C5BBB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Valsts sekretāru sanāksmes datums un numurs</w:t>
            </w:r>
          </w:p>
        </w:tc>
        <w:tc>
          <w:tcPr>
            <w:tcW w:w="6612" w:type="dxa"/>
          </w:tcPr>
          <w:p w:rsidR="006058FE" w:rsidRPr="003C5BBB" w:rsidRDefault="00D143CC" w:rsidP="009F7D2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3C5BBB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Valsts sekretāru sanāksmes 2020. gada 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>14</w:t>
            </w:r>
            <w:r w:rsidRPr="003C5BBB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>augusta</w:t>
            </w:r>
            <w:r w:rsidRPr="003C5BBB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protokols Nr. 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>40</w:t>
            </w:r>
            <w:r w:rsidRPr="003C5BBB">
              <w:rPr>
                <w:rFonts w:ascii="Times New Roman" w:hAnsi="Times New Roman"/>
                <w:sz w:val="24"/>
                <w:szCs w:val="24"/>
                <w:lang w:val="lv-LV"/>
              </w:rPr>
              <w:t>,</w:t>
            </w:r>
            <w:bookmarkStart w:id="2" w:name="10"/>
            <w:r w:rsidRPr="003C5BBB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>4</w:t>
            </w:r>
            <w:r w:rsidRPr="003C5BBB">
              <w:rPr>
                <w:rFonts w:ascii="Times New Roman" w:hAnsi="Times New Roman"/>
                <w:sz w:val="24"/>
                <w:szCs w:val="24"/>
                <w:lang w:val="lv-LV"/>
              </w:rPr>
              <w:t>.§</w:t>
            </w:r>
            <w:bookmarkEnd w:id="2"/>
            <w:r w:rsidRPr="003C5BBB">
              <w:rPr>
                <w:rFonts w:ascii="Times New Roman" w:hAnsi="Times New Roman"/>
                <w:sz w:val="24"/>
                <w:szCs w:val="24"/>
                <w:lang w:val="lv-LV"/>
              </w:rPr>
              <w:t>, VSS-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>653</w:t>
            </w:r>
          </w:p>
        </w:tc>
      </w:tr>
      <w:tr w:rsidR="005F25DF" w:rsidTr="006058FE">
        <w:trPr>
          <w:trHeight w:val="699"/>
        </w:trPr>
        <w:tc>
          <w:tcPr>
            <w:tcW w:w="566" w:type="dxa"/>
          </w:tcPr>
          <w:p w:rsidR="006058FE" w:rsidRPr="003C5BBB" w:rsidRDefault="00D143CC" w:rsidP="009F7D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3C5BBB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3.</w:t>
            </w:r>
          </w:p>
        </w:tc>
        <w:tc>
          <w:tcPr>
            <w:tcW w:w="2406" w:type="dxa"/>
          </w:tcPr>
          <w:p w:rsidR="006058FE" w:rsidRPr="003C5BBB" w:rsidRDefault="00D143CC" w:rsidP="009F7D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3C5BBB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Informācija par saskaņojumiem</w:t>
            </w:r>
          </w:p>
          <w:p w:rsidR="006058FE" w:rsidRPr="003C5BBB" w:rsidRDefault="006058FE" w:rsidP="009F7D2B">
            <w:pPr>
              <w:ind w:firstLine="720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  <w:p w:rsidR="006058FE" w:rsidRPr="003C5BBB" w:rsidRDefault="00D143CC" w:rsidP="009F7D2B">
            <w:pPr>
              <w:tabs>
                <w:tab w:val="left" w:pos="1620"/>
              </w:tabs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3C5BBB">
              <w:rPr>
                <w:rFonts w:ascii="Times New Roman" w:hAnsi="Times New Roman"/>
                <w:sz w:val="24"/>
                <w:szCs w:val="24"/>
                <w:lang w:val="lv-LV"/>
              </w:rPr>
              <w:tab/>
            </w:r>
          </w:p>
          <w:p w:rsidR="006058FE" w:rsidRPr="003C5BBB" w:rsidRDefault="006058FE" w:rsidP="009F7D2B">
            <w:pPr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  <w:p w:rsidR="006058FE" w:rsidRPr="003C5BBB" w:rsidRDefault="006058FE" w:rsidP="009F7D2B">
            <w:pPr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  <w:p w:rsidR="006058FE" w:rsidRPr="003C5BBB" w:rsidRDefault="006058FE" w:rsidP="009F7D2B">
            <w:pPr>
              <w:ind w:firstLine="720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6612" w:type="dxa"/>
          </w:tcPr>
          <w:p w:rsidR="00CB6FFF" w:rsidRDefault="00D143CC" w:rsidP="009F7D2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8D2BDA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Atzinumi ar priekšlikumiem saņemti no Finanšu ministrijas, Satiksmes ministrijas un </w:t>
            </w:r>
            <w:r w:rsidRPr="00CF0748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Vides aizsardzības un reģionālās attīstības ministrijas. </w:t>
            </w:r>
            <w:r w:rsidRPr="008D2BDA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Priekšlikumi ņemti vērā un precizētais projekts, tā sākotnējās ietekmes novērtējuma ziņojums (anotācija) un izziņa nosūtīta elektroniskajai saskaņošanai 2020. gada 14. septembrī. Saņemti saskaņojumi </w:t>
            </w:r>
            <w:r w:rsidRPr="008D2BDA">
              <w:rPr>
                <w:rFonts w:ascii="Times New Roman" w:hAnsi="Times New Roman"/>
                <w:sz w:val="24"/>
                <w:szCs w:val="24"/>
                <w:lang w:val="lv-LV"/>
              </w:rPr>
              <w:t>no Finanšu ministrijas, Satiksmes ministrijas, Vides aizsardzības un reģionālās attīstības ministrijas, Aizsardzības ministrijas, Iekšlietu ministrijas, Zemkopības ministrijas un Būvniecības valsts kontroles biroja. Ārlietu ministrija, Tieslietu ministrija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un</w:t>
            </w:r>
            <w:r w:rsidRPr="008D2BDA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Latvijas Pašvaldību savienība nav sniegušas atzinumu par projektu.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</w:p>
          <w:p w:rsidR="00CB6FFF" w:rsidRPr="00544C6F" w:rsidRDefault="00D143CC" w:rsidP="009F7D2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lastRenderedPageBreak/>
              <w:t>Tika precizēts p</w:t>
            </w:r>
            <w:r w:rsidRPr="008D2BDA">
              <w:rPr>
                <w:rFonts w:ascii="Times New Roman" w:hAnsi="Times New Roman"/>
                <w:sz w:val="24"/>
                <w:szCs w:val="24"/>
                <w:lang w:val="lv-LV"/>
              </w:rPr>
              <w:t>rojekt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 xml:space="preserve">s attiecībā uz </w:t>
            </w:r>
            <w:r w:rsidRPr="00CB6FFF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val="lv-LV"/>
              </w:rPr>
              <w:t>noteikto būvju būvniecības procesa kontroli un tiesiskumu, pildot būvvaldes funkcijas, par atbildīgo no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val="lv-LV"/>
              </w:rPr>
              <w:t>sakot</w:t>
            </w:r>
            <w:r w:rsidRPr="00CB6FFF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val="lv-LV"/>
              </w:rPr>
              <w:t xml:space="preserve"> </w:t>
            </w:r>
            <w:r w:rsidRPr="00CB6FF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Būvniecības valsts kontroles </w:t>
            </w:r>
            <w:r w:rsidRPr="00CB6FFF">
              <w:rPr>
                <w:rFonts w:ascii="Times New Roman" w:hAnsi="Times New Roman"/>
                <w:sz w:val="24"/>
                <w:szCs w:val="24"/>
                <w:lang w:val="lv-LV"/>
              </w:rPr>
              <w:t>biroju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 xml:space="preserve">, </w:t>
            </w:r>
            <w:r w:rsidRPr="008D2BDA">
              <w:rPr>
                <w:rFonts w:ascii="Times New Roman" w:hAnsi="Times New Roman"/>
                <w:sz w:val="24"/>
                <w:szCs w:val="24"/>
                <w:lang w:val="lv-LV"/>
              </w:rPr>
              <w:t>tā sākotnējās ietekmes novērtējuma ziņojums (anotācija) un izziņa nosūtīta</w:t>
            </w:r>
            <w:r w:rsidR="00E83A90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atkārtotai</w:t>
            </w:r>
            <w:r w:rsidRPr="008D2BDA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elektroniskajai saskaņošanai 2020. gada 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>30</w:t>
            </w:r>
            <w:r w:rsidRPr="008D2BDA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 xml:space="preserve">novembrī. </w:t>
            </w:r>
            <w:r w:rsidR="00E83A90" w:rsidRPr="008D2BDA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Saņemti saskaņojumi no </w:t>
            </w:r>
            <w:r w:rsidR="00876774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Tieslietu ministrijas, </w:t>
            </w:r>
            <w:r w:rsidR="00E83A90" w:rsidRPr="008D2BDA">
              <w:rPr>
                <w:rFonts w:ascii="Times New Roman" w:hAnsi="Times New Roman"/>
                <w:sz w:val="24"/>
                <w:szCs w:val="24"/>
                <w:lang w:val="lv-LV"/>
              </w:rPr>
              <w:t>Finanšu ministrijas, Satiksmes ministrijas, Vides aizsardzības un reģionālās attīstības ministrijas, Aizsardzības ministrijas, Iekšlietu ministrijas, Zemkopības ministrijas</w:t>
            </w:r>
            <w:r w:rsidR="00F2043C">
              <w:rPr>
                <w:rFonts w:ascii="Times New Roman" w:hAnsi="Times New Roman"/>
                <w:sz w:val="24"/>
                <w:szCs w:val="24"/>
                <w:lang w:val="lv-LV"/>
              </w:rPr>
              <w:t>,</w:t>
            </w:r>
            <w:r w:rsidR="00E83A90" w:rsidRPr="008D2BDA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r w:rsidR="00F2043C" w:rsidRPr="00274154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Latvijas Pašvaldību savienība </w:t>
            </w:r>
            <w:r w:rsidR="00E83A90" w:rsidRPr="00274154">
              <w:rPr>
                <w:rFonts w:ascii="Times New Roman" w:hAnsi="Times New Roman"/>
                <w:sz w:val="24"/>
                <w:szCs w:val="24"/>
                <w:lang w:val="lv-LV"/>
              </w:rPr>
              <w:t>un Būvniecības valsts kontroles biroj</w:t>
            </w:r>
            <w:r w:rsidR="00F2043C">
              <w:rPr>
                <w:rFonts w:ascii="Times New Roman" w:hAnsi="Times New Roman"/>
                <w:sz w:val="24"/>
                <w:szCs w:val="24"/>
                <w:lang w:val="lv-LV"/>
              </w:rPr>
              <w:t>s</w:t>
            </w:r>
            <w:r w:rsidR="00E83A90" w:rsidRPr="00274154">
              <w:rPr>
                <w:rFonts w:ascii="Times New Roman" w:hAnsi="Times New Roman"/>
                <w:sz w:val="24"/>
                <w:szCs w:val="24"/>
                <w:lang w:val="lv-LV"/>
              </w:rPr>
              <w:t>. Ārlietu ministrija nav</w:t>
            </w:r>
            <w:r w:rsidR="00E83A90" w:rsidRPr="008D2BDA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snieg</w:t>
            </w:r>
            <w:r w:rsidR="00F2043C">
              <w:rPr>
                <w:rFonts w:ascii="Times New Roman" w:hAnsi="Times New Roman"/>
                <w:sz w:val="24"/>
                <w:szCs w:val="24"/>
                <w:lang w:val="lv-LV"/>
              </w:rPr>
              <w:t>usi</w:t>
            </w:r>
            <w:r w:rsidR="00E83A90" w:rsidRPr="008D2BDA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atzinumu par projektu.</w:t>
            </w:r>
            <w:r w:rsidR="00E83A90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</w:p>
        </w:tc>
      </w:tr>
      <w:tr w:rsidR="005F25DF" w:rsidTr="009F7D2B">
        <w:tc>
          <w:tcPr>
            <w:tcW w:w="566" w:type="dxa"/>
          </w:tcPr>
          <w:p w:rsidR="006058FE" w:rsidRPr="003C5BBB" w:rsidRDefault="00D143CC" w:rsidP="009F7D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3C5BBB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lastRenderedPageBreak/>
              <w:t>4.</w:t>
            </w:r>
          </w:p>
        </w:tc>
        <w:tc>
          <w:tcPr>
            <w:tcW w:w="2406" w:type="dxa"/>
          </w:tcPr>
          <w:p w:rsidR="006058FE" w:rsidRPr="003C5BBB" w:rsidRDefault="00D143CC" w:rsidP="009F7D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3C5BBB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Informācija par saskaņojumu ar Eiropas Savienības institūcijām</w:t>
            </w:r>
          </w:p>
        </w:tc>
        <w:tc>
          <w:tcPr>
            <w:tcW w:w="6612" w:type="dxa"/>
          </w:tcPr>
          <w:p w:rsidR="006058FE" w:rsidRPr="003C5BBB" w:rsidRDefault="00D143CC" w:rsidP="009F7D2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3C5BBB">
              <w:rPr>
                <w:rFonts w:ascii="Times New Roman" w:hAnsi="Times New Roman"/>
                <w:sz w:val="24"/>
                <w:szCs w:val="24"/>
                <w:lang w:val="lv-LV"/>
              </w:rPr>
              <w:t>Nav attiecināms.</w:t>
            </w:r>
          </w:p>
        </w:tc>
      </w:tr>
      <w:tr w:rsidR="005F25DF" w:rsidTr="009F7D2B">
        <w:tc>
          <w:tcPr>
            <w:tcW w:w="566" w:type="dxa"/>
          </w:tcPr>
          <w:p w:rsidR="006058FE" w:rsidRPr="003C5BBB" w:rsidRDefault="00D143CC" w:rsidP="009F7D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3C5BBB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5.</w:t>
            </w:r>
          </w:p>
        </w:tc>
        <w:tc>
          <w:tcPr>
            <w:tcW w:w="2406" w:type="dxa"/>
          </w:tcPr>
          <w:p w:rsidR="006058FE" w:rsidRPr="003C5BBB" w:rsidRDefault="00D143CC" w:rsidP="009F7D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3C5BBB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Politikas joma</w:t>
            </w:r>
          </w:p>
        </w:tc>
        <w:tc>
          <w:tcPr>
            <w:tcW w:w="6612" w:type="dxa"/>
          </w:tcPr>
          <w:p w:rsidR="006058FE" w:rsidRPr="003C5BBB" w:rsidRDefault="00D143CC" w:rsidP="009F7D2B">
            <w:pPr>
              <w:widowControl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3C5BBB">
              <w:rPr>
                <w:rFonts w:ascii="Times New Roman" w:hAnsi="Times New Roman"/>
                <w:sz w:val="24"/>
                <w:szCs w:val="24"/>
                <w:lang w:val="lv-LV"/>
              </w:rPr>
              <w:t>5. Industrijas un pakalpojumu politika</w:t>
            </w:r>
          </w:p>
          <w:p w:rsidR="006058FE" w:rsidRPr="003C5BBB" w:rsidRDefault="00D143CC" w:rsidP="009F7D2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3C5BBB">
              <w:rPr>
                <w:rFonts w:ascii="Times New Roman" w:hAnsi="Times New Roman"/>
                <w:sz w:val="24"/>
                <w:szCs w:val="24"/>
                <w:lang w:val="lv-LV"/>
              </w:rPr>
              <w:t>5.3. Enerģētika</w:t>
            </w:r>
          </w:p>
        </w:tc>
      </w:tr>
      <w:tr w:rsidR="005F25DF" w:rsidTr="009F7D2B">
        <w:tc>
          <w:tcPr>
            <w:tcW w:w="566" w:type="dxa"/>
          </w:tcPr>
          <w:p w:rsidR="006058FE" w:rsidRPr="003C5BBB" w:rsidRDefault="00D143CC" w:rsidP="009F7D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3C5BBB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6.</w:t>
            </w:r>
          </w:p>
        </w:tc>
        <w:tc>
          <w:tcPr>
            <w:tcW w:w="2406" w:type="dxa"/>
          </w:tcPr>
          <w:p w:rsidR="006058FE" w:rsidRPr="003C5BBB" w:rsidRDefault="00D143CC" w:rsidP="009F7D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3C5BBB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Atbildīgā amatpersona</w:t>
            </w:r>
          </w:p>
        </w:tc>
        <w:tc>
          <w:tcPr>
            <w:tcW w:w="6612" w:type="dxa"/>
          </w:tcPr>
          <w:p w:rsidR="006058FE" w:rsidRPr="003C5BBB" w:rsidRDefault="00D143CC" w:rsidP="009F7D2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3C5BBB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Ekonomikas ministrijas 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 xml:space="preserve">Enerģijas tirgus un infrastruktūras 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>departamenta vecākā eksperte Kristīne Liepiņa</w:t>
            </w:r>
          </w:p>
        </w:tc>
      </w:tr>
      <w:tr w:rsidR="005F25DF" w:rsidTr="009F7D2B">
        <w:tc>
          <w:tcPr>
            <w:tcW w:w="566" w:type="dxa"/>
          </w:tcPr>
          <w:p w:rsidR="006058FE" w:rsidRPr="003C5BBB" w:rsidRDefault="00D143CC" w:rsidP="009F7D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3C5BBB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7.</w:t>
            </w:r>
          </w:p>
        </w:tc>
        <w:tc>
          <w:tcPr>
            <w:tcW w:w="2406" w:type="dxa"/>
          </w:tcPr>
          <w:p w:rsidR="006058FE" w:rsidRPr="003C5BBB" w:rsidRDefault="00D143CC" w:rsidP="009F7D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3C5BBB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Uzaicināmās personas</w:t>
            </w:r>
          </w:p>
        </w:tc>
        <w:tc>
          <w:tcPr>
            <w:tcW w:w="6612" w:type="dxa"/>
          </w:tcPr>
          <w:p w:rsidR="006058FE" w:rsidRPr="003C5BBB" w:rsidRDefault="00D143CC" w:rsidP="009F7D2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3C5BBB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Ekonomikas ministrijas valsts sekretāra vietnieks </w:t>
            </w:r>
            <w:r w:rsidR="00935FC4">
              <w:rPr>
                <w:rFonts w:ascii="Times New Roman" w:hAnsi="Times New Roman"/>
                <w:sz w:val="24"/>
                <w:szCs w:val="24"/>
                <w:lang w:val="lv-LV"/>
              </w:rPr>
              <w:t>Edijs Šaicāns</w:t>
            </w:r>
            <w:r w:rsidRPr="003C5BBB">
              <w:rPr>
                <w:rFonts w:ascii="Times New Roman" w:hAnsi="Times New Roman"/>
                <w:sz w:val="24"/>
                <w:szCs w:val="24"/>
                <w:lang w:val="lv-LV"/>
              </w:rPr>
              <w:t>.</w:t>
            </w:r>
          </w:p>
          <w:p w:rsidR="006058FE" w:rsidRPr="003C5BBB" w:rsidRDefault="00D143CC" w:rsidP="009F7D2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3C5BBB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Ekonomikas ministrijas 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>Enerģijas tirgus un infrastruktūras departamenta</w:t>
            </w:r>
            <w:r w:rsidRPr="003C5BBB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direktor</w:t>
            </w:r>
            <w:r w:rsidR="00935FC4">
              <w:rPr>
                <w:rFonts w:ascii="Times New Roman" w:hAnsi="Times New Roman"/>
                <w:sz w:val="24"/>
                <w:szCs w:val="24"/>
                <w:lang w:val="lv-LV"/>
              </w:rPr>
              <w:t>e</w:t>
            </w:r>
            <w:r w:rsidRPr="003C5BBB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r w:rsidR="00935FC4">
              <w:rPr>
                <w:rFonts w:ascii="Times New Roman" w:hAnsi="Times New Roman"/>
                <w:sz w:val="24"/>
                <w:szCs w:val="24"/>
                <w:lang w:val="lv-LV"/>
              </w:rPr>
              <w:t>Marija Zjurikova</w:t>
            </w:r>
            <w:r w:rsidRPr="003C5BBB">
              <w:rPr>
                <w:rFonts w:ascii="Times New Roman" w:hAnsi="Times New Roman"/>
                <w:sz w:val="24"/>
                <w:szCs w:val="24"/>
                <w:lang w:val="lv-LV"/>
              </w:rPr>
              <w:t>.</w:t>
            </w:r>
          </w:p>
        </w:tc>
      </w:tr>
      <w:tr w:rsidR="005F25DF" w:rsidTr="009F7D2B">
        <w:tc>
          <w:tcPr>
            <w:tcW w:w="566" w:type="dxa"/>
          </w:tcPr>
          <w:p w:rsidR="006058FE" w:rsidRPr="003C5BBB" w:rsidRDefault="00D143CC" w:rsidP="009F7D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3C5BBB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8.</w:t>
            </w:r>
          </w:p>
        </w:tc>
        <w:tc>
          <w:tcPr>
            <w:tcW w:w="2406" w:type="dxa"/>
          </w:tcPr>
          <w:p w:rsidR="006058FE" w:rsidRPr="003C5BBB" w:rsidRDefault="00D143CC" w:rsidP="009F7D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3C5BBB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 xml:space="preserve">Projekta </w:t>
            </w:r>
            <w:r w:rsidRPr="003C5BBB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ierobežotas pieejamības statuss</w:t>
            </w:r>
          </w:p>
        </w:tc>
        <w:tc>
          <w:tcPr>
            <w:tcW w:w="6612" w:type="dxa"/>
          </w:tcPr>
          <w:p w:rsidR="006058FE" w:rsidRPr="003C5BBB" w:rsidRDefault="00D143CC" w:rsidP="009F7D2B">
            <w:pPr>
              <w:widowControl/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3C5BBB">
              <w:rPr>
                <w:rFonts w:ascii="Times New Roman" w:hAnsi="Times New Roman"/>
                <w:sz w:val="24"/>
                <w:szCs w:val="24"/>
                <w:lang w:val="lv-LV"/>
              </w:rPr>
              <w:t>Projektam nav piešķirts ierobežotas pieejamības statuss.</w:t>
            </w:r>
          </w:p>
        </w:tc>
      </w:tr>
      <w:tr w:rsidR="005F25DF" w:rsidTr="009F7D2B">
        <w:tc>
          <w:tcPr>
            <w:tcW w:w="566" w:type="dxa"/>
          </w:tcPr>
          <w:p w:rsidR="006058FE" w:rsidRPr="003C5BBB" w:rsidRDefault="00D143CC" w:rsidP="009F7D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3C5BBB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9.</w:t>
            </w:r>
          </w:p>
        </w:tc>
        <w:tc>
          <w:tcPr>
            <w:tcW w:w="2406" w:type="dxa"/>
          </w:tcPr>
          <w:p w:rsidR="006058FE" w:rsidRPr="003C5BBB" w:rsidRDefault="00D143CC" w:rsidP="009F7D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3C5BBB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Cita informācija</w:t>
            </w:r>
          </w:p>
        </w:tc>
        <w:tc>
          <w:tcPr>
            <w:tcW w:w="6612" w:type="dxa"/>
          </w:tcPr>
          <w:p w:rsidR="006058FE" w:rsidRPr="003C5BBB" w:rsidRDefault="00D143CC" w:rsidP="009F7D2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3C5BBB">
              <w:rPr>
                <w:rFonts w:ascii="Times New Roman" w:hAnsi="Times New Roman"/>
                <w:sz w:val="24"/>
                <w:szCs w:val="24"/>
                <w:lang w:val="lv-LV"/>
              </w:rPr>
              <w:t>Nav</w:t>
            </w:r>
            <w:r w:rsidR="00DD58DD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attiecināms</w:t>
            </w:r>
            <w:r w:rsidRPr="003C5BBB">
              <w:rPr>
                <w:rFonts w:ascii="Times New Roman" w:hAnsi="Times New Roman"/>
                <w:sz w:val="24"/>
                <w:szCs w:val="24"/>
                <w:lang w:val="lv-LV"/>
              </w:rPr>
              <w:t>.</w:t>
            </w:r>
          </w:p>
        </w:tc>
      </w:tr>
    </w:tbl>
    <w:p w:rsidR="006058FE" w:rsidRPr="003C5BBB" w:rsidRDefault="006058FE" w:rsidP="006058FE">
      <w:pPr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</w:p>
    <w:p w:rsidR="006058FE" w:rsidRPr="003C5BBB" w:rsidRDefault="00D143CC" w:rsidP="006058FE">
      <w:pPr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  <w:r w:rsidRPr="003C5BBB">
        <w:rPr>
          <w:rFonts w:ascii="Times New Roman" w:hAnsi="Times New Roman"/>
          <w:sz w:val="24"/>
          <w:szCs w:val="24"/>
          <w:lang w:val="lv-LV"/>
        </w:rPr>
        <w:t>Pielikumā:</w:t>
      </w:r>
    </w:p>
    <w:p w:rsidR="006058FE" w:rsidRPr="00060031" w:rsidRDefault="00D143CC" w:rsidP="006058FE">
      <w:pPr>
        <w:numPr>
          <w:ilvl w:val="0"/>
          <w:numId w:val="12"/>
        </w:numPr>
        <w:spacing w:after="0" w:line="240" w:lineRule="auto"/>
        <w:ind w:left="0" w:firstLine="360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  <w:r w:rsidRPr="00060031">
        <w:rPr>
          <w:rFonts w:ascii="Times New Roman" w:hAnsi="Times New Roman"/>
          <w:sz w:val="24"/>
          <w:szCs w:val="24"/>
          <w:lang w:val="lv-LV"/>
        </w:rPr>
        <w:t>Ministru kabineta noteikumu projekts “Grozījumi Ministru kabineta 2014.</w:t>
      </w:r>
      <w:r w:rsidR="004C6985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060031">
        <w:rPr>
          <w:rFonts w:ascii="Times New Roman" w:hAnsi="Times New Roman"/>
          <w:sz w:val="24"/>
          <w:szCs w:val="24"/>
          <w:lang w:val="lv-LV"/>
        </w:rPr>
        <w:t>gada 14.</w:t>
      </w:r>
      <w:r w:rsidR="004C6985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060031">
        <w:rPr>
          <w:rFonts w:ascii="Times New Roman" w:hAnsi="Times New Roman"/>
          <w:sz w:val="24"/>
          <w:szCs w:val="24"/>
          <w:lang w:val="lv-LV"/>
        </w:rPr>
        <w:t xml:space="preserve">oktobra noteikumos Nr. 631 “Latvijas Republikas iekšējo jūras ūdeņu, teritoriālās jūras un ekskluzīvās ekonomiskās zonas būvju būvnoteikumi”” </w:t>
      </w:r>
      <w:r w:rsidRPr="00060031">
        <w:rPr>
          <w:rFonts w:ascii="Times New Roman" w:eastAsia="Times New Roman" w:hAnsi="Times New Roman"/>
          <w:sz w:val="24"/>
          <w:szCs w:val="24"/>
          <w:lang w:val="lv-LV" w:eastAsia="lv-LV"/>
        </w:rPr>
        <w:t>uz 2 lapām (datne: EMNot_</w:t>
      </w:r>
      <w:r w:rsidR="00927222">
        <w:rPr>
          <w:rFonts w:ascii="Times New Roman" w:eastAsia="Times New Roman" w:hAnsi="Times New Roman"/>
          <w:sz w:val="24"/>
          <w:szCs w:val="24"/>
          <w:lang w:val="lv-LV" w:eastAsia="lv-LV"/>
        </w:rPr>
        <w:t>0812</w:t>
      </w:r>
      <w:r w:rsidRPr="00060031">
        <w:rPr>
          <w:rFonts w:ascii="Times New Roman" w:eastAsia="Times New Roman" w:hAnsi="Times New Roman"/>
          <w:sz w:val="24"/>
          <w:szCs w:val="24"/>
          <w:lang w:val="lv-LV" w:eastAsia="lv-LV"/>
        </w:rPr>
        <w:t>2020_MK631groz.docx);</w:t>
      </w:r>
    </w:p>
    <w:p w:rsidR="006058FE" w:rsidRPr="00060031" w:rsidRDefault="00D143CC" w:rsidP="006058FE">
      <w:pPr>
        <w:numPr>
          <w:ilvl w:val="0"/>
          <w:numId w:val="12"/>
        </w:numPr>
        <w:spacing w:after="0" w:line="240" w:lineRule="auto"/>
        <w:ind w:left="0" w:firstLine="360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  <w:r w:rsidRPr="00060031">
        <w:rPr>
          <w:rFonts w:ascii="Times New Roman" w:eastAsia="Times New Roman" w:hAnsi="Times New Roman"/>
          <w:sz w:val="24"/>
          <w:szCs w:val="24"/>
          <w:lang w:val="lv-LV" w:eastAsia="lv-LV"/>
        </w:rPr>
        <w:t>Ministru kabineta noteikumu projekta sākotnējās ietekmes novērt</w:t>
      </w:r>
      <w:r w:rsidRPr="00060031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ējuma ziņojums (anotācija) uz </w:t>
      </w:r>
      <w:r w:rsidR="004C6985">
        <w:rPr>
          <w:rFonts w:ascii="Times New Roman" w:eastAsia="Times New Roman" w:hAnsi="Times New Roman"/>
          <w:sz w:val="24"/>
          <w:szCs w:val="24"/>
          <w:lang w:val="lv-LV" w:eastAsia="lv-LV"/>
        </w:rPr>
        <w:t>6</w:t>
      </w:r>
      <w:r w:rsidRPr="00060031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lapām (datne: EMAnot_</w:t>
      </w:r>
      <w:r w:rsidR="00927222">
        <w:rPr>
          <w:rFonts w:ascii="Times New Roman" w:eastAsia="Times New Roman" w:hAnsi="Times New Roman"/>
          <w:sz w:val="24"/>
          <w:szCs w:val="24"/>
          <w:lang w:val="lv-LV" w:eastAsia="lv-LV"/>
        </w:rPr>
        <w:t>0812</w:t>
      </w:r>
      <w:r w:rsidRPr="00060031">
        <w:rPr>
          <w:rFonts w:ascii="Times New Roman" w:eastAsia="Times New Roman" w:hAnsi="Times New Roman"/>
          <w:sz w:val="24"/>
          <w:szCs w:val="24"/>
          <w:lang w:val="lv-LV" w:eastAsia="lv-LV"/>
        </w:rPr>
        <w:t>2020_MK631groz.docx);</w:t>
      </w:r>
    </w:p>
    <w:p w:rsidR="006058FE" w:rsidRDefault="00D143CC" w:rsidP="006058FE">
      <w:pPr>
        <w:pStyle w:val="naisnod"/>
        <w:numPr>
          <w:ilvl w:val="0"/>
          <w:numId w:val="12"/>
        </w:numPr>
        <w:spacing w:before="0" w:after="0"/>
        <w:ind w:left="0" w:firstLine="360"/>
        <w:jc w:val="both"/>
        <w:rPr>
          <w:b w:val="0"/>
          <w:bCs w:val="0"/>
        </w:rPr>
      </w:pPr>
      <w:r w:rsidRPr="00187ED0">
        <w:rPr>
          <w:b w:val="0"/>
          <w:bCs w:val="0"/>
        </w:rPr>
        <w:t xml:space="preserve">Izziņa par atzinumos sniegtajiem iebildumiem uz </w:t>
      </w:r>
      <w:r w:rsidR="00875956">
        <w:rPr>
          <w:b w:val="0"/>
          <w:bCs w:val="0"/>
        </w:rPr>
        <w:t>9</w:t>
      </w:r>
      <w:r w:rsidRPr="00187ED0">
        <w:rPr>
          <w:b w:val="0"/>
          <w:bCs w:val="0"/>
        </w:rPr>
        <w:t xml:space="preserve"> lap</w:t>
      </w:r>
      <w:r w:rsidR="007E3A53">
        <w:rPr>
          <w:b w:val="0"/>
          <w:bCs w:val="0"/>
        </w:rPr>
        <w:t>ām</w:t>
      </w:r>
      <w:r w:rsidRPr="00187ED0">
        <w:rPr>
          <w:b w:val="0"/>
          <w:bCs w:val="0"/>
        </w:rPr>
        <w:t xml:space="preserve"> (datne: EMIzz_</w:t>
      </w:r>
      <w:r w:rsidR="00927222">
        <w:rPr>
          <w:b w:val="0"/>
          <w:bCs w:val="0"/>
        </w:rPr>
        <w:t>0812</w:t>
      </w:r>
      <w:r w:rsidRPr="00187ED0">
        <w:rPr>
          <w:b w:val="0"/>
          <w:bCs w:val="0"/>
        </w:rPr>
        <w:t>2020_MK631.docx);</w:t>
      </w:r>
    </w:p>
    <w:p w:rsidR="006058FE" w:rsidRDefault="00D143CC" w:rsidP="006058FE">
      <w:pPr>
        <w:pStyle w:val="naisnod"/>
        <w:numPr>
          <w:ilvl w:val="0"/>
          <w:numId w:val="12"/>
        </w:numPr>
        <w:spacing w:before="0" w:after="0"/>
        <w:ind w:left="0" w:firstLine="360"/>
        <w:jc w:val="both"/>
        <w:rPr>
          <w:b w:val="0"/>
          <w:bCs w:val="0"/>
        </w:rPr>
      </w:pPr>
      <w:r w:rsidRPr="00187ED0">
        <w:rPr>
          <w:b w:val="0"/>
          <w:bCs w:val="0"/>
        </w:rPr>
        <w:t xml:space="preserve">Zemkopības ministrijas 2020. gada </w:t>
      </w:r>
      <w:r>
        <w:rPr>
          <w:b w:val="0"/>
          <w:bCs w:val="0"/>
        </w:rPr>
        <w:t>4</w:t>
      </w:r>
      <w:r w:rsidRPr="00187ED0">
        <w:rPr>
          <w:b w:val="0"/>
          <w:bCs w:val="0"/>
        </w:rPr>
        <w:t xml:space="preserve">. augusta atzinums uz 1 lapas (datne: </w:t>
      </w:r>
      <w:r w:rsidRPr="00187ED0">
        <w:rPr>
          <w:b w:val="0"/>
          <w:bCs w:val="0"/>
        </w:rPr>
        <w:t>ZMatz_TA653_04082020.docx);</w:t>
      </w:r>
    </w:p>
    <w:p w:rsidR="006058FE" w:rsidRDefault="00D143CC" w:rsidP="006058FE">
      <w:pPr>
        <w:pStyle w:val="naisnod"/>
        <w:numPr>
          <w:ilvl w:val="0"/>
          <w:numId w:val="12"/>
        </w:numPr>
        <w:spacing w:before="0" w:after="0"/>
        <w:ind w:left="0" w:firstLine="360"/>
        <w:jc w:val="both"/>
        <w:rPr>
          <w:b w:val="0"/>
          <w:bCs w:val="0"/>
        </w:rPr>
      </w:pPr>
      <w:r>
        <w:rPr>
          <w:b w:val="0"/>
          <w:bCs w:val="0"/>
        </w:rPr>
        <w:t>Tieslietu</w:t>
      </w:r>
      <w:r w:rsidRPr="00187ED0">
        <w:rPr>
          <w:b w:val="0"/>
          <w:bCs w:val="0"/>
        </w:rPr>
        <w:t xml:space="preserve"> ministrijas 2020. gada 5. augusta atzinums uz 1 lapas (datne: </w:t>
      </w:r>
      <w:r w:rsidRPr="00355421">
        <w:rPr>
          <w:b w:val="0"/>
          <w:bCs w:val="0"/>
        </w:rPr>
        <w:t>TMatz_TA653_05082020.docx</w:t>
      </w:r>
      <w:r>
        <w:rPr>
          <w:b w:val="0"/>
          <w:bCs w:val="0"/>
        </w:rPr>
        <w:t>);</w:t>
      </w:r>
    </w:p>
    <w:p w:rsidR="006058FE" w:rsidRDefault="00D143CC" w:rsidP="006058FE">
      <w:pPr>
        <w:pStyle w:val="naisnod"/>
        <w:numPr>
          <w:ilvl w:val="0"/>
          <w:numId w:val="12"/>
        </w:numPr>
        <w:spacing w:before="0" w:after="0"/>
        <w:ind w:left="0" w:firstLine="360"/>
        <w:jc w:val="both"/>
        <w:rPr>
          <w:b w:val="0"/>
          <w:bCs w:val="0"/>
        </w:rPr>
      </w:pPr>
      <w:r>
        <w:rPr>
          <w:b w:val="0"/>
          <w:bCs w:val="0"/>
        </w:rPr>
        <w:t>Ārlietu ministrijas</w:t>
      </w:r>
      <w:r w:rsidRPr="00187ED0">
        <w:rPr>
          <w:b w:val="0"/>
          <w:bCs w:val="0"/>
        </w:rPr>
        <w:t xml:space="preserve"> 2020. gada </w:t>
      </w:r>
      <w:r>
        <w:rPr>
          <w:b w:val="0"/>
          <w:bCs w:val="0"/>
        </w:rPr>
        <w:t>11</w:t>
      </w:r>
      <w:r w:rsidRPr="00187ED0">
        <w:rPr>
          <w:b w:val="0"/>
          <w:bCs w:val="0"/>
        </w:rPr>
        <w:t xml:space="preserve">. augusta atzinums uz 1 lapas (datne: </w:t>
      </w:r>
      <w:r w:rsidRPr="00355421">
        <w:rPr>
          <w:b w:val="0"/>
          <w:bCs w:val="0"/>
        </w:rPr>
        <w:t>AMatz_TA653_11082020.docx</w:t>
      </w:r>
      <w:r>
        <w:rPr>
          <w:b w:val="0"/>
          <w:bCs w:val="0"/>
        </w:rPr>
        <w:t>);</w:t>
      </w:r>
    </w:p>
    <w:p w:rsidR="006058FE" w:rsidRPr="00DD182E" w:rsidRDefault="00D143CC" w:rsidP="006058FE">
      <w:pPr>
        <w:pStyle w:val="naisnod"/>
        <w:numPr>
          <w:ilvl w:val="0"/>
          <w:numId w:val="12"/>
        </w:numPr>
        <w:spacing w:before="0" w:after="0"/>
        <w:ind w:left="0" w:firstLine="360"/>
        <w:jc w:val="both"/>
        <w:rPr>
          <w:b w:val="0"/>
          <w:bCs w:val="0"/>
        </w:rPr>
      </w:pPr>
      <w:r>
        <w:rPr>
          <w:b w:val="0"/>
          <w:bCs w:val="0"/>
        </w:rPr>
        <w:t>Satiksmes ministrijas</w:t>
      </w:r>
      <w:r w:rsidRPr="00187ED0">
        <w:rPr>
          <w:b w:val="0"/>
          <w:bCs w:val="0"/>
        </w:rPr>
        <w:t xml:space="preserve"> 2020. g</w:t>
      </w:r>
      <w:r w:rsidRPr="00187ED0">
        <w:rPr>
          <w:b w:val="0"/>
          <w:bCs w:val="0"/>
        </w:rPr>
        <w:t xml:space="preserve">ada </w:t>
      </w:r>
      <w:r>
        <w:rPr>
          <w:b w:val="0"/>
          <w:bCs w:val="0"/>
        </w:rPr>
        <w:t>12</w:t>
      </w:r>
      <w:r w:rsidRPr="00187ED0">
        <w:rPr>
          <w:b w:val="0"/>
          <w:bCs w:val="0"/>
        </w:rPr>
        <w:t xml:space="preserve">. augusta atzinums uz 1 lapas (datne: </w:t>
      </w:r>
      <w:r w:rsidRPr="00DD182E">
        <w:rPr>
          <w:b w:val="0"/>
          <w:bCs w:val="0"/>
        </w:rPr>
        <w:t>SMatz_TA653_12082020.docx</w:t>
      </w:r>
      <w:r>
        <w:rPr>
          <w:b w:val="0"/>
          <w:bCs w:val="0"/>
        </w:rPr>
        <w:t>);</w:t>
      </w:r>
    </w:p>
    <w:p w:rsidR="006058FE" w:rsidRDefault="00D143CC" w:rsidP="006058FE">
      <w:pPr>
        <w:numPr>
          <w:ilvl w:val="0"/>
          <w:numId w:val="12"/>
        </w:numPr>
        <w:spacing w:after="0" w:line="240" w:lineRule="auto"/>
        <w:ind w:left="0" w:firstLine="360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  <w:r w:rsidRPr="00235C5B">
        <w:rPr>
          <w:rFonts w:ascii="Times New Roman" w:eastAsia="Times New Roman" w:hAnsi="Times New Roman"/>
          <w:sz w:val="24"/>
          <w:szCs w:val="24"/>
          <w:lang w:val="lv-LV" w:eastAsia="lv-LV"/>
        </w:rPr>
        <w:t>Vides aizsardzības un reģionālās attīstības ministrija</w:t>
      </w:r>
      <w:r w:rsidR="009626CA">
        <w:rPr>
          <w:rFonts w:ascii="Times New Roman" w:eastAsia="Times New Roman" w:hAnsi="Times New Roman"/>
          <w:sz w:val="24"/>
          <w:szCs w:val="24"/>
          <w:lang w:val="lv-LV" w:eastAsia="lv-LV"/>
        </w:rPr>
        <w:t>s</w:t>
      </w:r>
      <w:r w:rsidRPr="00235C5B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2020. gada 12. augusta atzinums uz 1 lapas (datne: VARAMatz_TA653_120820.docx);</w:t>
      </w:r>
    </w:p>
    <w:p w:rsidR="006058FE" w:rsidRDefault="00D143CC" w:rsidP="006058FE">
      <w:pPr>
        <w:numPr>
          <w:ilvl w:val="0"/>
          <w:numId w:val="12"/>
        </w:numPr>
        <w:spacing w:after="0" w:line="240" w:lineRule="auto"/>
        <w:ind w:left="0" w:firstLine="360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  <w:r>
        <w:rPr>
          <w:rFonts w:ascii="Times New Roman" w:eastAsia="Times New Roman" w:hAnsi="Times New Roman"/>
          <w:sz w:val="24"/>
          <w:szCs w:val="24"/>
          <w:lang w:val="lv-LV" w:eastAsia="lv-LV"/>
        </w:rPr>
        <w:t>Finanšu</w:t>
      </w:r>
      <w:r w:rsidRPr="00235C5B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ministrija</w:t>
      </w:r>
      <w:r w:rsidR="009626CA">
        <w:rPr>
          <w:rFonts w:ascii="Times New Roman" w:eastAsia="Times New Roman" w:hAnsi="Times New Roman"/>
          <w:sz w:val="24"/>
          <w:szCs w:val="24"/>
          <w:lang w:val="lv-LV" w:eastAsia="lv-LV"/>
        </w:rPr>
        <w:t>s</w:t>
      </w:r>
      <w:r w:rsidRPr="00235C5B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2020. gada 1</w:t>
      </w:r>
      <w:r>
        <w:rPr>
          <w:rFonts w:ascii="Times New Roman" w:eastAsia="Times New Roman" w:hAnsi="Times New Roman"/>
          <w:sz w:val="24"/>
          <w:szCs w:val="24"/>
          <w:lang w:val="lv-LV" w:eastAsia="lv-LV"/>
        </w:rPr>
        <w:t>3</w:t>
      </w:r>
      <w:r w:rsidRPr="00235C5B">
        <w:rPr>
          <w:rFonts w:ascii="Times New Roman" w:eastAsia="Times New Roman" w:hAnsi="Times New Roman"/>
          <w:sz w:val="24"/>
          <w:szCs w:val="24"/>
          <w:lang w:val="lv-LV" w:eastAsia="lv-LV"/>
        </w:rPr>
        <w:t>. augusta atzin</w:t>
      </w:r>
      <w:r w:rsidRPr="00235C5B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ums uz 1 lapas (datne: </w:t>
      </w:r>
      <w:r w:rsidRPr="000A4413">
        <w:rPr>
          <w:rFonts w:ascii="Times New Roman" w:eastAsia="Times New Roman" w:hAnsi="Times New Roman"/>
          <w:sz w:val="24"/>
          <w:szCs w:val="24"/>
          <w:lang w:val="lv-LV" w:eastAsia="lv-LV"/>
        </w:rPr>
        <w:t>FMatz_TA653_13082020.docx</w:t>
      </w:r>
      <w:r>
        <w:rPr>
          <w:rFonts w:ascii="Times New Roman" w:eastAsia="Times New Roman" w:hAnsi="Times New Roman"/>
          <w:sz w:val="24"/>
          <w:szCs w:val="24"/>
          <w:lang w:val="lv-LV" w:eastAsia="lv-LV"/>
        </w:rPr>
        <w:t>);</w:t>
      </w:r>
    </w:p>
    <w:p w:rsidR="006058FE" w:rsidRDefault="00D143CC" w:rsidP="006058FE">
      <w:pPr>
        <w:numPr>
          <w:ilvl w:val="0"/>
          <w:numId w:val="12"/>
        </w:numPr>
        <w:spacing w:after="0" w:line="240" w:lineRule="auto"/>
        <w:ind w:left="0" w:firstLine="360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  <w:r>
        <w:rPr>
          <w:rFonts w:ascii="Times New Roman" w:eastAsia="Times New Roman" w:hAnsi="Times New Roman"/>
          <w:sz w:val="24"/>
          <w:szCs w:val="24"/>
          <w:lang w:val="lv-LV" w:eastAsia="lv-LV"/>
        </w:rPr>
        <w:t>Iekšlietu</w:t>
      </w:r>
      <w:r w:rsidRPr="00235C5B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ministrija</w:t>
      </w:r>
      <w:r w:rsidR="009626CA">
        <w:rPr>
          <w:rFonts w:ascii="Times New Roman" w:eastAsia="Times New Roman" w:hAnsi="Times New Roman"/>
          <w:sz w:val="24"/>
          <w:szCs w:val="24"/>
          <w:lang w:val="lv-LV" w:eastAsia="lv-LV"/>
        </w:rPr>
        <w:t>s</w:t>
      </w:r>
      <w:r w:rsidRPr="00235C5B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2020. gada 1</w:t>
      </w:r>
      <w:r>
        <w:rPr>
          <w:rFonts w:ascii="Times New Roman" w:eastAsia="Times New Roman" w:hAnsi="Times New Roman"/>
          <w:sz w:val="24"/>
          <w:szCs w:val="24"/>
          <w:lang w:val="lv-LV" w:eastAsia="lv-LV"/>
        </w:rPr>
        <w:t>4</w:t>
      </w:r>
      <w:r w:rsidRPr="00235C5B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. augusta atzinums uz 1 lapas (datne: </w:t>
      </w:r>
      <w:r w:rsidRPr="00F900AC">
        <w:rPr>
          <w:rFonts w:ascii="Times New Roman" w:eastAsia="Times New Roman" w:hAnsi="Times New Roman"/>
          <w:sz w:val="24"/>
          <w:szCs w:val="24"/>
          <w:lang w:val="lv-LV" w:eastAsia="lv-LV"/>
        </w:rPr>
        <w:t>IeMatz_TA653_14082020.docx</w:t>
      </w:r>
      <w:r>
        <w:rPr>
          <w:rFonts w:ascii="Times New Roman" w:eastAsia="Times New Roman" w:hAnsi="Times New Roman"/>
          <w:sz w:val="24"/>
          <w:szCs w:val="24"/>
          <w:lang w:val="lv-LV" w:eastAsia="lv-LV"/>
        </w:rPr>
        <w:t>);</w:t>
      </w:r>
    </w:p>
    <w:p w:rsidR="006058FE" w:rsidRPr="000A4413" w:rsidRDefault="00D143CC" w:rsidP="006058FE">
      <w:pPr>
        <w:numPr>
          <w:ilvl w:val="0"/>
          <w:numId w:val="12"/>
        </w:numPr>
        <w:spacing w:after="0" w:line="240" w:lineRule="auto"/>
        <w:ind w:left="0" w:firstLine="360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  <w:r>
        <w:rPr>
          <w:rFonts w:ascii="Times New Roman" w:eastAsia="Times New Roman" w:hAnsi="Times New Roman"/>
          <w:sz w:val="24"/>
          <w:szCs w:val="24"/>
          <w:lang w:val="lv-LV" w:eastAsia="lv-LV"/>
        </w:rPr>
        <w:t>Latvijas pašvaldību savienības</w:t>
      </w:r>
      <w:r w:rsidRPr="00235C5B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2020. gada 1</w:t>
      </w:r>
      <w:r>
        <w:rPr>
          <w:rFonts w:ascii="Times New Roman" w:eastAsia="Times New Roman" w:hAnsi="Times New Roman"/>
          <w:sz w:val="24"/>
          <w:szCs w:val="24"/>
          <w:lang w:val="lv-LV" w:eastAsia="lv-LV"/>
        </w:rPr>
        <w:t>7</w:t>
      </w:r>
      <w:r w:rsidRPr="00235C5B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. augusta atzinums uz 1 lapas (datne: </w:t>
      </w:r>
      <w:r w:rsidRPr="00F900AC">
        <w:rPr>
          <w:rFonts w:ascii="Times New Roman" w:eastAsia="Times New Roman" w:hAnsi="Times New Roman"/>
          <w:sz w:val="24"/>
          <w:szCs w:val="24"/>
          <w:lang w:val="lv-LV" w:eastAsia="lv-LV"/>
        </w:rPr>
        <w:t>LPSatz_TA653_17082020.docx</w:t>
      </w:r>
      <w:r>
        <w:rPr>
          <w:rFonts w:ascii="Times New Roman" w:eastAsia="Times New Roman" w:hAnsi="Times New Roman"/>
          <w:sz w:val="24"/>
          <w:szCs w:val="24"/>
          <w:lang w:val="lv-LV" w:eastAsia="lv-LV"/>
        </w:rPr>
        <w:t>);</w:t>
      </w:r>
    </w:p>
    <w:p w:rsidR="006058FE" w:rsidRPr="004D7F5D" w:rsidRDefault="00D143CC" w:rsidP="006058FE">
      <w:pPr>
        <w:numPr>
          <w:ilvl w:val="0"/>
          <w:numId w:val="12"/>
        </w:numPr>
        <w:spacing w:after="0" w:line="240" w:lineRule="auto"/>
        <w:ind w:left="0" w:firstLine="360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  <w:r w:rsidRPr="004D7F5D">
        <w:rPr>
          <w:rFonts w:ascii="Times New Roman" w:eastAsia="Times New Roman" w:hAnsi="Times New Roman"/>
          <w:sz w:val="24"/>
          <w:szCs w:val="24"/>
          <w:lang w:val="lv-LV" w:eastAsia="lv-LV"/>
        </w:rPr>
        <w:t>Aizsardzības ministrija</w:t>
      </w:r>
      <w:r w:rsidR="00AA5EBD">
        <w:rPr>
          <w:rFonts w:ascii="Times New Roman" w:eastAsia="Times New Roman" w:hAnsi="Times New Roman"/>
          <w:sz w:val="24"/>
          <w:szCs w:val="24"/>
          <w:lang w:val="lv-LV" w:eastAsia="lv-LV"/>
        </w:rPr>
        <w:t>s</w:t>
      </w:r>
      <w:r w:rsidRPr="004D7F5D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2020. gada 18. augusta atzinums uz 1 lapas (datne: </w:t>
      </w:r>
      <w:r w:rsidRPr="004D7F5D">
        <w:rPr>
          <w:rFonts w:ascii="Times New Roman" w:eastAsia="Times New Roman" w:hAnsi="Times New Roman"/>
          <w:sz w:val="24"/>
          <w:szCs w:val="24"/>
          <w:lang w:val="lv-LV" w:eastAsia="lv-LV"/>
        </w:rPr>
        <w:lastRenderedPageBreak/>
        <w:t>AiMatz_TA653_18082020.docx);</w:t>
      </w:r>
    </w:p>
    <w:p w:rsidR="006058FE" w:rsidRDefault="00D143CC" w:rsidP="006058FE">
      <w:pPr>
        <w:pStyle w:val="naisnod"/>
        <w:numPr>
          <w:ilvl w:val="0"/>
          <w:numId w:val="12"/>
        </w:numPr>
        <w:spacing w:before="0" w:after="0"/>
        <w:ind w:left="0" w:firstLine="360"/>
        <w:jc w:val="both"/>
        <w:rPr>
          <w:b w:val="0"/>
          <w:bCs w:val="0"/>
        </w:rPr>
      </w:pPr>
      <w:r w:rsidRPr="00187ED0">
        <w:rPr>
          <w:b w:val="0"/>
          <w:bCs w:val="0"/>
        </w:rPr>
        <w:t xml:space="preserve">Zemkopības ministrijas 2020. gada </w:t>
      </w:r>
      <w:r>
        <w:rPr>
          <w:b w:val="0"/>
          <w:bCs w:val="0"/>
        </w:rPr>
        <w:t>17</w:t>
      </w:r>
      <w:r w:rsidRPr="00187ED0">
        <w:rPr>
          <w:b w:val="0"/>
          <w:bCs w:val="0"/>
        </w:rPr>
        <w:t xml:space="preserve">. </w:t>
      </w:r>
      <w:r>
        <w:rPr>
          <w:b w:val="0"/>
          <w:bCs w:val="0"/>
        </w:rPr>
        <w:t>septembra</w:t>
      </w:r>
      <w:r w:rsidRPr="00187ED0">
        <w:rPr>
          <w:b w:val="0"/>
          <w:bCs w:val="0"/>
        </w:rPr>
        <w:t xml:space="preserve"> atzinums uz 1 lapas (datne: </w:t>
      </w:r>
      <w:r w:rsidRPr="004D7F5D">
        <w:rPr>
          <w:b w:val="0"/>
          <w:bCs w:val="0"/>
        </w:rPr>
        <w:t>ZM_TA653</w:t>
      </w:r>
      <w:r w:rsidRPr="004D7F5D">
        <w:rPr>
          <w:b w:val="0"/>
          <w:bCs w:val="0"/>
        </w:rPr>
        <w:t>_17092020.docx</w:t>
      </w:r>
      <w:r w:rsidRPr="00187ED0">
        <w:rPr>
          <w:b w:val="0"/>
          <w:bCs w:val="0"/>
        </w:rPr>
        <w:t>);</w:t>
      </w:r>
    </w:p>
    <w:p w:rsidR="006058FE" w:rsidRPr="00DD182E" w:rsidRDefault="00D143CC" w:rsidP="006058FE">
      <w:pPr>
        <w:pStyle w:val="naisnod"/>
        <w:numPr>
          <w:ilvl w:val="0"/>
          <w:numId w:val="12"/>
        </w:numPr>
        <w:spacing w:before="0" w:after="0"/>
        <w:ind w:left="0" w:firstLine="360"/>
        <w:jc w:val="both"/>
        <w:rPr>
          <w:b w:val="0"/>
          <w:bCs w:val="0"/>
        </w:rPr>
      </w:pPr>
      <w:r>
        <w:rPr>
          <w:b w:val="0"/>
          <w:bCs w:val="0"/>
        </w:rPr>
        <w:t>Satiksmes ministrijas</w:t>
      </w:r>
      <w:r w:rsidRPr="00187ED0">
        <w:rPr>
          <w:b w:val="0"/>
          <w:bCs w:val="0"/>
        </w:rPr>
        <w:t xml:space="preserve"> 2020. gada </w:t>
      </w:r>
      <w:r>
        <w:rPr>
          <w:b w:val="0"/>
          <w:bCs w:val="0"/>
        </w:rPr>
        <w:t>17</w:t>
      </w:r>
      <w:r w:rsidRPr="00187ED0">
        <w:rPr>
          <w:b w:val="0"/>
          <w:bCs w:val="0"/>
        </w:rPr>
        <w:t xml:space="preserve">. </w:t>
      </w:r>
      <w:r>
        <w:rPr>
          <w:b w:val="0"/>
          <w:bCs w:val="0"/>
        </w:rPr>
        <w:t>septembra</w:t>
      </w:r>
      <w:r w:rsidRPr="00187ED0">
        <w:rPr>
          <w:b w:val="0"/>
          <w:bCs w:val="0"/>
        </w:rPr>
        <w:t xml:space="preserve"> atzinums uz 1 lapas (datne: </w:t>
      </w:r>
      <w:r w:rsidRPr="007D4C4E">
        <w:rPr>
          <w:b w:val="0"/>
          <w:bCs w:val="0"/>
        </w:rPr>
        <w:t>SMatz_TA653_17092020.docx</w:t>
      </w:r>
      <w:r>
        <w:rPr>
          <w:b w:val="0"/>
          <w:bCs w:val="0"/>
        </w:rPr>
        <w:t>);</w:t>
      </w:r>
    </w:p>
    <w:p w:rsidR="006058FE" w:rsidRDefault="00D143CC" w:rsidP="006058FE">
      <w:pPr>
        <w:numPr>
          <w:ilvl w:val="0"/>
          <w:numId w:val="12"/>
        </w:numPr>
        <w:spacing w:after="0" w:line="240" w:lineRule="auto"/>
        <w:ind w:left="0" w:firstLine="360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  <w:r w:rsidRPr="00235C5B">
        <w:rPr>
          <w:rFonts w:ascii="Times New Roman" w:eastAsia="Times New Roman" w:hAnsi="Times New Roman"/>
          <w:sz w:val="24"/>
          <w:szCs w:val="24"/>
          <w:lang w:val="lv-LV" w:eastAsia="lv-LV"/>
        </w:rPr>
        <w:t>Vides aizsardzības un reģionālās attīstības ministrija</w:t>
      </w:r>
      <w:r w:rsidR="009626CA">
        <w:rPr>
          <w:rFonts w:ascii="Times New Roman" w:eastAsia="Times New Roman" w:hAnsi="Times New Roman"/>
          <w:sz w:val="24"/>
          <w:szCs w:val="24"/>
          <w:lang w:val="lv-LV" w:eastAsia="lv-LV"/>
        </w:rPr>
        <w:t>s</w:t>
      </w:r>
      <w:r w:rsidRPr="00235C5B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2020. gada </w:t>
      </w:r>
      <w:r>
        <w:rPr>
          <w:rFonts w:ascii="Times New Roman" w:eastAsia="Times New Roman" w:hAnsi="Times New Roman"/>
          <w:sz w:val="24"/>
          <w:szCs w:val="24"/>
          <w:lang w:val="lv-LV" w:eastAsia="lv-LV"/>
        </w:rPr>
        <w:t>21. se</w:t>
      </w:r>
      <w:r w:rsidR="00D223EB">
        <w:rPr>
          <w:rFonts w:ascii="Times New Roman" w:eastAsia="Times New Roman" w:hAnsi="Times New Roman"/>
          <w:sz w:val="24"/>
          <w:szCs w:val="24"/>
          <w:lang w:val="lv-LV" w:eastAsia="lv-LV"/>
        </w:rPr>
        <w:t>p</w:t>
      </w:r>
      <w:r>
        <w:rPr>
          <w:rFonts w:ascii="Times New Roman" w:eastAsia="Times New Roman" w:hAnsi="Times New Roman"/>
          <w:sz w:val="24"/>
          <w:szCs w:val="24"/>
          <w:lang w:val="lv-LV" w:eastAsia="lv-LV"/>
        </w:rPr>
        <w:t>tembra</w:t>
      </w:r>
      <w:r w:rsidRPr="00235C5B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atzinums uz 1 lapas (datne: </w:t>
      </w:r>
      <w:r w:rsidRPr="007D4C4E">
        <w:rPr>
          <w:rFonts w:ascii="Times New Roman" w:eastAsia="Times New Roman" w:hAnsi="Times New Roman"/>
          <w:sz w:val="24"/>
          <w:szCs w:val="24"/>
          <w:lang w:val="lv-LV" w:eastAsia="lv-LV"/>
        </w:rPr>
        <w:t>VARAM_TA653_21092020.docx</w:t>
      </w:r>
      <w:r w:rsidRPr="00235C5B">
        <w:rPr>
          <w:rFonts w:ascii="Times New Roman" w:eastAsia="Times New Roman" w:hAnsi="Times New Roman"/>
          <w:sz w:val="24"/>
          <w:szCs w:val="24"/>
          <w:lang w:val="lv-LV" w:eastAsia="lv-LV"/>
        </w:rPr>
        <w:t>);</w:t>
      </w:r>
    </w:p>
    <w:p w:rsidR="006058FE" w:rsidRDefault="00D143CC" w:rsidP="006058FE">
      <w:pPr>
        <w:numPr>
          <w:ilvl w:val="0"/>
          <w:numId w:val="12"/>
        </w:numPr>
        <w:spacing w:after="0" w:line="240" w:lineRule="auto"/>
        <w:ind w:left="0" w:firstLine="360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  <w:r>
        <w:rPr>
          <w:rFonts w:ascii="Times New Roman" w:eastAsia="Times New Roman" w:hAnsi="Times New Roman"/>
          <w:sz w:val="24"/>
          <w:szCs w:val="24"/>
          <w:lang w:val="lv-LV" w:eastAsia="lv-LV"/>
        </w:rPr>
        <w:t>Iekšlietu</w:t>
      </w:r>
      <w:r w:rsidRPr="00235C5B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ministrija</w:t>
      </w:r>
      <w:r w:rsidR="009626CA">
        <w:rPr>
          <w:rFonts w:ascii="Times New Roman" w:eastAsia="Times New Roman" w:hAnsi="Times New Roman"/>
          <w:sz w:val="24"/>
          <w:szCs w:val="24"/>
          <w:lang w:val="lv-LV" w:eastAsia="lv-LV"/>
        </w:rPr>
        <w:t>s</w:t>
      </w:r>
      <w:r w:rsidRPr="00235C5B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2020. gada </w:t>
      </w:r>
      <w:r>
        <w:rPr>
          <w:rFonts w:ascii="Times New Roman" w:eastAsia="Times New Roman" w:hAnsi="Times New Roman"/>
          <w:sz w:val="24"/>
          <w:szCs w:val="24"/>
          <w:lang w:val="lv-LV" w:eastAsia="lv-LV"/>
        </w:rPr>
        <w:t>21. septembra</w:t>
      </w:r>
      <w:r w:rsidRPr="00235C5B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atzinums uz 1 lapas (datne: </w:t>
      </w:r>
      <w:r w:rsidRPr="007D4C4E">
        <w:rPr>
          <w:rFonts w:ascii="Times New Roman" w:eastAsia="Times New Roman" w:hAnsi="Times New Roman"/>
          <w:sz w:val="24"/>
          <w:szCs w:val="24"/>
          <w:lang w:val="lv-LV" w:eastAsia="lv-LV"/>
        </w:rPr>
        <w:t>IeM_TA653_21092020.docx</w:t>
      </w:r>
      <w:r>
        <w:rPr>
          <w:rFonts w:ascii="Times New Roman" w:eastAsia="Times New Roman" w:hAnsi="Times New Roman"/>
          <w:sz w:val="24"/>
          <w:szCs w:val="24"/>
          <w:lang w:val="lv-LV" w:eastAsia="lv-LV"/>
        </w:rPr>
        <w:t>);</w:t>
      </w:r>
    </w:p>
    <w:p w:rsidR="006058FE" w:rsidRDefault="00D143CC" w:rsidP="006058FE">
      <w:pPr>
        <w:numPr>
          <w:ilvl w:val="0"/>
          <w:numId w:val="12"/>
        </w:numPr>
        <w:spacing w:after="0" w:line="240" w:lineRule="auto"/>
        <w:ind w:left="0" w:firstLine="360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  <w:r>
        <w:rPr>
          <w:rFonts w:ascii="Times New Roman" w:eastAsia="Times New Roman" w:hAnsi="Times New Roman"/>
          <w:sz w:val="24"/>
          <w:szCs w:val="24"/>
          <w:lang w:val="lv-LV" w:eastAsia="lv-LV"/>
        </w:rPr>
        <w:t>Finanšu</w:t>
      </w:r>
      <w:r w:rsidRPr="00235C5B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ministrija</w:t>
      </w:r>
      <w:r w:rsidR="009626CA">
        <w:rPr>
          <w:rFonts w:ascii="Times New Roman" w:eastAsia="Times New Roman" w:hAnsi="Times New Roman"/>
          <w:sz w:val="24"/>
          <w:szCs w:val="24"/>
          <w:lang w:val="lv-LV" w:eastAsia="lv-LV"/>
        </w:rPr>
        <w:t>s</w:t>
      </w:r>
      <w:r w:rsidRPr="00235C5B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2020. gada </w:t>
      </w:r>
      <w:r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21. septembra </w:t>
      </w:r>
      <w:r w:rsidRPr="00235C5B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atzinums uz 1 lapas (datne: </w:t>
      </w:r>
      <w:r w:rsidRPr="00A26795">
        <w:rPr>
          <w:rFonts w:ascii="Times New Roman" w:eastAsia="Times New Roman" w:hAnsi="Times New Roman"/>
          <w:sz w:val="24"/>
          <w:szCs w:val="24"/>
          <w:lang w:val="lv-LV" w:eastAsia="lv-LV"/>
        </w:rPr>
        <w:t>FMatz_TA653_21092020.docx</w:t>
      </w:r>
      <w:r>
        <w:rPr>
          <w:rFonts w:ascii="Times New Roman" w:eastAsia="Times New Roman" w:hAnsi="Times New Roman"/>
          <w:sz w:val="24"/>
          <w:szCs w:val="24"/>
          <w:lang w:val="lv-LV" w:eastAsia="lv-LV"/>
        </w:rPr>
        <w:t>);</w:t>
      </w:r>
    </w:p>
    <w:p w:rsidR="006058FE" w:rsidRDefault="00D143CC" w:rsidP="006058FE">
      <w:pPr>
        <w:numPr>
          <w:ilvl w:val="0"/>
          <w:numId w:val="12"/>
        </w:numPr>
        <w:spacing w:after="0" w:line="240" w:lineRule="auto"/>
        <w:ind w:left="0" w:firstLine="360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  <w:r>
        <w:rPr>
          <w:rFonts w:ascii="Times New Roman" w:eastAsia="Times New Roman" w:hAnsi="Times New Roman"/>
          <w:sz w:val="24"/>
          <w:szCs w:val="24"/>
          <w:lang w:val="lv-LV" w:eastAsia="lv-LV"/>
        </w:rPr>
        <w:t>Būvniecības valsts kontroles</w:t>
      </w:r>
      <w:r w:rsidR="00D223EB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lv-LV" w:eastAsia="lv-LV"/>
        </w:rPr>
        <w:t>biroja</w:t>
      </w:r>
      <w:r w:rsidRPr="00235C5B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2020. gada </w:t>
      </w:r>
      <w:r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21. septembra </w:t>
      </w:r>
      <w:r w:rsidRPr="00235C5B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atzinums uz 1 lapas (datne: </w:t>
      </w:r>
      <w:r w:rsidRPr="00A26795">
        <w:rPr>
          <w:rFonts w:ascii="Times New Roman" w:eastAsia="Times New Roman" w:hAnsi="Times New Roman"/>
          <w:sz w:val="24"/>
          <w:szCs w:val="24"/>
          <w:lang w:val="lv-LV" w:eastAsia="lv-LV"/>
        </w:rPr>
        <w:t>BVKBatz_TA653_21092020.docx</w:t>
      </w:r>
      <w:r>
        <w:rPr>
          <w:rFonts w:ascii="Times New Roman" w:eastAsia="Times New Roman" w:hAnsi="Times New Roman"/>
          <w:sz w:val="24"/>
          <w:szCs w:val="24"/>
          <w:lang w:val="lv-LV" w:eastAsia="lv-LV"/>
        </w:rPr>
        <w:t>);</w:t>
      </w:r>
    </w:p>
    <w:p w:rsidR="006058FE" w:rsidRDefault="00D143CC" w:rsidP="006058FE">
      <w:pPr>
        <w:numPr>
          <w:ilvl w:val="0"/>
          <w:numId w:val="12"/>
        </w:numPr>
        <w:spacing w:after="0" w:line="240" w:lineRule="auto"/>
        <w:ind w:left="0" w:firstLine="360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  <w:r w:rsidRPr="004D7F5D">
        <w:rPr>
          <w:rFonts w:ascii="Times New Roman" w:eastAsia="Times New Roman" w:hAnsi="Times New Roman"/>
          <w:sz w:val="24"/>
          <w:szCs w:val="24"/>
          <w:lang w:val="lv-LV" w:eastAsia="lv-LV"/>
        </w:rPr>
        <w:t>Aizsardzības ministrij</w:t>
      </w:r>
      <w:r w:rsidR="009626CA">
        <w:rPr>
          <w:rFonts w:ascii="Times New Roman" w:eastAsia="Times New Roman" w:hAnsi="Times New Roman"/>
          <w:sz w:val="24"/>
          <w:szCs w:val="24"/>
          <w:lang w:val="lv-LV" w:eastAsia="lv-LV"/>
        </w:rPr>
        <w:t>as</w:t>
      </w:r>
      <w:r w:rsidRPr="004D7F5D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2020. gada </w:t>
      </w:r>
      <w:r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22. septembra </w:t>
      </w:r>
      <w:r w:rsidRPr="004D7F5D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atzinums uz 1 lapas (datne: </w:t>
      </w:r>
      <w:r w:rsidRPr="00A517FC">
        <w:rPr>
          <w:rFonts w:ascii="Times New Roman" w:eastAsia="Times New Roman" w:hAnsi="Times New Roman"/>
          <w:sz w:val="24"/>
          <w:szCs w:val="24"/>
          <w:lang w:val="lv-LV" w:eastAsia="lv-LV"/>
        </w:rPr>
        <w:t>AiMatz_TA653_22092020.docx</w:t>
      </w:r>
      <w:r w:rsidRPr="004D7F5D">
        <w:rPr>
          <w:rFonts w:ascii="Times New Roman" w:eastAsia="Times New Roman" w:hAnsi="Times New Roman"/>
          <w:sz w:val="24"/>
          <w:szCs w:val="24"/>
          <w:lang w:val="lv-LV" w:eastAsia="lv-LV"/>
        </w:rPr>
        <w:t>)</w:t>
      </w:r>
      <w:r w:rsidR="00BE5458">
        <w:rPr>
          <w:rFonts w:ascii="Times New Roman" w:eastAsia="Times New Roman" w:hAnsi="Times New Roman"/>
          <w:sz w:val="24"/>
          <w:szCs w:val="24"/>
          <w:lang w:val="lv-LV" w:eastAsia="lv-LV"/>
        </w:rPr>
        <w:t>;</w:t>
      </w:r>
    </w:p>
    <w:p w:rsidR="00417CF4" w:rsidRDefault="00D143CC" w:rsidP="00417CF4">
      <w:pPr>
        <w:pStyle w:val="naisnod"/>
        <w:numPr>
          <w:ilvl w:val="0"/>
          <w:numId w:val="12"/>
        </w:numPr>
        <w:spacing w:before="0" w:after="0"/>
        <w:ind w:left="0" w:firstLine="360"/>
        <w:jc w:val="both"/>
        <w:rPr>
          <w:b w:val="0"/>
          <w:bCs w:val="0"/>
        </w:rPr>
      </w:pPr>
      <w:r w:rsidRPr="00187ED0">
        <w:rPr>
          <w:b w:val="0"/>
          <w:bCs w:val="0"/>
        </w:rPr>
        <w:t xml:space="preserve">Zemkopības ministrijas 2020. gada </w:t>
      </w:r>
      <w:r>
        <w:rPr>
          <w:b w:val="0"/>
          <w:bCs w:val="0"/>
        </w:rPr>
        <w:t>1</w:t>
      </w:r>
      <w:r w:rsidRPr="00187ED0">
        <w:rPr>
          <w:b w:val="0"/>
          <w:bCs w:val="0"/>
        </w:rPr>
        <w:t xml:space="preserve">. </w:t>
      </w:r>
      <w:r>
        <w:rPr>
          <w:b w:val="0"/>
          <w:bCs w:val="0"/>
        </w:rPr>
        <w:t>decembra</w:t>
      </w:r>
      <w:r w:rsidRPr="00187ED0">
        <w:rPr>
          <w:b w:val="0"/>
          <w:bCs w:val="0"/>
        </w:rPr>
        <w:t xml:space="preserve"> atzinums uz 1 lapas (datne: </w:t>
      </w:r>
      <w:r w:rsidRPr="004D7F5D">
        <w:rPr>
          <w:b w:val="0"/>
          <w:bCs w:val="0"/>
        </w:rPr>
        <w:t>ZM_TA653_</w:t>
      </w:r>
      <w:r>
        <w:rPr>
          <w:b w:val="0"/>
          <w:bCs w:val="0"/>
        </w:rPr>
        <w:t>0112</w:t>
      </w:r>
      <w:r w:rsidRPr="004D7F5D">
        <w:rPr>
          <w:b w:val="0"/>
          <w:bCs w:val="0"/>
        </w:rPr>
        <w:t>2020.docx</w:t>
      </w:r>
      <w:r w:rsidRPr="00187ED0">
        <w:rPr>
          <w:b w:val="0"/>
          <w:bCs w:val="0"/>
        </w:rPr>
        <w:t>);</w:t>
      </w:r>
    </w:p>
    <w:p w:rsidR="00D223EB" w:rsidRPr="00DD182E" w:rsidRDefault="00D143CC" w:rsidP="00D223EB">
      <w:pPr>
        <w:pStyle w:val="naisnod"/>
        <w:numPr>
          <w:ilvl w:val="0"/>
          <w:numId w:val="12"/>
        </w:numPr>
        <w:spacing w:before="0" w:after="0"/>
        <w:ind w:left="0" w:firstLine="360"/>
        <w:jc w:val="both"/>
        <w:rPr>
          <w:b w:val="0"/>
          <w:bCs w:val="0"/>
        </w:rPr>
      </w:pPr>
      <w:r>
        <w:rPr>
          <w:b w:val="0"/>
          <w:bCs w:val="0"/>
        </w:rPr>
        <w:t>Satiksmes ministrijas</w:t>
      </w:r>
      <w:r w:rsidRPr="00187ED0">
        <w:rPr>
          <w:b w:val="0"/>
          <w:bCs w:val="0"/>
        </w:rPr>
        <w:t xml:space="preserve"> 2020. gada </w:t>
      </w:r>
      <w:r>
        <w:rPr>
          <w:b w:val="0"/>
          <w:bCs w:val="0"/>
        </w:rPr>
        <w:t>3</w:t>
      </w:r>
      <w:r w:rsidRPr="00187ED0">
        <w:rPr>
          <w:b w:val="0"/>
          <w:bCs w:val="0"/>
        </w:rPr>
        <w:t xml:space="preserve">. </w:t>
      </w:r>
      <w:r>
        <w:rPr>
          <w:b w:val="0"/>
          <w:bCs w:val="0"/>
        </w:rPr>
        <w:t>decembra</w:t>
      </w:r>
      <w:r w:rsidRPr="00187ED0">
        <w:rPr>
          <w:b w:val="0"/>
          <w:bCs w:val="0"/>
        </w:rPr>
        <w:t xml:space="preserve"> atzinums uz 1 lapas (datne: </w:t>
      </w:r>
      <w:r w:rsidRPr="007D4C4E">
        <w:rPr>
          <w:b w:val="0"/>
          <w:bCs w:val="0"/>
        </w:rPr>
        <w:t>SMatz_TA653_</w:t>
      </w:r>
      <w:r>
        <w:rPr>
          <w:b w:val="0"/>
          <w:bCs w:val="0"/>
        </w:rPr>
        <w:t>0312</w:t>
      </w:r>
      <w:r w:rsidRPr="007D4C4E">
        <w:rPr>
          <w:b w:val="0"/>
          <w:bCs w:val="0"/>
        </w:rPr>
        <w:t>2020.docx</w:t>
      </w:r>
      <w:r>
        <w:rPr>
          <w:b w:val="0"/>
          <w:bCs w:val="0"/>
        </w:rPr>
        <w:t>);</w:t>
      </w:r>
    </w:p>
    <w:p w:rsidR="00D223EB" w:rsidRDefault="00D143CC" w:rsidP="00D223EB">
      <w:pPr>
        <w:numPr>
          <w:ilvl w:val="0"/>
          <w:numId w:val="12"/>
        </w:numPr>
        <w:spacing w:after="0" w:line="240" w:lineRule="auto"/>
        <w:ind w:left="0" w:firstLine="360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  <w:r w:rsidRPr="00235C5B">
        <w:rPr>
          <w:rFonts w:ascii="Times New Roman" w:eastAsia="Times New Roman" w:hAnsi="Times New Roman"/>
          <w:sz w:val="24"/>
          <w:szCs w:val="24"/>
          <w:lang w:val="lv-LV" w:eastAsia="lv-LV"/>
        </w:rPr>
        <w:t>Vides aizsardzības un reģionālās attīstības ministrija</w:t>
      </w:r>
      <w:r w:rsidR="00AA5EBD">
        <w:rPr>
          <w:rFonts w:ascii="Times New Roman" w:eastAsia="Times New Roman" w:hAnsi="Times New Roman"/>
          <w:sz w:val="24"/>
          <w:szCs w:val="24"/>
          <w:lang w:val="lv-LV" w:eastAsia="lv-LV"/>
        </w:rPr>
        <w:t>s</w:t>
      </w:r>
      <w:r w:rsidRPr="00235C5B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</w:t>
      </w:r>
      <w:r w:rsidRPr="00235C5B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2020. gada </w:t>
      </w:r>
      <w:r>
        <w:rPr>
          <w:rFonts w:ascii="Times New Roman" w:eastAsia="Times New Roman" w:hAnsi="Times New Roman"/>
          <w:sz w:val="24"/>
          <w:szCs w:val="24"/>
          <w:lang w:val="lv-LV" w:eastAsia="lv-LV"/>
        </w:rPr>
        <w:t>3. decembra</w:t>
      </w:r>
      <w:r w:rsidRPr="00235C5B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atzinums uz 1 lapas (datne: </w:t>
      </w:r>
      <w:r w:rsidRPr="007D4C4E">
        <w:rPr>
          <w:rFonts w:ascii="Times New Roman" w:eastAsia="Times New Roman" w:hAnsi="Times New Roman"/>
          <w:sz w:val="24"/>
          <w:szCs w:val="24"/>
          <w:lang w:val="lv-LV" w:eastAsia="lv-LV"/>
        </w:rPr>
        <w:t>VARAM_TA653_</w:t>
      </w:r>
      <w:r>
        <w:rPr>
          <w:rFonts w:ascii="Times New Roman" w:eastAsia="Times New Roman" w:hAnsi="Times New Roman"/>
          <w:sz w:val="24"/>
          <w:szCs w:val="24"/>
          <w:lang w:val="lv-LV" w:eastAsia="lv-LV"/>
        </w:rPr>
        <w:t>0312</w:t>
      </w:r>
      <w:r w:rsidRPr="007D4C4E">
        <w:rPr>
          <w:rFonts w:ascii="Times New Roman" w:eastAsia="Times New Roman" w:hAnsi="Times New Roman"/>
          <w:sz w:val="24"/>
          <w:szCs w:val="24"/>
          <w:lang w:val="lv-LV" w:eastAsia="lv-LV"/>
        </w:rPr>
        <w:t>2020.docx</w:t>
      </w:r>
      <w:r w:rsidRPr="00235C5B">
        <w:rPr>
          <w:rFonts w:ascii="Times New Roman" w:eastAsia="Times New Roman" w:hAnsi="Times New Roman"/>
          <w:sz w:val="24"/>
          <w:szCs w:val="24"/>
          <w:lang w:val="lv-LV" w:eastAsia="lv-LV"/>
        </w:rPr>
        <w:t>);</w:t>
      </w:r>
    </w:p>
    <w:p w:rsidR="00D20D15" w:rsidRDefault="00D143CC" w:rsidP="00D20D15">
      <w:pPr>
        <w:pStyle w:val="naisnod"/>
        <w:numPr>
          <w:ilvl w:val="0"/>
          <w:numId w:val="12"/>
        </w:numPr>
        <w:spacing w:before="0" w:after="0"/>
        <w:ind w:left="0" w:firstLine="360"/>
        <w:jc w:val="both"/>
        <w:rPr>
          <w:b w:val="0"/>
          <w:bCs w:val="0"/>
        </w:rPr>
      </w:pPr>
      <w:r>
        <w:rPr>
          <w:b w:val="0"/>
          <w:bCs w:val="0"/>
        </w:rPr>
        <w:t>Tieslietu</w:t>
      </w:r>
      <w:r w:rsidRPr="00187ED0">
        <w:rPr>
          <w:b w:val="0"/>
          <w:bCs w:val="0"/>
        </w:rPr>
        <w:t xml:space="preserve"> ministrijas 2020. gada </w:t>
      </w:r>
      <w:r>
        <w:rPr>
          <w:b w:val="0"/>
          <w:bCs w:val="0"/>
        </w:rPr>
        <w:t>4</w:t>
      </w:r>
      <w:r w:rsidRPr="00187ED0">
        <w:rPr>
          <w:b w:val="0"/>
          <w:bCs w:val="0"/>
        </w:rPr>
        <w:t xml:space="preserve">. </w:t>
      </w:r>
      <w:r>
        <w:rPr>
          <w:b w:val="0"/>
          <w:bCs w:val="0"/>
        </w:rPr>
        <w:t>decembra</w:t>
      </w:r>
      <w:r w:rsidRPr="00187ED0">
        <w:rPr>
          <w:b w:val="0"/>
          <w:bCs w:val="0"/>
        </w:rPr>
        <w:t xml:space="preserve"> atzinums uz </w:t>
      </w:r>
      <w:r w:rsidR="00105ED0">
        <w:rPr>
          <w:b w:val="0"/>
          <w:bCs w:val="0"/>
        </w:rPr>
        <w:t>2</w:t>
      </w:r>
      <w:r w:rsidRPr="00187ED0">
        <w:rPr>
          <w:b w:val="0"/>
          <w:bCs w:val="0"/>
        </w:rPr>
        <w:t xml:space="preserve"> lap</w:t>
      </w:r>
      <w:r w:rsidR="00105ED0">
        <w:rPr>
          <w:b w:val="0"/>
          <w:bCs w:val="0"/>
        </w:rPr>
        <w:t>ām</w:t>
      </w:r>
      <w:r w:rsidRPr="00187ED0">
        <w:rPr>
          <w:b w:val="0"/>
          <w:bCs w:val="0"/>
        </w:rPr>
        <w:t xml:space="preserve"> (datne: </w:t>
      </w:r>
      <w:r w:rsidRPr="00355421">
        <w:rPr>
          <w:b w:val="0"/>
          <w:bCs w:val="0"/>
        </w:rPr>
        <w:t>TMatz_TA653_</w:t>
      </w:r>
      <w:r>
        <w:rPr>
          <w:b w:val="0"/>
          <w:bCs w:val="0"/>
        </w:rPr>
        <w:t>0412</w:t>
      </w:r>
      <w:r w:rsidRPr="00355421">
        <w:rPr>
          <w:b w:val="0"/>
          <w:bCs w:val="0"/>
        </w:rPr>
        <w:t>2020.docx</w:t>
      </w:r>
      <w:r>
        <w:rPr>
          <w:b w:val="0"/>
          <w:bCs w:val="0"/>
        </w:rPr>
        <w:t>);</w:t>
      </w:r>
    </w:p>
    <w:p w:rsidR="000371D7" w:rsidRDefault="00D143CC" w:rsidP="000371D7">
      <w:pPr>
        <w:numPr>
          <w:ilvl w:val="0"/>
          <w:numId w:val="12"/>
        </w:numPr>
        <w:spacing w:after="0" w:line="240" w:lineRule="auto"/>
        <w:ind w:left="0" w:firstLine="360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  <w:r>
        <w:rPr>
          <w:rFonts w:ascii="Times New Roman" w:eastAsia="Times New Roman" w:hAnsi="Times New Roman"/>
          <w:sz w:val="24"/>
          <w:szCs w:val="24"/>
          <w:lang w:val="lv-LV" w:eastAsia="lv-LV"/>
        </w:rPr>
        <w:t>Finanšu</w:t>
      </w:r>
      <w:r w:rsidRPr="00235C5B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ministrija</w:t>
      </w:r>
      <w:r w:rsidR="009626CA">
        <w:rPr>
          <w:rFonts w:ascii="Times New Roman" w:eastAsia="Times New Roman" w:hAnsi="Times New Roman"/>
          <w:sz w:val="24"/>
          <w:szCs w:val="24"/>
          <w:lang w:val="lv-LV" w:eastAsia="lv-LV"/>
        </w:rPr>
        <w:t>s</w:t>
      </w:r>
      <w:r w:rsidRPr="00235C5B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2020. gada </w:t>
      </w:r>
      <w:r>
        <w:rPr>
          <w:rFonts w:ascii="Times New Roman" w:eastAsia="Times New Roman" w:hAnsi="Times New Roman"/>
          <w:sz w:val="24"/>
          <w:szCs w:val="24"/>
          <w:lang w:val="lv-LV" w:eastAsia="lv-LV"/>
        </w:rPr>
        <w:t>4</w:t>
      </w:r>
      <w:r w:rsidRPr="00235C5B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. </w:t>
      </w:r>
      <w:r>
        <w:rPr>
          <w:rFonts w:ascii="Times New Roman" w:eastAsia="Times New Roman" w:hAnsi="Times New Roman"/>
          <w:sz w:val="24"/>
          <w:szCs w:val="24"/>
          <w:lang w:val="lv-LV" w:eastAsia="lv-LV"/>
        </w:rPr>
        <w:t>decembra</w:t>
      </w:r>
      <w:r w:rsidRPr="00235C5B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atzinums uz 1 lapas (datne: </w:t>
      </w:r>
      <w:r w:rsidRPr="000A4413">
        <w:rPr>
          <w:rFonts w:ascii="Times New Roman" w:eastAsia="Times New Roman" w:hAnsi="Times New Roman"/>
          <w:sz w:val="24"/>
          <w:szCs w:val="24"/>
          <w:lang w:val="lv-LV" w:eastAsia="lv-LV"/>
        </w:rPr>
        <w:t>FMatz_TA653_</w:t>
      </w:r>
      <w:r>
        <w:rPr>
          <w:rFonts w:ascii="Times New Roman" w:eastAsia="Times New Roman" w:hAnsi="Times New Roman"/>
          <w:sz w:val="24"/>
          <w:szCs w:val="24"/>
          <w:lang w:val="lv-LV" w:eastAsia="lv-LV"/>
        </w:rPr>
        <w:t>0412</w:t>
      </w:r>
      <w:r w:rsidRPr="000A4413">
        <w:rPr>
          <w:rFonts w:ascii="Times New Roman" w:eastAsia="Times New Roman" w:hAnsi="Times New Roman"/>
          <w:sz w:val="24"/>
          <w:szCs w:val="24"/>
          <w:lang w:val="lv-LV" w:eastAsia="lv-LV"/>
        </w:rPr>
        <w:t>2020.docx</w:t>
      </w:r>
      <w:r>
        <w:rPr>
          <w:rFonts w:ascii="Times New Roman" w:eastAsia="Times New Roman" w:hAnsi="Times New Roman"/>
          <w:sz w:val="24"/>
          <w:szCs w:val="24"/>
          <w:lang w:val="lv-LV" w:eastAsia="lv-LV"/>
        </w:rPr>
        <w:t>);</w:t>
      </w:r>
    </w:p>
    <w:p w:rsidR="003D1545" w:rsidRDefault="00D143CC" w:rsidP="003D1545">
      <w:pPr>
        <w:numPr>
          <w:ilvl w:val="0"/>
          <w:numId w:val="12"/>
        </w:numPr>
        <w:spacing w:after="0" w:line="240" w:lineRule="auto"/>
        <w:ind w:left="0" w:firstLine="360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  <w:r w:rsidRPr="004D7F5D">
        <w:rPr>
          <w:rFonts w:ascii="Times New Roman" w:eastAsia="Times New Roman" w:hAnsi="Times New Roman"/>
          <w:sz w:val="24"/>
          <w:szCs w:val="24"/>
          <w:lang w:val="lv-LV" w:eastAsia="lv-LV"/>
        </w:rPr>
        <w:t>Aizsardzības ministrija</w:t>
      </w:r>
      <w:r w:rsidR="009626CA">
        <w:rPr>
          <w:rFonts w:ascii="Times New Roman" w:eastAsia="Times New Roman" w:hAnsi="Times New Roman"/>
          <w:sz w:val="24"/>
          <w:szCs w:val="24"/>
          <w:lang w:val="lv-LV" w:eastAsia="lv-LV"/>
        </w:rPr>
        <w:t>s</w:t>
      </w:r>
      <w:r w:rsidRPr="004D7F5D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2020. gada </w:t>
      </w:r>
      <w:r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7. decembra </w:t>
      </w:r>
      <w:r w:rsidRPr="004D7F5D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atzinums uz 1 lapas (datne: </w:t>
      </w:r>
      <w:r w:rsidRPr="00A517FC">
        <w:rPr>
          <w:rFonts w:ascii="Times New Roman" w:eastAsia="Times New Roman" w:hAnsi="Times New Roman"/>
          <w:sz w:val="24"/>
          <w:szCs w:val="24"/>
          <w:lang w:val="lv-LV" w:eastAsia="lv-LV"/>
        </w:rPr>
        <w:t>AiMatz_TA653_</w:t>
      </w:r>
      <w:r>
        <w:rPr>
          <w:rFonts w:ascii="Times New Roman" w:eastAsia="Times New Roman" w:hAnsi="Times New Roman"/>
          <w:sz w:val="24"/>
          <w:szCs w:val="24"/>
          <w:lang w:val="lv-LV" w:eastAsia="lv-LV"/>
        </w:rPr>
        <w:t>0712</w:t>
      </w:r>
      <w:r w:rsidRPr="00A517FC">
        <w:rPr>
          <w:rFonts w:ascii="Times New Roman" w:eastAsia="Times New Roman" w:hAnsi="Times New Roman"/>
          <w:sz w:val="24"/>
          <w:szCs w:val="24"/>
          <w:lang w:val="lv-LV" w:eastAsia="lv-LV"/>
        </w:rPr>
        <w:t>2020.docx</w:t>
      </w:r>
      <w:r w:rsidRPr="004D7F5D">
        <w:rPr>
          <w:rFonts w:ascii="Times New Roman" w:eastAsia="Times New Roman" w:hAnsi="Times New Roman"/>
          <w:sz w:val="24"/>
          <w:szCs w:val="24"/>
          <w:lang w:val="lv-LV" w:eastAsia="lv-LV"/>
        </w:rPr>
        <w:t>)</w:t>
      </w:r>
      <w:r>
        <w:rPr>
          <w:rFonts w:ascii="Times New Roman" w:eastAsia="Times New Roman" w:hAnsi="Times New Roman"/>
          <w:sz w:val="24"/>
          <w:szCs w:val="24"/>
          <w:lang w:val="lv-LV" w:eastAsia="lv-LV"/>
        </w:rPr>
        <w:t>;</w:t>
      </w:r>
    </w:p>
    <w:p w:rsidR="002F304B" w:rsidRDefault="00D143CC" w:rsidP="002F304B">
      <w:pPr>
        <w:numPr>
          <w:ilvl w:val="0"/>
          <w:numId w:val="12"/>
        </w:numPr>
        <w:spacing w:after="0" w:line="240" w:lineRule="auto"/>
        <w:ind w:left="0" w:firstLine="360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  <w:r>
        <w:rPr>
          <w:rFonts w:ascii="Times New Roman" w:eastAsia="Times New Roman" w:hAnsi="Times New Roman"/>
          <w:sz w:val="24"/>
          <w:szCs w:val="24"/>
          <w:lang w:val="lv-LV" w:eastAsia="lv-LV"/>
        </w:rPr>
        <w:t>Iekšlietu</w:t>
      </w:r>
      <w:r w:rsidRPr="00235C5B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ministrija</w:t>
      </w:r>
      <w:r w:rsidR="009626CA">
        <w:rPr>
          <w:rFonts w:ascii="Times New Roman" w:eastAsia="Times New Roman" w:hAnsi="Times New Roman"/>
          <w:sz w:val="24"/>
          <w:szCs w:val="24"/>
          <w:lang w:val="lv-LV" w:eastAsia="lv-LV"/>
        </w:rPr>
        <w:t>s</w:t>
      </w:r>
      <w:r w:rsidRPr="00235C5B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2020. gada </w:t>
      </w:r>
      <w:r>
        <w:rPr>
          <w:rFonts w:ascii="Times New Roman" w:eastAsia="Times New Roman" w:hAnsi="Times New Roman"/>
          <w:sz w:val="24"/>
          <w:szCs w:val="24"/>
          <w:lang w:val="lv-LV" w:eastAsia="lv-LV"/>
        </w:rPr>
        <w:t>7</w:t>
      </w:r>
      <w:r w:rsidRPr="00235C5B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. </w:t>
      </w:r>
      <w:r>
        <w:rPr>
          <w:rFonts w:ascii="Times New Roman" w:eastAsia="Times New Roman" w:hAnsi="Times New Roman"/>
          <w:sz w:val="24"/>
          <w:szCs w:val="24"/>
          <w:lang w:val="lv-LV" w:eastAsia="lv-LV"/>
        </w:rPr>
        <w:t>decembra</w:t>
      </w:r>
      <w:r w:rsidRPr="00235C5B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atzinums uz 1 lapas (datne: </w:t>
      </w:r>
      <w:r w:rsidRPr="00F900AC">
        <w:rPr>
          <w:rFonts w:ascii="Times New Roman" w:eastAsia="Times New Roman" w:hAnsi="Times New Roman"/>
          <w:sz w:val="24"/>
          <w:szCs w:val="24"/>
          <w:lang w:val="lv-LV" w:eastAsia="lv-LV"/>
        </w:rPr>
        <w:t>IeMatz_TA653_</w:t>
      </w:r>
      <w:r>
        <w:rPr>
          <w:rFonts w:ascii="Times New Roman" w:eastAsia="Times New Roman" w:hAnsi="Times New Roman"/>
          <w:sz w:val="24"/>
          <w:szCs w:val="24"/>
          <w:lang w:val="lv-LV" w:eastAsia="lv-LV"/>
        </w:rPr>
        <w:t>0712</w:t>
      </w:r>
      <w:r w:rsidRPr="00F900AC">
        <w:rPr>
          <w:rFonts w:ascii="Times New Roman" w:eastAsia="Times New Roman" w:hAnsi="Times New Roman"/>
          <w:sz w:val="24"/>
          <w:szCs w:val="24"/>
          <w:lang w:val="lv-LV" w:eastAsia="lv-LV"/>
        </w:rPr>
        <w:t>2020.docx</w:t>
      </w:r>
      <w:r>
        <w:rPr>
          <w:rFonts w:ascii="Times New Roman" w:eastAsia="Times New Roman" w:hAnsi="Times New Roman"/>
          <w:sz w:val="24"/>
          <w:szCs w:val="24"/>
          <w:lang w:val="lv-LV" w:eastAsia="lv-LV"/>
        </w:rPr>
        <w:t>)</w:t>
      </w:r>
      <w:r w:rsidR="00274154">
        <w:rPr>
          <w:rFonts w:ascii="Times New Roman" w:eastAsia="Times New Roman" w:hAnsi="Times New Roman"/>
          <w:sz w:val="24"/>
          <w:szCs w:val="24"/>
          <w:lang w:val="lv-LV" w:eastAsia="lv-LV"/>
        </w:rPr>
        <w:t>;</w:t>
      </w:r>
    </w:p>
    <w:p w:rsidR="00F2043C" w:rsidRPr="00F2043C" w:rsidRDefault="00D143CC" w:rsidP="00F2043C">
      <w:pPr>
        <w:numPr>
          <w:ilvl w:val="0"/>
          <w:numId w:val="12"/>
        </w:numPr>
        <w:spacing w:after="0" w:line="240" w:lineRule="auto"/>
        <w:ind w:left="0" w:firstLine="360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  <w:r>
        <w:rPr>
          <w:rFonts w:ascii="Times New Roman" w:eastAsia="Times New Roman" w:hAnsi="Times New Roman"/>
          <w:sz w:val="24"/>
          <w:szCs w:val="24"/>
          <w:lang w:val="lv-LV" w:eastAsia="lv-LV"/>
        </w:rPr>
        <w:t>Latvijas pašvaldību savienības</w:t>
      </w:r>
      <w:r w:rsidRPr="00235C5B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2020. gada </w:t>
      </w:r>
      <w:r>
        <w:rPr>
          <w:rFonts w:ascii="Times New Roman" w:eastAsia="Times New Roman" w:hAnsi="Times New Roman"/>
          <w:sz w:val="24"/>
          <w:szCs w:val="24"/>
          <w:lang w:val="lv-LV" w:eastAsia="lv-LV"/>
        </w:rPr>
        <w:t>7</w:t>
      </w:r>
      <w:r w:rsidRPr="00235C5B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. </w:t>
      </w:r>
      <w:r>
        <w:rPr>
          <w:rFonts w:ascii="Times New Roman" w:eastAsia="Times New Roman" w:hAnsi="Times New Roman"/>
          <w:sz w:val="24"/>
          <w:szCs w:val="24"/>
          <w:lang w:val="lv-LV" w:eastAsia="lv-LV"/>
        </w:rPr>
        <w:t>decembra</w:t>
      </w:r>
      <w:r w:rsidRPr="00235C5B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atzinums uz 1 lapas (datne: </w:t>
      </w:r>
      <w:r w:rsidRPr="00F900AC">
        <w:rPr>
          <w:rFonts w:ascii="Times New Roman" w:eastAsia="Times New Roman" w:hAnsi="Times New Roman"/>
          <w:sz w:val="24"/>
          <w:szCs w:val="24"/>
          <w:lang w:val="lv-LV" w:eastAsia="lv-LV"/>
        </w:rPr>
        <w:t>LPSatz_TA653_</w:t>
      </w:r>
      <w:r>
        <w:rPr>
          <w:rFonts w:ascii="Times New Roman" w:eastAsia="Times New Roman" w:hAnsi="Times New Roman"/>
          <w:sz w:val="24"/>
          <w:szCs w:val="24"/>
          <w:lang w:val="lv-LV" w:eastAsia="lv-LV"/>
        </w:rPr>
        <w:t>0712</w:t>
      </w:r>
      <w:r w:rsidRPr="00F900AC">
        <w:rPr>
          <w:rFonts w:ascii="Times New Roman" w:eastAsia="Times New Roman" w:hAnsi="Times New Roman"/>
          <w:sz w:val="24"/>
          <w:szCs w:val="24"/>
          <w:lang w:val="lv-LV" w:eastAsia="lv-LV"/>
        </w:rPr>
        <w:t>2020.docx</w:t>
      </w:r>
      <w:r>
        <w:rPr>
          <w:rFonts w:ascii="Times New Roman" w:eastAsia="Times New Roman" w:hAnsi="Times New Roman"/>
          <w:sz w:val="24"/>
          <w:szCs w:val="24"/>
          <w:lang w:val="lv-LV" w:eastAsia="lv-LV"/>
        </w:rPr>
        <w:t>);</w:t>
      </w:r>
    </w:p>
    <w:p w:rsidR="00274154" w:rsidRDefault="00D143CC" w:rsidP="00274154">
      <w:pPr>
        <w:numPr>
          <w:ilvl w:val="0"/>
          <w:numId w:val="12"/>
        </w:numPr>
        <w:spacing w:after="0" w:line="240" w:lineRule="auto"/>
        <w:ind w:left="0" w:firstLine="360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  <w:r>
        <w:rPr>
          <w:rFonts w:ascii="Times New Roman" w:eastAsia="Times New Roman" w:hAnsi="Times New Roman"/>
          <w:sz w:val="24"/>
          <w:szCs w:val="24"/>
          <w:lang w:val="lv-LV" w:eastAsia="lv-LV"/>
        </w:rPr>
        <w:t>Būvniecības valsts kontroles biroja</w:t>
      </w:r>
      <w:r w:rsidRPr="00235C5B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2020. gada </w:t>
      </w:r>
      <w:r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7. decembra </w:t>
      </w:r>
      <w:r w:rsidRPr="00235C5B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atzinums uz 1 lapas (datne: </w:t>
      </w:r>
      <w:r w:rsidRPr="00A26795">
        <w:rPr>
          <w:rFonts w:ascii="Times New Roman" w:eastAsia="Times New Roman" w:hAnsi="Times New Roman"/>
          <w:sz w:val="24"/>
          <w:szCs w:val="24"/>
          <w:lang w:val="lv-LV" w:eastAsia="lv-LV"/>
        </w:rPr>
        <w:t>BVKBatz_TA653_</w:t>
      </w:r>
      <w:r>
        <w:rPr>
          <w:rFonts w:ascii="Times New Roman" w:eastAsia="Times New Roman" w:hAnsi="Times New Roman"/>
          <w:sz w:val="24"/>
          <w:szCs w:val="24"/>
          <w:lang w:val="lv-LV" w:eastAsia="lv-LV"/>
        </w:rPr>
        <w:t>0712</w:t>
      </w:r>
      <w:r w:rsidRPr="00A26795">
        <w:rPr>
          <w:rFonts w:ascii="Times New Roman" w:eastAsia="Times New Roman" w:hAnsi="Times New Roman"/>
          <w:sz w:val="24"/>
          <w:szCs w:val="24"/>
          <w:lang w:val="lv-LV" w:eastAsia="lv-LV"/>
        </w:rPr>
        <w:t>2020.docx</w:t>
      </w:r>
      <w:r>
        <w:rPr>
          <w:rFonts w:ascii="Times New Roman" w:eastAsia="Times New Roman" w:hAnsi="Times New Roman"/>
          <w:sz w:val="24"/>
          <w:szCs w:val="24"/>
          <w:lang w:val="lv-LV" w:eastAsia="lv-LV"/>
        </w:rPr>
        <w:t>)</w:t>
      </w:r>
      <w:r w:rsidR="00574693">
        <w:rPr>
          <w:rFonts w:ascii="Times New Roman" w:eastAsia="Times New Roman" w:hAnsi="Times New Roman"/>
          <w:sz w:val="24"/>
          <w:szCs w:val="24"/>
          <w:lang w:val="lv-LV" w:eastAsia="lv-LV"/>
        </w:rPr>
        <w:t>;</w:t>
      </w:r>
    </w:p>
    <w:p w:rsidR="00574693" w:rsidRPr="00287A72" w:rsidRDefault="00D143CC" w:rsidP="00574693">
      <w:pPr>
        <w:pStyle w:val="naisnod"/>
        <w:numPr>
          <w:ilvl w:val="0"/>
          <w:numId w:val="12"/>
        </w:numPr>
        <w:spacing w:before="0" w:after="0"/>
        <w:ind w:left="0" w:firstLine="360"/>
        <w:jc w:val="both"/>
        <w:rPr>
          <w:b w:val="0"/>
          <w:bCs w:val="0"/>
        </w:rPr>
      </w:pPr>
      <w:r>
        <w:rPr>
          <w:b w:val="0"/>
          <w:bCs w:val="0"/>
        </w:rPr>
        <w:t>Tieslietu</w:t>
      </w:r>
      <w:r w:rsidRPr="00187ED0">
        <w:rPr>
          <w:b w:val="0"/>
          <w:bCs w:val="0"/>
        </w:rPr>
        <w:t xml:space="preserve"> ministrijas 2020. gada </w:t>
      </w:r>
      <w:r>
        <w:rPr>
          <w:b w:val="0"/>
          <w:bCs w:val="0"/>
        </w:rPr>
        <w:t>11</w:t>
      </w:r>
      <w:r w:rsidRPr="00187ED0">
        <w:rPr>
          <w:b w:val="0"/>
          <w:bCs w:val="0"/>
        </w:rPr>
        <w:t xml:space="preserve">. </w:t>
      </w:r>
      <w:r>
        <w:rPr>
          <w:b w:val="0"/>
          <w:bCs w:val="0"/>
        </w:rPr>
        <w:t>decembra</w:t>
      </w:r>
      <w:r w:rsidRPr="00187ED0">
        <w:rPr>
          <w:b w:val="0"/>
          <w:bCs w:val="0"/>
        </w:rPr>
        <w:t xml:space="preserve"> atzinums uz </w:t>
      </w:r>
      <w:r>
        <w:rPr>
          <w:b w:val="0"/>
          <w:bCs w:val="0"/>
        </w:rPr>
        <w:t>1</w:t>
      </w:r>
      <w:r w:rsidRPr="00187ED0">
        <w:rPr>
          <w:b w:val="0"/>
          <w:bCs w:val="0"/>
        </w:rPr>
        <w:t xml:space="preserve"> lap</w:t>
      </w:r>
      <w:r>
        <w:rPr>
          <w:b w:val="0"/>
          <w:bCs w:val="0"/>
        </w:rPr>
        <w:t>as</w:t>
      </w:r>
      <w:r w:rsidRPr="00187ED0">
        <w:rPr>
          <w:b w:val="0"/>
          <w:bCs w:val="0"/>
        </w:rPr>
        <w:t xml:space="preserve"> (datne: </w:t>
      </w:r>
      <w:r w:rsidRPr="00355421">
        <w:rPr>
          <w:b w:val="0"/>
          <w:bCs w:val="0"/>
        </w:rPr>
        <w:t>TMatz_TA653_</w:t>
      </w:r>
      <w:r>
        <w:rPr>
          <w:b w:val="0"/>
          <w:bCs w:val="0"/>
        </w:rPr>
        <w:t>1112</w:t>
      </w:r>
      <w:r w:rsidRPr="00355421">
        <w:rPr>
          <w:b w:val="0"/>
          <w:bCs w:val="0"/>
        </w:rPr>
        <w:t>2020.docx</w:t>
      </w:r>
      <w:r>
        <w:rPr>
          <w:b w:val="0"/>
          <w:bCs w:val="0"/>
        </w:rPr>
        <w:t>).</w:t>
      </w:r>
    </w:p>
    <w:p w:rsidR="00574693" w:rsidRPr="00274154" w:rsidRDefault="00574693" w:rsidP="0057469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</w:p>
    <w:p w:rsidR="006058FE" w:rsidRPr="003C5BBB" w:rsidRDefault="006058FE" w:rsidP="006058FE">
      <w:pPr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</w:p>
    <w:p w:rsidR="006058FE" w:rsidRPr="003C5BBB" w:rsidRDefault="006058FE" w:rsidP="006058FE">
      <w:pPr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</w:p>
    <w:p w:rsidR="006058FE" w:rsidRPr="002B49D8" w:rsidRDefault="00D143CC" w:rsidP="002B49D8">
      <w:pPr>
        <w:tabs>
          <w:tab w:val="left" w:pos="5670"/>
        </w:tabs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  <w:r w:rsidRPr="004D42E8">
        <w:rPr>
          <w:rFonts w:ascii="Times New Roman" w:hAnsi="Times New Roman"/>
          <w:noProof/>
          <w:sz w:val="24"/>
          <w:szCs w:val="24"/>
          <w:lang w:val="lv-LV"/>
        </w:rPr>
        <w:t xml:space="preserve">Ekonomikas </w:t>
      </w:r>
      <w:r>
        <w:rPr>
          <w:rFonts w:ascii="Times New Roman" w:hAnsi="Times New Roman"/>
          <w:noProof/>
          <w:sz w:val="24"/>
          <w:szCs w:val="24"/>
          <w:lang w:val="lv-LV"/>
        </w:rPr>
        <w:t>ministrs</w:t>
      </w:r>
      <w:r w:rsidRPr="004D42E8">
        <w:rPr>
          <w:rFonts w:ascii="Times New Roman" w:hAnsi="Times New Roman"/>
          <w:sz w:val="24"/>
          <w:szCs w:val="24"/>
          <w:lang w:val="lv-LV"/>
        </w:rPr>
        <w:tab/>
      </w:r>
      <w:r w:rsidRPr="004D42E8">
        <w:rPr>
          <w:rFonts w:ascii="Times New Roman" w:hAnsi="Times New Roman"/>
          <w:sz w:val="24"/>
          <w:szCs w:val="24"/>
          <w:lang w:val="lv-LV"/>
        </w:rPr>
        <w:tab/>
      </w:r>
      <w:r>
        <w:rPr>
          <w:rFonts w:ascii="Times New Roman" w:hAnsi="Times New Roman"/>
          <w:sz w:val="24"/>
          <w:szCs w:val="24"/>
          <w:lang w:val="lv-LV"/>
        </w:rPr>
        <w:tab/>
      </w:r>
      <w:r w:rsidRPr="004D42E8">
        <w:rPr>
          <w:rFonts w:ascii="Times New Roman" w:hAnsi="Times New Roman"/>
          <w:sz w:val="24"/>
          <w:szCs w:val="24"/>
          <w:lang w:val="lv-LV"/>
        </w:rPr>
        <w:tab/>
      </w:r>
      <w:r>
        <w:rPr>
          <w:rFonts w:ascii="Times New Roman" w:hAnsi="Times New Roman"/>
          <w:noProof/>
          <w:sz w:val="24"/>
          <w:szCs w:val="24"/>
          <w:lang w:val="lv-LV"/>
        </w:rPr>
        <w:t>Jānis Vitenbergs</w:t>
      </w:r>
    </w:p>
    <w:p w:rsidR="006058FE" w:rsidRDefault="006058FE" w:rsidP="00F338FB">
      <w:pPr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8222"/>
      </w:tblGrid>
      <w:tr w:rsidR="005F25DF" w:rsidTr="001434A8">
        <w:trPr>
          <w:cantSplit/>
          <w:trHeight w:val="579"/>
        </w:trPr>
        <w:tc>
          <w:tcPr>
            <w:tcW w:w="8222" w:type="dxa"/>
          </w:tcPr>
          <w:p w:rsidR="00377382" w:rsidRDefault="00D143CC" w:rsidP="00F338FB">
            <w:pPr>
              <w:pStyle w:val="Pamattekstsaratkpi"/>
              <w:spacing w:before="0" w:after="0"/>
              <w:ind w:left="0"/>
            </w:pPr>
            <w:r>
              <w:t xml:space="preserve">ŠIS DOKUMENTS IR ELEKTRONISKI PARAKSTĪTS AR </w:t>
            </w:r>
            <w:r>
              <w:t>DROŠU ELEKTRONISKO PARAKSTU UN SATUR LAIKA ZĪMOGU</w:t>
            </w:r>
          </w:p>
        </w:tc>
      </w:tr>
    </w:tbl>
    <w:p w:rsidR="00067964" w:rsidRDefault="00067964" w:rsidP="00F338FB">
      <w:pPr>
        <w:spacing w:after="0" w:line="240" w:lineRule="auto"/>
        <w:rPr>
          <w:rFonts w:ascii="Times New Roman" w:hAnsi="Times New Roman"/>
          <w:sz w:val="20"/>
          <w:szCs w:val="20"/>
          <w:lang w:val="lv-LV"/>
        </w:rPr>
      </w:pPr>
    </w:p>
    <w:p w:rsidR="006058FE" w:rsidRDefault="006058FE" w:rsidP="00F338FB">
      <w:pPr>
        <w:spacing w:after="0" w:line="240" w:lineRule="auto"/>
        <w:rPr>
          <w:rFonts w:ascii="Times New Roman" w:hAnsi="Times New Roman"/>
          <w:sz w:val="20"/>
          <w:szCs w:val="20"/>
          <w:lang w:val="lv-LV"/>
        </w:rPr>
      </w:pPr>
    </w:p>
    <w:p w:rsidR="006058FE" w:rsidRPr="006058FE" w:rsidRDefault="00D143CC" w:rsidP="006058FE">
      <w:pPr>
        <w:spacing w:after="0"/>
        <w:rPr>
          <w:rFonts w:ascii="Times New Roman" w:hAnsi="Times New Roman"/>
          <w:iCs/>
          <w:sz w:val="18"/>
          <w:szCs w:val="18"/>
        </w:rPr>
      </w:pPr>
      <w:r w:rsidRPr="006058FE">
        <w:rPr>
          <w:rFonts w:ascii="Times New Roman" w:hAnsi="Times New Roman"/>
          <w:iCs/>
          <w:sz w:val="18"/>
          <w:szCs w:val="18"/>
        </w:rPr>
        <w:t>Kristīne Liepiņa, tālr.67013095,</w:t>
      </w:r>
    </w:p>
    <w:p w:rsidR="006058FE" w:rsidRPr="006058FE" w:rsidRDefault="00D143CC" w:rsidP="006058FE">
      <w:pPr>
        <w:spacing w:after="0"/>
        <w:rPr>
          <w:rFonts w:ascii="Times New Roman" w:hAnsi="Times New Roman"/>
          <w:iCs/>
          <w:sz w:val="18"/>
          <w:szCs w:val="18"/>
        </w:rPr>
      </w:pPr>
      <w:r w:rsidRPr="006058FE">
        <w:rPr>
          <w:rFonts w:ascii="Times New Roman" w:hAnsi="Times New Roman"/>
          <w:iCs/>
          <w:sz w:val="18"/>
          <w:szCs w:val="18"/>
        </w:rPr>
        <w:t>Kristine.liepina@em.gov.lv</w:t>
      </w:r>
    </w:p>
    <w:p w:rsidR="002E1474" w:rsidRDefault="002E1474" w:rsidP="006058FE">
      <w:pPr>
        <w:spacing w:after="0" w:line="240" w:lineRule="auto"/>
        <w:rPr>
          <w:rFonts w:ascii="Times New Roman" w:hAnsi="Times New Roman"/>
          <w:i/>
          <w:iCs/>
          <w:noProof/>
          <w:sz w:val="20"/>
          <w:szCs w:val="20"/>
          <w:lang w:val="lv-LV"/>
        </w:rPr>
      </w:pPr>
    </w:p>
    <w:sectPr w:rsidR="002E1474" w:rsidSect="009B2E08">
      <w:headerReference w:type="default" r:id="rId7"/>
      <w:headerReference w:type="first" r:id="rId8"/>
      <w:type w:val="continuous"/>
      <w:pgSz w:w="11920" w:h="16840"/>
      <w:pgMar w:top="1134" w:right="851" w:bottom="1134" w:left="1701" w:header="567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143CC" w:rsidRDefault="00D143CC">
      <w:pPr>
        <w:spacing w:after="0" w:line="240" w:lineRule="auto"/>
      </w:pPr>
      <w:r>
        <w:separator/>
      </w:r>
    </w:p>
  </w:endnote>
  <w:endnote w:type="continuationSeparator" w:id="0">
    <w:p w:rsidR="00D143CC" w:rsidRDefault="00D143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143CC" w:rsidRDefault="00D143CC">
      <w:pPr>
        <w:spacing w:after="0" w:line="240" w:lineRule="auto"/>
      </w:pPr>
      <w:r>
        <w:separator/>
      </w:r>
    </w:p>
  </w:footnote>
  <w:footnote w:type="continuationSeparator" w:id="0">
    <w:p w:rsidR="00D143CC" w:rsidRDefault="00D143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B2E08" w:rsidRPr="00E63A11" w:rsidRDefault="00D143CC" w:rsidP="009B2E08">
    <w:pPr>
      <w:pStyle w:val="Galvene"/>
      <w:jc w:val="center"/>
      <w:rPr>
        <w:rFonts w:ascii="Times New Roman" w:hAnsi="Times New Roman"/>
        <w:sz w:val="24"/>
        <w:szCs w:val="24"/>
      </w:rPr>
    </w:pPr>
    <w:r w:rsidRPr="00E63A11">
      <w:rPr>
        <w:rFonts w:ascii="Times New Roman" w:hAnsi="Times New Roman"/>
        <w:sz w:val="24"/>
        <w:szCs w:val="24"/>
      </w:rPr>
      <w:fldChar w:fldCharType="begin"/>
    </w:r>
    <w:r w:rsidRPr="00E63A11">
      <w:rPr>
        <w:rFonts w:ascii="Times New Roman" w:hAnsi="Times New Roman"/>
        <w:sz w:val="24"/>
        <w:szCs w:val="24"/>
      </w:rPr>
      <w:instrText xml:space="preserve"> PAGE   \* MERGEFORMAT </w:instrText>
    </w:r>
    <w:r w:rsidRPr="00E63A11"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sz w:val="24"/>
        <w:szCs w:val="24"/>
      </w:rPr>
      <w:t>3</w:t>
    </w:r>
    <w:r w:rsidRPr="00E63A11">
      <w:rPr>
        <w:rFonts w:ascii="Times New Roman" w:hAnsi="Times New Roman"/>
        <w:noProof/>
        <w:sz w:val="24"/>
        <w:szCs w:val="24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B355D" w:rsidRDefault="009B355D" w:rsidP="009B355D">
    <w:pPr>
      <w:pStyle w:val="Galvene"/>
      <w:rPr>
        <w:rFonts w:ascii="Times New Roman" w:hAnsi="Times New Roman"/>
      </w:rPr>
    </w:pPr>
  </w:p>
  <w:p w:rsidR="009B355D" w:rsidRDefault="009B355D" w:rsidP="009B355D">
    <w:pPr>
      <w:pStyle w:val="Galvene"/>
      <w:rPr>
        <w:rFonts w:ascii="Times New Roman" w:hAnsi="Times New Roman"/>
      </w:rPr>
    </w:pPr>
  </w:p>
  <w:p w:rsidR="009B355D" w:rsidRDefault="009B355D" w:rsidP="009B355D">
    <w:pPr>
      <w:pStyle w:val="Galvene"/>
      <w:rPr>
        <w:rFonts w:ascii="Times New Roman" w:hAnsi="Times New Roman"/>
      </w:rPr>
    </w:pPr>
  </w:p>
  <w:p w:rsidR="009B355D" w:rsidRDefault="009B355D" w:rsidP="009B355D">
    <w:pPr>
      <w:pStyle w:val="Galvene"/>
      <w:rPr>
        <w:rFonts w:ascii="Times New Roman" w:hAnsi="Times New Roman"/>
      </w:rPr>
    </w:pPr>
  </w:p>
  <w:p w:rsidR="009B355D" w:rsidRDefault="009B355D" w:rsidP="009B355D">
    <w:pPr>
      <w:pStyle w:val="Galvene"/>
      <w:rPr>
        <w:rFonts w:ascii="Times New Roman" w:hAnsi="Times New Roman"/>
      </w:rPr>
    </w:pPr>
  </w:p>
  <w:p w:rsidR="009B355D" w:rsidRDefault="009B355D" w:rsidP="009B355D">
    <w:pPr>
      <w:pStyle w:val="Galvene"/>
      <w:rPr>
        <w:rFonts w:ascii="Times New Roman" w:hAnsi="Times New Roman"/>
      </w:rPr>
    </w:pPr>
  </w:p>
  <w:p w:rsidR="009B355D" w:rsidRDefault="009B355D" w:rsidP="009B355D">
    <w:pPr>
      <w:pStyle w:val="Galvene"/>
      <w:rPr>
        <w:rFonts w:ascii="Times New Roman" w:hAnsi="Times New Roman"/>
      </w:rPr>
    </w:pPr>
  </w:p>
  <w:p w:rsidR="009B355D" w:rsidRDefault="009B355D" w:rsidP="009B355D">
    <w:pPr>
      <w:pStyle w:val="Galvene"/>
      <w:rPr>
        <w:rFonts w:ascii="Times New Roman" w:hAnsi="Times New Roman"/>
      </w:rPr>
    </w:pPr>
  </w:p>
  <w:p w:rsidR="009B355D" w:rsidRDefault="009B355D" w:rsidP="009B355D">
    <w:pPr>
      <w:pStyle w:val="Galvene"/>
      <w:rPr>
        <w:rFonts w:ascii="Times New Roman" w:hAnsi="Times New Roman"/>
      </w:rPr>
    </w:pPr>
  </w:p>
  <w:p w:rsidR="009B355D" w:rsidRDefault="009B355D" w:rsidP="009B355D">
    <w:pPr>
      <w:pStyle w:val="Galvene"/>
      <w:rPr>
        <w:rFonts w:ascii="Times New Roman" w:hAnsi="Times New Roman"/>
      </w:rPr>
    </w:pPr>
  </w:p>
  <w:p w:rsidR="009B355D" w:rsidRDefault="009B355D">
    <w:pPr>
      <w:pStyle w:val="Galvene"/>
      <w:rPr>
        <w:rFonts w:ascii="Times New Roman" w:hAnsi="Times New Roman"/>
      </w:rPr>
    </w:pPr>
  </w:p>
  <w:p w:rsidR="009B355D" w:rsidRPr="009B355D" w:rsidRDefault="00D143CC">
    <w:pPr>
      <w:pStyle w:val="Galvene"/>
      <w:rPr>
        <w:rFonts w:ascii="Times New Roman" w:hAnsi="Times New Roman"/>
      </w:rPr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1087120</wp:posOffset>
          </wp:positionH>
          <wp:positionV relativeFrom="page">
            <wp:posOffset>742950</wp:posOffset>
          </wp:positionV>
          <wp:extent cx="5936615" cy="1033145"/>
          <wp:effectExtent l="0" t="0" r="0" b="0"/>
          <wp:wrapNone/>
          <wp:docPr id="102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65179683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936615" cy="10331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1905" r="0" b="0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B355D" w:rsidRPr="009B2E08" w:rsidRDefault="00D143CC" w:rsidP="009B355D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eastAsia="Times New Roman" w:hAnsi="Times New Roman"/>
                              <w:sz w:val="17"/>
                              <w:szCs w:val="17"/>
                              <w:lang w:val="lv-LV"/>
                            </w:rPr>
                          </w:pPr>
                          <w:r w:rsidRPr="009B2E08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  <w:lang w:val="lv-LV"/>
                            </w:rPr>
                            <w:t xml:space="preserve">Brīvības iela 55, Rīga, LV-1519, tālr. 67013100, fakss 67280882, e-pasts </w:t>
                          </w:r>
                          <w:r w:rsidRPr="009B2E08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  <w:lang w:val="lv-LV"/>
                            </w:rPr>
                            <w:t>pasts@em.gov.lv, www.em.gov.lv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3" o:spid="_x0000_s2049" type="#_x0000_t202" style="width:459.75pt;height:24.75pt;margin-top:159.9pt;margin-left:92.25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-251654144" filled="f" stroked="f">
              <v:textbox inset="0,0,0,0">
                <w:txbxContent>
                  <w:p w:rsidR="009B355D" w:rsidRPr="009B2E08" w:rsidP="009B355D" w14:paraId="65DE1CEF" w14:textId="77777777">
                    <w:pPr>
                      <w:spacing w:after="0" w:line="194" w:lineRule="exact"/>
                      <w:ind w:left="20" w:right="-45"/>
                      <w:jc w:val="center"/>
                      <w:rPr>
                        <w:rFonts w:ascii="Times New Roman" w:eastAsia="Times New Roman" w:hAnsi="Times New Roman"/>
                        <w:sz w:val="17"/>
                        <w:szCs w:val="17"/>
                        <w:lang w:val="lv-LV"/>
                      </w:rPr>
                    </w:pPr>
                    <w:r w:rsidRPr="009B2E08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  <w:lang w:val="lv-LV"/>
                      </w:rPr>
                      <w:t>Brīvības iela 55, Rīga, LV-1519, tālr. 67013100, fakss 67280882, e-pasts pasts@em.gov.lv, www.em.gov.lv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12065" t="7620" r="10160" b="10160"/>
              <wp:wrapNone/>
              <wp:docPr id="1" name="Group 4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/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*/ 0 w 6926"/>
                            <a:gd name="T1" fmla="*/ 0 h 2"/>
                            <a:gd name="T2" fmla="*/ 6926 w 6926"/>
                            <a:gd name="T3" fmla="*/ 0 h 2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6926" h="2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41" o:spid="_x0000_s2050" style="width:346.25pt;height:0.1pt;margin-top:149.85pt;margin-left:145.7pt;mso-position-horizontal-relative:page;mso-position-vertical-relative:page;position:absolute;z-index:-251656192" coordorigin="2915,2998" coordsize="6926,2">
              <v:shape id="Freeform 42" o:spid="_x0000_s2051" style="width:6926;height:2;left:2915;mso-wrap-style:square;position:absolute;top:2998;visibility:visible;v-text-anchor:top" coordsize="6926,2" path="m,l6926,e" filled="f" strokecolor="#231f20" strokeweight="0.25pt">
                <v:path arrowok="t" o:connecttype="custom" o:connectlocs="0,0;6926,0" o:connectangles="0,0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1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1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1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1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1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1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1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1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1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1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1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1">
    <w:nsid w:val="69B17555"/>
    <w:multiLevelType w:val="hybridMultilevel"/>
    <w:tmpl w:val="3DF8C5D2"/>
    <w:lvl w:ilvl="0" w:tplc="4B78D08C">
      <w:start w:val="1"/>
      <w:numFmt w:val="decimal"/>
      <w:lvlText w:val="%1."/>
      <w:lvlJc w:val="left"/>
      <w:pPr>
        <w:ind w:left="720" w:hanging="360"/>
      </w:pPr>
    </w:lvl>
    <w:lvl w:ilvl="1" w:tplc="1F52F31C" w:tentative="1">
      <w:start w:val="1"/>
      <w:numFmt w:val="lowerLetter"/>
      <w:lvlText w:val="%2."/>
      <w:lvlJc w:val="left"/>
      <w:pPr>
        <w:ind w:left="1440" w:hanging="360"/>
      </w:pPr>
    </w:lvl>
    <w:lvl w:ilvl="2" w:tplc="1F067C80" w:tentative="1">
      <w:start w:val="1"/>
      <w:numFmt w:val="lowerRoman"/>
      <w:lvlText w:val="%3."/>
      <w:lvlJc w:val="right"/>
      <w:pPr>
        <w:ind w:left="2160" w:hanging="180"/>
      </w:pPr>
    </w:lvl>
    <w:lvl w:ilvl="3" w:tplc="9C3C38CC" w:tentative="1">
      <w:start w:val="1"/>
      <w:numFmt w:val="decimal"/>
      <w:lvlText w:val="%4."/>
      <w:lvlJc w:val="left"/>
      <w:pPr>
        <w:ind w:left="2880" w:hanging="360"/>
      </w:pPr>
    </w:lvl>
    <w:lvl w:ilvl="4" w:tplc="378C5156" w:tentative="1">
      <w:start w:val="1"/>
      <w:numFmt w:val="lowerLetter"/>
      <w:lvlText w:val="%5."/>
      <w:lvlJc w:val="left"/>
      <w:pPr>
        <w:ind w:left="3600" w:hanging="360"/>
      </w:pPr>
    </w:lvl>
    <w:lvl w:ilvl="5" w:tplc="A11E864E" w:tentative="1">
      <w:start w:val="1"/>
      <w:numFmt w:val="lowerRoman"/>
      <w:lvlText w:val="%6."/>
      <w:lvlJc w:val="right"/>
      <w:pPr>
        <w:ind w:left="4320" w:hanging="180"/>
      </w:pPr>
    </w:lvl>
    <w:lvl w:ilvl="6" w:tplc="C2E0A93E" w:tentative="1">
      <w:start w:val="1"/>
      <w:numFmt w:val="decimal"/>
      <w:lvlText w:val="%7."/>
      <w:lvlJc w:val="left"/>
      <w:pPr>
        <w:ind w:left="5040" w:hanging="360"/>
      </w:pPr>
    </w:lvl>
    <w:lvl w:ilvl="7" w:tplc="5F664B50" w:tentative="1">
      <w:start w:val="1"/>
      <w:numFmt w:val="lowerLetter"/>
      <w:lvlText w:val="%8."/>
      <w:lvlJc w:val="left"/>
      <w:pPr>
        <w:ind w:left="5760" w:hanging="360"/>
      </w:pPr>
    </w:lvl>
    <w:lvl w:ilvl="8" w:tplc="D24A1BB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1">
    <w:nsid w:val="6AB26A40"/>
    <w:multiLevelType w:val="hybridMultilevel"/>
    <w:tmpl w:val="574C788C"/>
    <w:lvl w:ilvl="0" w:tplc="C9263CF4">
      <w:start w:val="1"/>
      <w:numFmt w:val="lowerLetter"/>
      <w:lvlText w:val="%1)"/>
      <w:lvlJc w:val="left"/>
      <w:pPr>
        <w:ind w:left="611" w:hanging="360"/>
      </w:pPr>
      <w:rPr>
        <w:rFonts w:eastAsia="Times New Roman" w:hint="default"/>
      </w:rPr>
    </w:lvl>
    <w:lvl w:ilvl="1" w:tplc="C854C020" w:tentative="1">
      <w:start w:val="1"/>
      <w:numFmt w:val="lowerLetter"/>
      <w:lvlText w:val="%2."/>
      <w:lvlJc w:val="left"/>
      <w:pPr>
        <w:ind w:left="1331" w:hanging="360"/>
      </w:pPr>
    </w:lvl>
    <w:lvl w:ilvl="2" w:tplc="3994692E" w:tentative="1">
      <w:start w:val="1"/>
      <w:numFmt w:val="lowerRoman"/>
      <w:lvlText w:val="%3."/>
      <w:lvlJc w:val="right"/>
      <w:pPr>
        <w:ind w:left="2051" w:hanging="180"/>
      </w:pPr>
    </w:lvl>
    <w:lvl w:ilvl="3" w:tplc="A476B1E0" w:tentative="1">
      <w:start w:val="1"/>
      <w:numFmt w:val="decimal"/>
      <w:lvlText w:val="%4."/>
      <w:lvlJc w:val="left"/>
      <w:pPr>
        <w:ind w:left="2771" w:hanging="360"/>
      </w:pPr>
    </w:lvl>
    <w:lvl w:ilvl="4" w:tplc="67B6314A" w:tentative="1">
      <w:start w:val="1"/>
      <w:numFmt w:val="lowerLetter"/>
      <w:lvlText w:val="%5."/>
      <w:lvlJc w:val="left"/>
      <w:pPr>
        <w:ind w:left="3491" w:hanging="360"/>
      </w:pPr>
    </w:lvl>
    <w:lvl w:ilvl="5" w:tplc="4F1C3884" w:tentative="1">
      <w:start w:val="1"/>
      <w:numFmt w:val="lowerRoman"/>
      <w:lvlText w:val="%6."/>
      <w:lvlJc w:val="right"/>
      <w:pPr>
        <w:ind w:left="4211" w:hanging="180"/>
      </w:pPr>
    </w:lvl>
    <w:lvl w:ilvl="6" w:tplc="77906BB8" w:tentative="1">
      <w:start w:val="1"/>
      <w:numFmt w:val="decimal"/>
      <w:lvlText w:val="%7."/>
      <w:lvlJc w:val="left"/>
      <w:pPr>
        <w:ind w:left="4931" w:hanging="360"/>
      </w:pPr>
    </w:lvl>
    <w:lvl w:ilvl="7" w:tplc="CFA46ADA" w:tentative="1">
      <w:start w:val="1"/>
      <w:numFmt w:val="lowerLetter"/>
      <w:lvlText w:val="%8."/>
      <w:lvlJc w:val="left"/>
      <w:pPr>
        <w:ind w:left="5651" w:hanging="360"/>
      </w:pPr>
    </w:lvl>
    <w:lvl w:ilvl="8" w:tplc="B7DAB0AA" w:tentative="1">
      <w:start w:val="1"/>
      <w:numFmt w:val="lowerRoman"/>
      <w:lvlText w:val="%9."/>
      <w:lvlJc w:val="right"/>
      <w:pPr>
        <w:ind w:left="6371" w:hanging="180"/>
      </w:p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1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474"/>
    <w:rsid w:val="00006384"/>
    <w:rsid w:val="00010A96"/>
    <w:rsid w:val="00030349"/>
    <w:rsid w:val="000371D7"/>
    <w:rsid w:val="000377CD"/>
    <w:rsid w:val="00045B96"/>
    <w:rsid w:val="00060031"/>
    <w:rsid w:val="00067964"/>
    <w:rsid w:val="00084483"/>
    <w:rsid w:val="000A4413"/>
    <w:rsid w:val="000A6346"/>
    <w:rsid w:val="000B45CB"/>
    <w:rsid w:val="00105ED0"/>
    <w:rsid w:val="00113707"/>
    <w:rsid w:val="00114B10"/>
    <w:rsid w:val="00124173"/>
    <w:rsid w:val="001434A8"/>
    <w:rsid w:val="00150449"/>
    <w:rsid w:val="00174171"/>
    <w:rsid w:val="00187ED0"/>
    <w:rsid w:val="001B2377"/>
    <w:rsid w:val="001C5210"/>
    <w:rsid w:val="001D144B"/>
    <w:rsid w:val="00235C5B"/>
    <w:rsid w:val="00274154"/>
    <w:rsid w:val="00275B9E"/>
    <w:rsid w:val="002765F2"/>
    <w:rsid w:val="00287A72"/>
    <w:rsid w:val="00292CC7"/>
    <w:rsid w:val="002B3077"/>
    <w:rsid w:val="002B49D8"/>
    <w:rsid w:val="002C4CD8"/>
    <w:rsid w:val="002E1474"/>
    <w:rsid w:val="002F304B"/>
    <w:rsid w:val="0034135A"/>
    <w:rsid w:val="00355421"/>
    <w:rsid w:val="00377382"/>
    <w:rsid w:val="003C41F6"/>
    <w:rsid w:val="003C5BBB"/>
    <w:rsid w:val="003D1545"/>
    <w:rsid w:val="003F7D1C"/>
    <w:rsid w:val="00417CF4"/>
    <w:rsid w:val="00435B3B"/>
    <w:rsid w:val="00456DF5"/>
    <w:rsid w:val="00484B00"/>
    <w:rsid w:val="004A40B3"/>
    <w:rsid w:val="004B318D"/>
    <w:rsid w:val="004C6985"/>
    <w:rsid w:val="004D42E8"/>
    <w:rsid w:val="004D6200"/>
    <w:rsid w:val="004D7F5D"/>
    <w:rsid w:val="00517616"/>
    <w:rsid w:val="00520AB9"/>
    <w:rsid w:val="00535564"/>
    <w:rsid w:val="00544C6F"/>
    <w:rsid w:val="0054703A"/>
    <w:rsid w:val="005574C6"/>
    <w:rsid w:val="00574693"/>
    <w:rsid w:val="00582C37"/>
    <w:rsid w:val="005E0D83"/>
    <w:rsid w:val="005E2975"/>
    <w:rsid w:val="005F25DF"/>
    <w:rsid w:val="006058FE"/>
    <w:rsid w:val="006116AD"/>
    <w:rsid w:val="006448DC"/>
    <w:rsid w:val="00652D7A"/>
    <w:rsid w:val="00663C3A"/>
    <w:rsid w:val="00693967"/>
    <w:rsid w:val="00697B76"/>
    <w:rsid w:val="006C1639"/>
    <w:rsid w:val="006D3871"/>
    <w:rsid w:val="006F452E"/>
    <w:rsid w:val="007704BD"/>
    <w:rsid w:val="00784FFA"/>
    <w:rsid w:val="00794D42"/>
    <w:rsid w:val="007B3BA5"/>
    <w:rsid w:val="007B45F5"/>
    <w:rsid w:val="007B48EC"/>
    <w:rsid w:val="007B4E00"/>
    <w:rsid w:val="007D4C4E"/>
    <w:rsid w:val="007E3A53"/>
    <w:rsid w:val="007E4D1F"/>
    <w:rsid w:val="00805F83"/>
    <w:rsid w:val="00815277"/>
    <w:rsid w:val="00871F43"/>
    <w:rsid w:val="00875956"/>
    <w:rsid w:val="00876774"/>
    <w:rsid w:val="00876C21"/>
    <w:rsid w:val="008B46F9"/>
    <w:rsid w:val="008C5DCC"/>
    <w:rsid w:val="008D2BDA"/>
    <w:rsid w:val="00926AE1"/>
    <w:rsid w:val="00927222"/>
    <w:rsid w:val="00935FC4"/>
    <w:rsid w:val="00954D5A"/>
    <w:rsid w:val="009626CA"/>
    <w:rsid w:val="009A1DA5"/>
    <w:rsid w:val="009B2E08"/>
    <w:rsid w:val="009B355D"/>
    <w:rsid w:val="009C58F8"/>
    <w:rsid w:val="009D0464"/>
    <w:rsid w:val="009D3CD7"/>
    <w:rsid w:val="009F7D2B"/>
    <w:rsid w:val="00A161F0"/>
    <w:rsid w:val="00A16D66"/>
    <w:rsid w:val="00A26795"/>
    <w:rsid w:val="00A36131"/>
    <w:rsid w:val="00A517FC"/>
    <w:rsid w:val="00A831CA"/>
    <w:rsid w:val="00A8696B"/>
    <w:rsid w:val="00AA5EBD"/>
    <w:rsid w:val="00AC6525"/>
    <w:rsid w:val="00AF2C99"/>
    <w:rsid w:val="00B031A4"/>
    <w:rsid w:val="00B71D61"/>
    <w:rsid w:val="00B855AE"/>
    <w:rsid w:val="00BD7BCB"/>
    <w:rsid w:val="00BE5458"/>
    <w:rsid w:val="00BE5D59"/>
    <w:rsid w:val="00C21C2E"/>
    <w:rsid w:val="00C246E7"/>
    <w:rsid w:val="00C47F57"/>
    <w:rsid w:val="00C554AC"/>
    <w:rsid w:val="00C81E76"/>
    <w:rsid w:val="00C83B91"/>
    <w:rsid w:val="00CB6FFF"/>
    <w:rsid w:val="00CF0748"/>
    <w:rsid w:val="00D143CC"/>
    <w:rsid w:val="00D20D15"/>
    <w:rsid w:val="00D21FA6"/>
    <w:rsid w:val="00D223EB"/>
    <w:rsid w:val="00D30F75"/>
    <w:rsid w:val="00D4379D"/>
    <w:rsid w:val="00D55B4B"/>
    <w:rsid w:val="00D859C2"/>
    <w:rsid w:val="00D91B1D"/>
    <w:rsid w:val="00DA442A"/>
    <w:rsid w:val="00DD182E"/>
    <w:rsid w:val="00DD58DD"/>
    <w:rsid w:val="00DE3099"/>
    <w:rsid w:val="00E365CE"/>
    <w:rsid w:val="00E45D08"/>
    <w:rsid w:val="00E57795"/>
    <w:rsid w:val="00E63A11"/>
    <w:rsid w:val="00E83A90"/>
    <w:rsid w:val="00ED2ED7"/>
    <w:rsid w:val="00F2043C"/>
    <w:rsid w:val="00F338FB"/>
    <w:rsid w:val="00F60586"/>
    <w:rsid w:val="00F61A2A"/>
    <w:rsid w:val="00F900AC"/>
    <w:rsid w:val="00FA4CC4"/>
    <w:rsid w:val="00FA5028"/>
    <w:rsid w:val="00FB746F"/>
    <w:rsid w:val="00FF02A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575307B"/>
  <w15:chartTrackingRefBased/>
  <w15:docId w15:val="{5A8A51DD-879C-4AD3-BA6C-53D5B582C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en-US"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rsid w:val="00815277"/>
  </w:style>
  <w:style w:type="paragraph" w:styleId="Kjene">
    <w:name w:val="footer"/>
    <w:basedOn w:val="Parasts"/>
    <w:link w:val="KjeneRakstz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ipersaite">
    <w:name w:val="Hyperlink"/>
    <w:uiPriority w:val="99"/>
    <w:unhideWhenUsed/>
    <w:rsid w:val="00D21FA6"/>
    <w:rPr>
      <w:color w:val="0000FF"/>
      <w:u w:val="single"/>
    </w:rPr>
  </w:style>
  <w:style w:type="paragraph" w:styleId="Vienkrsteksts">
    <w:name w:val="Plain Text"/>
    <w:basedOn w:val="Parasts"/>
    <w:link w:val="VienkrstekstsRakstz"/>
    <w:uiPriority w:val="99"/>
    <w:semiHidden/>
    <w:unhideWhenUsed/>
    <w:rsid w:val="00D21FA6"/>
    <w:pPr>
      <w:widowControl/>
      <w:spacing w:after="0" w:line="240" w:lineRule="auto"/>
    </w:pPr>
    <w:rPr>
      <w:szCs w:val="21"/>
      <w:lang w:val="lv-LV"/>
    </w:rPr>
  </w:style>
  <w:style w:type="character" w:customStyle="1" w:styleId="VienkrstekstsRakstz">
    <w:name w:val="Vienkāršs teksts Rakstz."/>
    <w:link w:val="Vienkrsteksts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link w:val="Balonteksts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Pamattekstsaratkpi">
    <w:name w:val="Body Text Indent"/>
    <w:basedOn w:val="Parasts"/>
    <w:link w:val="PamattekstsaratkpiRakstz"/>
    <w:uiPriority w:val="99"/>
    <w:unhideWhenUsed/>
    <w:rsid w:val="00377382"/>
    <w:pPr>
      <w:widowControl/>
      <w:spacing w:before="120" w:after="120" w:line="240" w:lineRule="auto"/>
      <w:ind w:left="283"/>
    </w:pPr>
    <w:rPr>
      <w:rFonts w:ascii="Times New Roman" w:eastAsia="Times New Roman" w:hAnsi="Times New Roman"/>
      <w:sz w:val="20"/>
      <w:szCs w:val="20"/>
      <w:lang w:val="lv-LV"/>
    </w:rPr>
  </w:style>
  <w:style w:type="character" w:customStyle="1" w:styleId="PamattekstsaratkpiRakstz">
    <w:name w:val="Pamatteksts ar atkāpi Rakstz."/>
    <w:link w:val="Pamattekstsaratkpi"/>
    <w:uiPriority w:val="99"/>
    <w:rsid w:val="00377382"/>
    <w:rPr>
      <w:rFonts w:ascii="Times New Roman" w:eastAsia="Times New Roman" w:hAnsi="Times New Roman"/>
      <w:lang w:eastAsia="en-US"/>
    </w:rPr>
  </w:style>
  <w:style w:type="paragraph" w:customStyle="1" w:styleId="naisnod">
    <w:name w:val="naisnod"/>
    <w:basedOn w:val="Parasts"/>
    <w:uiPriority w:val="99"/>
    <w:rsid w:val="006058FE"/>
    <w:pPr>
      <w:widowControl/>
      <w:spacing w:before="150" w:after="15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val="lv-LV" w:eastAsia="lv-LV"/>
    </w:rPr>
  </w:style>
  <w:style w:type="paragraph" w:styleId="Sarakstarindkopa">
    <w:name w:val="List Paragraph"/>
    <w:aliases w:val="2,Bullet Points,Colorful List - Accent 11,Dot pt,F5 List Paragraph,IFCL - List Paragraph,Indicator Text,List Paragraph Char Char Char,List Paragraph1,List Paragraph12,MAIN CONTENT,No Spacing1,Numbered Para 1,OBC Bullet,Strip"/>
    <w:basedOn w:val="Parasts"/>
    <w:link w:val="SarakstarindkopaRakstz"/>
    <w:uiPriority w:val="34"/>
    <w:qFormat/>
    <w:rsid w:val="000377CD"/>
    <w:pPr>
      <w:widowControl/>
      <w:spacing w:after="160" w:line="259" w:lineRule="auto"/>
      <w:ind w:left="720"/>
      <w:contextualSpacing/>
    </w:pPr>
    <w:rPr>
      <w:lang w:val="lv-LV"/>
    </w:rPr>
  </w:style>
  <w:style w:type="character" w:customStyle="1" w:styleId="SarakstarindkopaRakstz">
    <w:name w:val="Saraksta rindkopa Rakstz."/>
    <w:aliases w:val="2 Rakstz.,Bullet Points Rakstz.,Colorful List - Accent 11 Rakstz.,Dot pt Rakstz.,F5 List Paragraph Rakstz.,IFCL - List Paragraph Rakstz.,Indicator Text Rakstz.,List Paragraph Char Char Char Rakstz.,List Paragraph1 Rakstz."/>
    <w:link w:val="Sarakstarindkopa"/>
    <w:uiPriority w:val="34"/>
    <w:qFormat/>
    <w:locked/>
    <w:rsid w:val="000377CD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3</Pages>
  <Words>4401</Words>
  <Characters>2510</Characters>
  <Application>Microsoft Office Word</Application>
  <DocSecurity>0</DocSecurity>
  <Lines>20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Tatjana Rainiceca</dc:creator>
  <cp:lastModifiedBy>Dana Priedīte</cp:lastModifiedBy>
  <cp:revision>39</cp:revision>
  <cp:lastPrinted>1899-12-31T22:00:00Z</cp:lastPrinted>
  <dcterms:created xsi:type="dcterms:W3CDTF">2020-10-02T11:42:00Z</dcterms:created>
  <dcterms:modified xsi:type="dcterms:W3CDTF">2020-12-21T12:12:00Z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