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129C1" w14:textId="77777777" w:rsidR="00B6072B" w:rsidRPr="00852AB3" w:rsidRDefault="00B6072B" w:rsidP="00B6072B">
      <w:pPr>
        <w:tabs>
          <w:tab w:val="left" w:pos="6663"/>
        </w:tabs>
        <w:spacing w:after="0" w:line="240" w:lineRule="auto"/>
        <w:ind w:firstLine="709"/>
        <w:jc w:val="right"/>
        <w:rPr>
          <w:rFonts w:ascii="Times New Roman" w:eastAsia="Times New Roman" w:hAnsi="Times New Roman" w:cs="Times New Roman"/>
          <w:i/>
          <w:color w:val="000000"/>
          <w:sz w:val="28"/>
          <w:szCs w:val="28"/>
          <w:lang w:eastAsia="lv-LV"/>
        </w:rPr>
      </w:pPr>
      <w:bookmarkStart w:id="0" w:name="_GoBack"/>
      <w:bookmarkEnd w:id="0"/>
      <w:r w:rsidRPr="00852AB3">
        <w:rPr>
          <w:rFonts w:ascii="Times New Roman" w:eastAsia="Times New Roman" w:hAnsi="Times New Roman" w:cs="Times New Roman"/>
          <w:i/>
          <w:color w:val="000000"/>
          <w:sz w:val="28"/>
          <w:szCs w:val="28"/>
          <w:lang w:eastAsia="lv-LV"/>
        </w:rPr>
        <w:t>Likumprojekts</w:t>
      </w:r>
    </w:p>
    <w:p w14:paraId="302B8018" w14:textId="6301AC4E" w:rsidR="00B6072B" w:rsidRDefault="00B6072B" w:rsidP="00B6072B">
      <w:pPr>
        <w:tabs>
          <w:tab w:val="left" w:pos="6663"/>
        </w:tabs>
        <w:spacing w:after="0" w:line="240" w:lineRule="auto"/>
        <w:ind w:firstLine="709"/>
        <w:jc w:val="center"/>
        <w:rPr>
          <w:rFonts w:ascii="Times New Roman" w:eastAsia="Times New Roman" w:hAnsi="Times New Roman" w:cs="Times New Roman"/>
          <w:bCs/>
          <w:color w:val="000000"/>
          <w:sz w:val="28"/>
          <w:szCs w:val="28"/>
          <w:lang w:eastAsia="lv-LV"/>
        </w:rPr>
      </w:pPr>
    </w:p>
    <w:p w14:paraId="0FDDEE4B" w14:textId="265B94E6" w:rsidR="00B6072B" w:rsidRDefault="00B6072B" w:rsidP="00B6072B">
      <w:pPr>
        <w:tabs>
          <w:tab w:val="left" w:pos="6663"/>
        </w:tabs>
        <w:spacing w:after="0" w:line="240" w:lineRule="auto"/>
        <w:jc w:val="center"/>
        <w:rPr>
          <w:rFonts w:ascii="Times New Roman" w:eastAsia="Times New Roman" w:hAnsi="Times New Roman" w:cs="Times New Roman"/>
          <w:b/>
          <w:color w:val="000000"/>
          <w:sz w:val="28"/>
          <w:szCs w:val="28"/>
          <w:lang w:eastAsia="lv-LV"/>
        </w:rPr>
      </w:pPr>
      <w:r w:rsidRPr="00FE52EC">
        <w:rPr>
          <w:rFonts w:ascii="Times New Roman" w:eastAsia="Times New Roman" w:hAnsi="Times New Roman" w:cs="Times New Roman"/>
          <w:b/>
          <w:color w:val="000000"/>
          <w:sz w:val="28"/>
          <w:szCs w:val="28"/>
          <w:lang w:eastAsia="lv-LV"/>
        </w:rPr>
        <w:t>Grozījum</w:t>
      </w:r>
      <w:r w:rsidR="00852AB3">
        <w:rPr>
          <w:rFonts w:ascii="Times New Roman" w:eastAsia="Times New Roman" w:hAnsi="Times New Roman" w:cs="Times New Roman"/>
          <w:b/>
          <w:color w:val="000000"/>
          <w:sz w:val="28"/>
          <w:szCs w:val="28"/>
          <w:lang w:eastAsia="lv-LV"/>
        </w:rPr>
        <w:t>i</w:t>
      </w:r>
      <w:r w:rsidRPr="00FE52EC">
        <w:rPr>
          <w:rFonts w:ascii="Times New Roman" w:eastAsia="Times New Roman" w:hAnsi="Times New Roman" w:cs="Times New Roman"/>
          <w:b/>
          <w:color w:val="000000"/>
          <w:sz w:val="28"/>
          <w:szCs w:val="28"/>
          <w:lang w:eastAsia="lv-LV"/>
        </w:rPr>
        <w:t xml:space="preserve"> </w:t>
      </w:r>
      <w:r w:rsidR="00CF3D3A" w:rsidRPr="00CF3D3A">
        <w:rPr>
          <w:rFonts w:ascii="Times New Roman" w:eastAsia="Times New Roman" w:hAnsi="Times New Roman" w:cs="Times New Roman"/>
          <w:b/>
          <w:color w:val="000000"/>
          <w:sz w:val="28"/>
          <w:szCs w:val="28"/>
          <w:lang w:eastAsia="lv-LV"/>
        </w:rPr>
        <w:t xml:space="preserve">Civilās aizsardzības un </w:t>
      </w:r>
      <w:r w:rsidR="00CF3D3A">
        <w:rPr>
          <w:rFonts w:ascii="Times New Roman" w:eastAsia="Times New Roman" w:hAnsi="Times New Roman" w:cs="Times New Roman"/>
          <w:b/>
          <w:color w:val="000000"/>
          <w:sz w:val="28"/>
          <w:szCs w:val="28"/>
          <w:lang w:eastAsia="lv-LV"/>
        </w:rPr>
        <w:t>katastrofas pārvaldīšanas likumā</w:t>
      </w:r>
    </w:p>
    <w:p w14:paraId="500B67FF" w14:textId="77777777" w:rsidR="00B6072B" w:rsidRPr="00FE52EC" w:rsidRDefault="00B6072B" w:rsidP="00B6072B">
      <w:pPr>
        <w:tabs>
          <w:tab w:val="left" w:pos="6663"/>
        </w:tabs>
        <w:spacing w:after="0" w:line="240" w:lineRule="auto"/>
        <w:jc w:val="center"/>
        <w:rPr>
          <w:rFonts w:ascii="Times New Roman" w:eastAsia="Times New Roman" w:hAnsi="Times New Roman" w:cs="Times New Roman"/>
          <w:bCs/>
          <w:color w:val="000000"/>
          <w:sz w:val="28"/>
          <w:szCs w:val="28"/>
          <w:lang w:eastAsia="lv-LV"/>
        </w:rPr>
      </w:pPr>
    </w:p>
    <w:p w14:paraId="53170EA1" w14:textId="693886B3" w:rsidR="008B280E" w:rsidRPr="00FE52EC" w:rsidRDefault="001D1A55" w:rsidP="003126C8">
      <w:pPr>
        <w:tabs>
          <w:tab w:val="left" w:pos="6663"/>
        </w:tabs>
        <w:spacing w:after="0" w:line="240" w:lineRule="auto"/>
        <w:jc w:val="both"/>
        <w:rPr>
          <w:rFonts w:ascii="Times New Roman" w:eastAsia="Times New Roman" w:hAnsi="Times New Roman" w:cs="Times New Roman"/>
          <w:color w:val="000000"/>
          <w:sz w:val="28"/>
          <w:szCs w:val="28"/>
          <w:lang w:eastAsia="lv-LV"/>
        </w:rPr>
      </w:pPr>
      <w:r w:rsidRPr="001D1A55">
        <w:rPr>
          <w:rFonts w:ascii="Times New Roman" w:eastAsia="Times New Roman" w:hAnsi="Times New Roman" w:cs="Times New Roman"/>
          <w:color w:val="000000"/>
          <w:sz w:val="28"/>
          <w:szCs w:val="28"/>
          <w:lang w:eastAsia="lv-LV"/>
        </w:rPr>
        <w:t>Izdarīt Civilās aizsardzības un katastrofas pārvaldīšanas likumā (Latvijas Vēstnesis, 2016, 100. nr.; 2022, 191.A nr.; 2023, 10.A, 57.A, 116. nr.</w:t>
      </w:r>
      <w:r>
        <w:rPr>
          <w:rFonts w:ascii="Times New Roman" w:eastAsia="Times New Roman" w:hAnsi="Times New Roman" w:cs="Times New Roman"/>
          <w:color w:val="000000"/>
          <w:sz w:val="28"/>
          <w:szCs w:val="28"/>
          <w:lang w:eastAsia="lv-LV"/>
        </w:rPr>
        <w:t>; 2025, 117. nr.</w:t>
      </w:r>
      <w:r w:rsidRPr="001D1A55">
        <w:rPr>
          <w:rFonts w:ascii="Times New Roman" w:eastAsia="Times New Roman" w:hAnsi="Times New Roman" w:cs="Times New Roman"/>
          <w:color w:val="000000"/>
          <w:sz w:val="28"/>
          <w:szCs w:val="28"/>
          <w:lang w:eastAsia="lv-LV"/>
        </w:rPr>
        <w:t>) šādus grozījumus:</w:t>
      </w:r>
    </w:p>
    <w:p w14:paraId="176E2019" w14:textId="36E422F0" w:rsidR="00041A73" w:rsidRDefault="00041A73" w:rsidP="003126C8">
      <w:pPr>
        <w:pStyle w:val="ListParagraph"/>
        <w:spacing w:after="0" w:line="240" w:lineRule="auto"/>
        <w:ind w:left="1080"/>
        <w:jc w:val="both"/>
        <w:rPr>
          <w:rFonts w:ascii="Times New Roman" w:eastAsia="Times New Roman" w:hAnsi="Times New Roman" w:cs="Times New Roman"/>
          <w:sz w:val="24"/>
          <w:szCs w:val="24"/>
          <w:lang w:eastAsia="lv-LV"/>
        </w:rPr>
      </w:pPr>
    </w:p>
    <w:p w14:paraId="18EB76AE" w14:textId="62C85896" w:rsidR="001D1A55" w:rsidRPr="0015502B" w:rsidRDefault="005522E2" w:rsidP="003126C8">
      <w:pPr>
        <w:spacing w:after="0" w:line="240" w:lineRule="auto"/>
        <w:rPr>
          <w:rFonts w:ascii="Times New Roman" w:hAnsi="Times New Roman" w:cs="Times New Roman"/>
          <w:b/>
          <w:color w:val="000000" w:themeColor="text1"/>
          <w:sz w:val="28"/>
          <w:szCs w:val="28"/>
        </w:rPr>
      </w:pPr>
      <w:r w:rsidRPr="0015502B">
        <w:rPr>
          <w:rFonts w:ascii="Times New Roman" w:hAnsi="Times New Roman" w:cs="Times New Roman"/>
          <w:b/>
          <w:color w:val="000000" w:themeColor="text1"/>
          <w:sz w:val="28"/>
          <w:szCs w:val="28"/>
        </w:rPr>
        <w:t xml:space="preserve">1. </w:t>
      </w:r>
    </w:p>
    <w:p w14:paraId="526E330E" w14:textId="77777777" w:rsidR="001D1A55" w:rsidRPr="0087649C" w:rsidRDefault="001D1A55" w:rsidP="003126C8">
      <w:pPr>
        <w:spacing w:after="0" w:line="240" w:lineRule="auto"/>
        <w:ind w:left="709"/>
        <w:rPr>
          <w:rFonts w:ascii="Times New Roman" w:hAnsi="Times New Roman" w:cs="Times New Roman"/>
          <w:b/>
          <w:color w:val="000000" w:themeColor="text1"/>
          <w:sz w:val="12"/>
          <w:szCs w:val="12"/>
        </w:rPr>
      </w:pPr>
    </w:p>
    <w:p w14:paraId="0762F65E" w14:textId="6344F7D7" w:rsidR="00473158" w:rsidRPr="004C7D4A" w:rsidRDefault="008527D1" w:rsidP="00473158">
      <w:pPr>
        <w:spacing w:after="0" w:line="240" w:lineRule="auto"/>
        <w:jc w:val="both"/>
        <w:rPr>
          <w:rFonts w:ascii="Times New Roman" w:hAnsi="Times New Roman" w:cs="Times New Roman"/>
          <w:color w:val="000000" w:themeColor="text1"/>
          <w:sz w:val="28"/>
          <w:szCs w:val="28"/>
          <w:lang w:eastAsia="lv-LV"/>
        </w:rPr>
      </w:pPr>
      <w:r>
        <w:rPr>
          <w:rFonts w:ascii="Times New Roman" w:hAnsi="Times New Roman" w:cs="Times New Roman"/>
          <w:color w:val="000000" w:themeColor="text1"/>
          <w:sz w:val="28"/>
          <w:szCs w:val="28"/>
          <w:lang w:eastAsia="lv-LV"/>
        </w:rPr>
        <w:t>P</w:t>
      </w:r>
      <w:r w:rsidR="00473158" w:rsidRPr="004C7D4A">
        <w:rPr>
          <w:rFonts w:ascii="Times New Roman" w:hAnsi="Times New Roman" w:cs="Times New Roman"/>
          <w:color w:val="000000" w:themeColor="text1"/>
          <w:sz w:val="28"/>
          <w:szCs w:val="28"/>
          <w:lang w:eastAsia="lv-LV"/>
        </w:rPr>
        <w:t xml:space="preserve">apildināt </w:t>
      </w:r>
      <w:r>
        <w:rPr>
          <w:rFonts w:ascii="Times New Roman" w:hAnsi="Times New Roman" w:cs="Times New Roman"/>
          <w:color w:val="000000" w:themeColor="text1"/>
          <w:sz w:val="28"/>
          <w:szCs w:val="28"/>
          <w:lang w:eastAsia="lv-LV"/>
        </w:rPr>
        <w:t xml:space="preserve">8.panta otro </w:t>
      </w:r>
      <w:r w:rsidR="00473158" w:rsidRPr="004C7D4A">
        <w:rPr>
          <w:rFonts w:ascii="Times New Roman" w:hAnsi="Times New Roman" w:cs="Times New Roman"/>
          <w:color w:val="000000" w:themeColor="text1"/>
          <w:sz w:val="28"/>
          <w:szCs w:val="28"/>
          <w:lang w:eastAsia="lv-LV"/>
        </w:rPr>
        <w:t xml:space="preserve">daļu ar </w:t>
      </w:r>
      <w:r>
        <w:rPr>
          <w:rFonts w:ascii="Times New Roman" w:hAnsi="Times New Roman" w:cs="Times New Roman"/>
          <w:color w:val="000000" w:themeColor="text1"/>
          <w:sz w:val="28"/>
          <w:szCs w:val="28"/>
          <w:lang w:eastAsia="lv-LV"/>
        </w:rPr>
        <w:t>10</w:t>
      </w:r>
      <w:r w:rsidR="00473158" w:rsidRPr="004C7D4A">
        <w:rPr>
          <w:rFonts w:ascii="Times New Roman" w:hAnsi="Times New Roman" w:cs="Times New Roman"/>
          <w:color w:val="000000" w:themeColor="text1"/>
          <w:sz w:val="28"/>
          <w:szCs w:val="28"/>
          <w:lang w:eastAsia="lv-LV"/>
        </w:rPr>
        <w:t>.punktu šādā redakcijā:</w:t>
      </w:r>
    </w:p>
    <w:p w14:paraId="7A9217D0" w14:textId="77777777" w:rsidR="00473158" w:rsidRPr="0087649C" w:rsidRDefault="00473158" w:rsidP="00473158">
      <w:pPr>
        <w:spacing w:after="0" w:line="240" w:lineRule="auto"/>
        <w:jc w:val="both"/>
        <w:rPr>
          <w:rFonts w:ascii="Times New Roman" w:hAnsi="Times New Roman" w:cs="Times New Roman"/>
          <w:color w:val="000000" w:themeColor="text1"/>
          <w:sz w:val="12"/>
          <w:szCs w:val="12"/>
          <w:lang w:eastAsia="lv-LV"/>
        </w:rPr>
      </w:pPr>
    </w:p>
    <w:p w14:paraId="51A87215" w14:textId="106D23D5" w:rsidR="00473158" w:rsidRPr="00AD6BAD" w:rsidRDefault="00473158" w:rsidP="00473158">
      <w:pPr>
        <w:spacing w:after="0" w:line="240" w:lineRule="auto"/>
        <w:jc w:val="both"/>
        <w:rPr>
          <w:rFonts w:ascii="Times New Roman" w:hAnsi="Times New Roman" w:cs="Times New Roman"/>
          <w:color w:val="000000" w:themeColor="text1"/>
          <w:sz w:val="28"/>
          <w:szCs w:val="28"/>
          <w:lang w:eastAsia="lv-LV"/>
        </w:rPr>
      </w:pPr>
      <w:r w:rsidRPr="00AD6BAD">
        <w:rPr>
          <w:rFonts w:ascii="Times New Roman" w:hAnsi="Times New Roman" w:cs="Times New Roman"/>
          <w:color w:val="000000" w:themeColor="text1"/>
          <w:sz w:val="28"/>
          <w:szCs w:val="28"/>
          <w:lang w:eastAsia="lv-LV"/>
        </w:rPr>
        <w:t>”</w:t>
      </w:r>
      <w:r w:rsidR="008527D1" w:rsidRPr="00AD6BAD">
        <w:rPr>
          <w:rFonts w:ascii="Times New Roman" w:hAnsi="Times New Roman" w:cs="Times New Roman"/>
          <w:color w:val="000000" w:themeColor="text1"/>
          <w:sz w:val="28"/>
          <w:szCs w:val="28"/>
          <w:lang w:eastAsia="lv-LV"/>
        </w:rPr>
        <w:t>10</w:t>
      </w:r>
      <w:r w:rsidRPr="00AD6BAD">
        <w:rPr>
          <w:rFonts w:ascii="Times New Roman" w:hAnsi="Times New Roman" w:cs="Times New Roman"/>
          <w:color w:val="000000" w:themeColor="text1"/>
          <w:sz w:val="28"/>
          <w:szCs w:val="28"/>
          <w:lang w:eastAsia="lv-LV"/>
        </w:rPr>
        <w:t xml:space="preserve">) </w:t>
      </w:r>
      <w:r w:rsidR="00AD6BAD" w:rsidRPr="00AD6BAD">
        <w:rPr>
          <w:rFonts w:ascii="Times New Roman" w:hAnsi="Times New Roman" w:cs="Times New Roman"/>
          <w:color w:val="000000" w:themeColor="text1"/>
          <w:sz w:val="28"/>
          <w:szCs w:val="28"/>
          <w:lang w:eastAsia="lv-LV"/>
        </w:rPr>
        <w:t>nosaka informāciju, kas iekļaujama</w:t>
      </w:r>
      <w:r w:rsidRPr="00AD6BAD">
        <w:rPr>
          <w:rFonts w:ascii="Times New Roman" w:hAnsi="Times New Roman" w:cs="Times New Roman"/>
          <w:color w:val="000000" w:themeColor="text1"/>
          <w:sz w:val="28"/>
          <w:szCs w:val="28"/>
          <w:lang w:eastAsia="lv-LV"/>
        </w:rPr>
        <w:t xml:space="preserve"> sarakst</w:t>
      </w:r>
      <w:r w:rsidR="00AD6BAD" w:rsidRPr="00AD6BAD">
        <w:rPr>
          <w:rFonts w:ascii="Times New Roman" w:hAnsi="Times New Roman" w:cs="Times New Roman"/>
          <w:color w:val="000000" w:themeColor="text1"/>
          <w:sz w:val="28"/>
          <w:szCs w:val="28"/>
          <w:lang w:eastAsia="lv-LV"/>
        </w:rPr>
        <w:t xml:space="preserve">ā par iedzīvotājiem, kuriem funkcionālu traucējumu, veselības stāvokļa, vecuma vai citu objektīvu apstākļu dēļ katastrofas, tās draudu, kara vai militāra iebrukuma gadījumā varētu būt nepieciešams īpašs atbalsts reaģēšanas pasākumu un evakuācijas laikā, kā arī kārtību, kādā minētajai informācijai piekļūst par reaģēšanas pasākumu </w:t>
      </w:r>
      <w:r w:rsidR="00B06B42">
        <w:rPr>
          <w:rFonts w:ascii="Times New Roman" w:hAnsi="Times New Roman" w:cs="Times New Roman"/>
          <w:color w:val="000000" w:themeColor="text1"/>
          <w:sz w:val="28"/>
          <w:szCs w:val="28"/>
          <w:lang w:eastAsia="lv-LV"/>
        </w:rPr>
        <w:t>vai</w:t>
      </w:r>
      <w:r w:rsidR="00AD6BAD" w:rsidRPr="00AD6BAD">
        <w:rPr>
          <w:rFonts w:ascii="Times New Roman" w:hAnsi="Times New Roman" w:cs="Times New Roman"/>
          <w:color w:val="000000" w:themeColor="text1"/>
          <w:sz w:val="28"/>
          <w:szCs w:val="28"/>
          <w:lang w:eastAsia="lv-LV"/>
        </w:rPr>
        <w:t xml:space="preserve"> evakuācijas veikšanu atbildīgās amatpersonas.</w:t>
      </w:r>
      <w:r w:rsidRPr="00AD6BAD">
        <w:rPr>
          <w:rFonts w:ascii="Times New Roman" w:hAnsi="Times New Roman" w:cs="Times New Roman"/>
          <w:color w:val="000000" w:themeColor="text1"/>
          <w:sz w:val="28"/>
          <w:szCs w:val="28"/>
          <w:lang w:eastAsia="lv-LV"/>
        </w:rPr>
        <w:t>”</w:t>
      </w:r>
      <w:r w:rsidR="008527D1" w:rsidRPr="00AD6BAD">
        <w:rPr>
          <w:rFonts w:ascii="Times New Roman" w:hAnsi="Times New Roman" w:cs="Times New Roman"/>
          <w:color w:val="000000" w:themeColor="text1"/>
          <w:sz w:val="28"/>
          <w:szCs w:val="28"/>
          <w:lang w:eastAsia="lv-LV"/>
        </w:rPr>
        <w:t>.</w:t>
      </w:r>
    </w:p>
    <w:p w14:paraId="462D82A5" w14:textId="77777777" w:rsidR="00473158" w:rsidRPr="00846D6B" w:rsidRDefault="00473158" w:rsidP="00473158">
      <w:pPr>
        <w:spacing w:after="0" w:line="240" w:lineRule="auto"/>
        <w:jc w:val="both"/>
        <w:rPr>
          <w:rFonts w:ascii="Times New Roman" w:hAnsi="Times New Roman" w:cs="Times New Roman"/>
          <w:b/>
          <w:color w:val="C00000"/>
          <w:sz w:val="28"/>
          <w:szCs w:val="28"/>
          <w:lang w:eastAsia="lv-LV"/>
        </w:rPr>
      </w:pPr>
    </w:p>
    <w:p w14:paraId="709422C8" w14:textId="4865E5B7" w:rsidR="008B131F" w:rsidRPr="0015502B" w:rsidRDefault="008B131F" w:rsidP="003126C8">
      <w:pPr>
        <w:spacing w:after="0" w:line="240" w:lineRule="auto"/>
        <w:rPr>
          <w:rFonts w:ascii="Times New Roman" w:hAnsi="Times New Roman" w:cs="Times New Roman"/>
          <w:b/>
          <w:color w:val="000000" w:themeColor="text1"/>
          <w:sz w:val="28"/>
          <w:szCs w:val="28"/>
        </w:rPr>
      </w:pPr>
      <w:r w:rsidRPr="0015502B">
        <w:rPr>
          <w:rFonts w:ascii="Times New Roman" w:hAnsi="Times New Roman" w:cs="Times New Roman"/>
          <w:b/>
          <w:color w:val="000000" w:themeColor="text1"/>
          <w:sz w:val="28"/>
          <w:szCs w:val="28"/>
        </w:rPr>
        <w:t xml:space="preserve">2. </w:t>
      </w:r>
    </w:p>
    <w:p w14:paraId="7DE9C373" w14:textId="77777777" w:rsidR="006A7C5E" w:rsidRPr="0087649C" w:rsidRDefault="006A7C5E" w:rsidP="003126C8">
      <w:pPr>
        <w:spacing w:after="0" w:line="240" w:lineRule="auto"/>
        <w:rPr>
          <w:rFonts w:ascii="Times New Roman" w:hAnsi="Times New Roman" w:cs="Times New Roman"/>
          <w:color w:val="000000" w:themeColor="text1"/>
          <w:sz w:val="12"/>
          <w:szCs w:val="12"/>
        </w:rPr>
      </w:pPr>
    </w:p>
    <w:p w14:paraId="72874E36" w14:textId="520E70CF" w:rsidR="008527D1" w:rsidRDefault="0015502B" w:rsidP="003126C8">
      <w:pPr>
        <w:spacing w:after="0" w:line="240" w:lineRule="auto"/>
        <w:rPr>
          <w:rFonts w:ascii="Times New Roman" w:hAnsi="Times New Roman" w:cs="Times New Roman"/>
          <w:color w:val="000000" w:themeColor="text1"/>
          <w:sz w:val="28"/>
          <w:szCs w:val="28"/>
        </w:rPr>
      </w:pPr>
      <w:r w:rsidRPr="0015502B">
        <w:rPr>
          <w:rFonts w:ascii="Times New Roman" w:hAnsi="Times New Roman" w:cs="Times New Roman"/>
          <w:color w:val="000000" w:themeColor="text1"/>
          <w:sz w:val="28"/>
          <w:szCs w:val="28"/>
        </w:rPr>
        <w:t>Papildināt</w:t>
      </w:r>
      <w:r w:rsidR="00972B4C" w:rsidRPr="0015502B">
        <w:rPr>
          <w:rFonts w:ascii="Times New Roman" w:hAnsi="Times New Roman" w:cs="Times New Roman"/>
          <w:color w:val="000000" w:themeColor="text1"/>
          <w:sz w:val="28"/>
          <w:szCs w:val="28"/>
        </w:rPr>
        <w:t xml:space="preserve"> </w:t>
      </w:r>
      <w:r w:rsidR="008527D1">
        <w:rPr>
          <w:rFonts w:ascii="Times New Roman" w:hAnsi="Times New Roman" w:cs="Times New Roman"/>
          <w:color w:val="000000" w:themeColor="text1"/>
          <w:sz w:val="28"/>
          <w:szCs w:val="28"/>
        </w:rPr>
        <w:t>11</w:t>
      </w:r>
      <w:r w:rsidR="00972B4C" w:rsidRPr="0015502B">
        <w:rPr>
          <w:rFonts w:ascii="Times New Roman" w:hAnsi="Times New Roman" w:cs="Times New Roman"/>
          <w:color w:val="000000" w:themeColor="text1"/>
          <w:sz w:val="28"/>
          <w:szCs w:val="28"/>
        </w:rPr>
        <w:t>.pant</w:t>
      </w:r>
      <w:r w:rsidR="008527D1">
        <w:rPr>
          <w:rFonts w:ascii="Times New Roman" w:hAnsi="Times New Roman" w:cs="Times New Roman"/>
          <w:color w:val="000000" w:themeColor="text1"/>
          <w:sz w:val="28"/>
          <w:szCs w:val="28"/>
        </w:rPr>
        <w:t>a</w:t>
      </w:r>
      <w:r w:rsidR="008A090C">
        <w:rPr>
          <w:rFonts w:ascii="Times New Roman" w:hAnsi="Times New Roman" w:cs="Times New Roman"/>
          <w:color w:val="000000" w:themeColor="text1"/>
          <w:sz w:val="28"/>
          <w:szCs w:val="28"/>
        </w:rPr>
        <w:t xml:space="preserve"> otro daļu ar 7.punktu šādā redakcijā:</w:t>
      </w:r>
    </w:p>
    <w:p w14:paraId="0F0A8E98" w14:textId="230D0515" w:rsidR="008A090C" w:rsidRPr="0087649C" w:rsidRDefault="008A090C" w:rsidP="003126C8">
      <w:pPr>
        <w:spacing w:after="0" w:line="240" w:lineRule="auto"/>
        <w:rPr>
          <w:rFonts w:ascii="Times New Roman" w:hAnsi="Times New Roman" w:cs="Times New Roman"/>
          <w:color w:val="000000" w:themeColor="text1"/>
          <w:sz w:val="12"/>
          <w:szCs w:val="12"/>
        </w:rPr>
      </w:pPr>
    </w:p>
    <w:p w14:paraId="236FDD50" w14:textId="75AC54B3" w:rsidR="00DB3BB5" w:rsidRDefault="008A090C" w:rsidP="00DB3BB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izveidot sarakstu</w:t>
      </w:r>
      <w:r w:rsidR="00DB3BB5">
        <w:rPr>
          <w:rFonts w:ascii="Times New Roman" w:hAnsi="Times New Roman" w:cs="Times New Roman"/>
          <w:color w:val="000000" w:themeColor="text1"/>
          <w:sz w:val="28"/>
          <w:szCs w:val="28"/>
        </w:rPr>
        <w:t xml:space="preserve"> </w:t>
      </w:r>
      <w:bookmarkStart w:id="1" w:name="_Hlk227230117"/>
      <w:r w:rsidR="00DB3BB5">
        <w:rPr>
          <w:rFonts w:ascii="Times New Roman" w:hAnsi="Times New Roman" w:cs="Times New Roman"/>
          <w:color w:val="000000" w:themeColor="text1"/>
          <w:sz w:val="28"/>
          <w:szCs w:val="28"/>
        </w:rPr>
        <w:t>par iedzīvotājiem pašvaldības administratīvajā teritorijā, kuri brīvprātīgi iesnieguši informāciju par sevi, norādot ka</w:t>
      </w:r>
      <w:r w:rsidR="00DB3BB5" w:rsidRPr="00DB3BB5">
        <w:rPr>
          <w:rFonts w:ascii="Times New Roman" w:hAnsi="Times New Roman" w:cs="Times New Roman"/>
          <w:color w:val="000000" w:themeColor="text1"/>
          <w:sz w:val="28"/>
          <w:szCs w:val="28"/>
        </w:rPr>
        <w:t xml:space="preserve"> funkcionālu traucējumu, veselības stāvokļa, vecuma vai citu objektīvu apstākļu dēļ katastrofas</w:t>
      </w:r>
      <w:r w:rsidR="00DB3BB5">
        <w:rPr>
          <w:rFonts w:ascii="Times New Roman" w:hAnsi="Times New Roman" w:cs="Times New Roman"/>
          <w:color w:val="000000" w:themeColor="text1"/>
          <w:sz w:val="28"/>
          <w:szCs w:val="28"/>
        </w:rPr>
        <w:t>,</w:t>
      </w:r>
      <w:r w:rsidR="00DB3BB5" w:rsidRPr="00DB3BB5">
        <w:rPr>
          <w:rFonts w:ascii="Times New Roman" w:hAnsi="Times New Roman" w:cs="Times New Roman"/>
          <w:color w:val="000000" w:themeColor="text1"/>
          <w:sz w:val="28"/>
          <w:szCs w:val="28"/>
        </w:rPr>
        <w:t xml:space="preserve"> tās draudu</w:t>
      </w:r>
      <w:r w:rsidR="00DB3BB5">
        <w:rPr>
          <w:rFonts w:ascii="Times New Roman" w:hAnsi="Times New Roman" w:cs="Times New Roman"/>
          <w:color w:val="000000" w:themeColor="text1"/>
          <w:sz w:val="28"/>
          <w:szCs w:val="28"/>
        </w:rPr>
        <w:t>, kara vai militāra iebrukuma</w:t>
      </w:r>
      <w:r w:rsidR="00DB3BB5" w:rsidRPr="00DB3BB5">
        <w:rPr>
          <w:rFonts w:ascii="Times New Roman" w:hAnsi="Times New Roman" w:cs="Times New Roman"/>
          <w:color w:val="000000" w:themeColor="text1"/>
          <w:sz w:val="28"/>
          <w:szCs w:val="28"/>
        </w:rPr>
        <w:t xml:space="preserve"> gadījumā </w:t>
      </w:r>
      <w:r w:rsidR="00DB3BB5">
        <w:rPr>
          <w:rFonts w:ascii="Times New Roman" w:hAnsi="Times New Roman" w:cs="Times New Roman"/>
          <w:color w:val="000000" w:themeColor="text1"/>
          <w:sz w:val="28"/>
          <w:szCs w:val="28"/>
        </w:rPr>
        <w:t xml:space="preserve">viņiem </w:t>
      </w:r>
      <w:r w:rsidR="00DB3BB5" w:rsidRPr="00DB3BB5">
        <w:rPr>
          <w:rFonts w:ascii="Times New Roman" w:hAnsi="Times New Roman" w:cs="Times New Roman"/>
          <w:color w:val="000000" w:themeColor="text1"/>
          <w:sz w:val="28"/>
          <w:szCs w:val="28"/>
        </w:rPr>
        <w:t>varētu būt nepieciešams īpašs atbalsts</w:t>
      </w:r>
      <w:r w:rsidR="00DB3BB5">
        <w:rPr>
          <w:rFonts w:ascii="Times New Roman" w:hAnsi="Times New Roman" w:cs="Times New Roman"/>
          <w:color w:val="000000" w:themeColor="text1"/>
          <w:sz w:val="28"/>
          <w:szCs w:val="28"/>
        </w:rPr>
        <w:t xml:space="preserve"> reaģēšanas pasākumu </w:t>
      </w:r>
      <w:r w:rsidR="00B06B42">
        <w:rPr>
          <w:rFonts w:ascii="Times New Roman" w:hAnsi="Times New Roman" w:cs="Times New Roman"/>
          <w:color w:val="000000" w:themeColor="text1"/>
          <w:sz w:val="28"/>
          <w:szCs w:val="28"/>
        </w:rPr>
        <w:t>vai</w:t>
      </w:r>
      <w:r w:rsidR="00DB3BB5">
        <w:rPr>
          <w:rFonts w:ascii="Times New Roman" w:hAnsi="Times New Roman" w:cs="Times New Roman"/>
          <w:color w:val="000000" w:themeColor="text1"/>
          <w:sz w:val="28"/>
          <w:szCs w:val="28"/>
        </w:rPr>
        <w:t xml:space="preserve"> evakuācijas laikā</w:t>
      </w:r>
      <w:bookmarkEnd w:id="1"/>
      <w:r w:rsidR="00DB3BB5">
        <w:rPr>
          <w:rFonts w:ascii="Times New Roman" w:hAnsi="Times New Roman" w:cs="Times New Roman"/>
          <w:color w:val="000000" w:themeColor="text1"/>
          <w:sz w:val="28"/>
          <w:szCs w:val="28"/>
        </w:rPr>
        <w:t>.</w:t>
      </w:r>
      <w:r w:rsidR="00082C83">
        <w:rPr>
          <w:rFonts w:ascii="Times New Roman" w:hAnsi="Times New Roman" w:cs="Times New Roman"/>
          <w:color w:val="000000" w:themeColor="text1"/>
          <w:sz w:val="28"/>
          <w:szCs w:val="28"/>
        </w:rPr>
        <w:t>”.</w:t>
      </w:r>
    </w:p>
    <w:p w14:paraId="6D86C324" w14:textId="77777777" w:rsidR="00DB3BB5" w:rsidRDefault="00DB3BB5" w:rsidP="003126C8">
      <w:pPr>
        <w:spacing w:after="0" w:line="240" w:lineRule="auto"/>
        <w:rPr>
          <w:rFonts w:ascii="Times New Roman" w:hAnsi="Times New Roman" w:cs="Times New Roman"/>
          <w:color w:val="000000" w:themeColor="text1"/>
          <w:sz w:val="28"/>
          <w:szCs w:val="28"/>
        </w:rPr>
      </w:pPr>
    </w:p>
    <w:p w14:paraId="03E2A9DC" w14:textId="12DB92A6" w:rsidR="00972B4C" w:rsidRDefault="00972B4C" w:rsidP="003126C8">
      <w:pPr>
        <w:spacing w:after="0" w:line="240" w:lineRule="auto"/>
        <w:rPr>
          <w:rFonts w:ascii="Times New Roman" w:hAnsi="Times New Roman" w:cs="Times New Roman"/>
          <w:b/>
          <w:color w:val="000000" w:themeColor="text1"/>
          <w:sz w:val="28"/>
          <w:szCs w:val="28"/>
        </w:rPr>
      </w:pPr>
      <w:r w:rsidRPr="0015502B">
        <w:rPr>
          <w:rFonts w:ascii="Times New Roman" w:hAnsi="Times New Roman" w:cs="Times New Roman"/>
          <w:b/>
          <w:color w:val="000000" w:themeColor="text1"/>
          <w:sz w:val="28"/>
          <w:szCs w:val="28"/>
        </w:rPr>
        <w:t>3.</w:t>
      </w:r>
    </w:p>
    <w:p w14:paraId="0C95AB32" w14:textId="64D55C2D" w:rsidR="0087649C" w:rsidRDefault="0087649C" w:rsidP="003126C8">
      <w:pPr>
        <w:spacing w:after="0" w:line="240" w:lineRule="auto"/>
        <w:rPr>
          <w:rFonts w:ascii="Times New Roman" w:hAnsi="Times New Roman" w:cs="Times New Roman"/>
          <w:b/>
          <w:color w:val="000000" w:themeColor="text1"/>
          <w:sz w:val="28"/>
          <w:szCs w:val="28"/>
        </w:rPr>
      </w:pPr>
    </w:p>
    <w:p w14:paraId="683E2155" w14:textId="753A662F" w:rsidR="0087649C" w:rsidRDefault="0087649C" w:rsidP="003126C8">
      <w:pPr>
        <w:spacing w:after="0" w:line="240" w:lineRule="auto"/>
        <w:rPr>
          <w:rFonts w:ascii="Times New Roman" w:hAnsi="Times New Roman" w:cs="Times New Roman"/>
          <w:color w:val="000000" w:themeColor="text1"/>
          <w:sz w:val="28"/>
          <w:szCs w:val="28"/>
        </w:rPr>
      </w:pPr>
      <w:r w:rsidRPr="0087649C">
        <w:rPr>
          <w:rFonts w:ascii="Times New Roman" w:hAnsi="Times New Roman" w:cs="Times New Roman"/>
          <w:color w:val="000000" w:themeColor="text1"/>
          <w:sz w:val="28"/>
          <w:szCs w:val="28"/>
        </w:rPr>
        <w:t>Papildināt</w:t>
      </w:r>
      <w:r>
        <w:rPr>
          <w:rFonts w:ascii="Times New Roman" w:hAnsi="Times New Roman" w:cs="Times New Roman"/>
          <w:color w:val="000000" w:themeColor="text1"/>
          <w:sz w:val="28"/>
          <w:szCs w:val="28"/>
        </w:rPr>
        <w:t xml:space="preserve"> 12.pantu ar trešo daļu šādā redakcijā:</w:t>
      </w:r>
    </w:p>
    <w:p w14:paraId="68F0A33D" w14:textId="72B35331" w:rsidR="0087649C" w:rsidRPr="0087649C" w:rsidRDefault="0087649C" w:rsidP="003126C8">
      <w:pPr>
        <w:spacing w:after="0" w:line="240" w:lineRule="auto"/>
        <w:rPr>
          <w:rFonts w:ascii="Times New Roman" w:hAnsi="Times New Roman" w:cs="Times New Roman"/>
          <w:color w:val="000000" w:themeColor="text1"/>
          <w:sz w:val="12"/>
          <w:szCs w:val="12"/>
        </w:rPr>
      </w:pPr>
    </w:p>
    <w:p w14:paraId="648B7E8D" w14:textId="7B67912B" w:rsidR="0087649C" w:rsidRPr="0087649C" w:rsidRDefault="0087649C" w:rsidP="008764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Fiziskai personai, </w:t>
      </w:r>
      <w:r w:rsidRPr="0087649C">
        <w:rPr>
          <w:rFonts w:ascii="Times New Roman" w:hAnsi="Times New Roman" w:cs="Times New Roman"/>
          <w:color w:val="000000" w:themeColor="text1"/>
          <w:sz w:val="28"/>
          <w:szCs w:val="28"/>
        </w:rPr>
        <w:t>kur</w:t>
      </w:r>
      <w:r>
        <w:rPr>
          <w:rFonts w:ascii="Times New Roman" w:hAnsi="Times New Roman" w:cs="Times New Roman"/>
          <w:color w:val="000000" w:themeColor="text1"/>
          <w:sz w:val="28"/>
          <w:szCs w:val="28"/>
        </w:rPr>
        <w:t>ai</w:t>
      </w:r>
      <w:r w:rsidRPr="0087649C">
        <w:rPr>
          <w:rFonts w:ascii="Times New Roman" w:hAnsi="Times New Roman" w:cs="Times New Roman"/>
          <w:color w:val="000000" w:themeColor="text1"/>
          <w:sz w:val="28"/>
          <w:szCs w:val="28"/>
        </w:rPr>
        <w:t xml:space="preserve"> funkcionālu traucējumu, veselības stāvokļa, vecuma vai citu objektīvu apstākļu dēļ katastrofas, tās draudu, kara vai militāra</w:t>
      </w:r>
      <w:r>
        <w:rPr>
          <w:rFonts w:ascii="Times New Roman" w:hAnsi="Times New Roman" w:cs="Times New Roman"/>
          <w:color w:val="000000" w:themeColor="text1"/>
          <w:sz w:val="28"/>
          <w:szCs w:val="28"/>
        </w:rPr>
        <w:t xml:space="preserve"> </w:t>
      </w:r>
      <w:r w:rsidRPr="0087649C">
        <w:rPr>
          <w:rFonts w:ascii="Times New Roman" w:hAnsi="Times New Roman" w:cs="Times New Roman"/>
          <w:color w:val="000000" w:themeColor="text1"/>
          <w:sz w:val="28"/>
          <w:szCs w:val="28"/>
        </w:rPr>
        <w:t xml:space="preserve">iebrukuma gadījumā varētu būt nepieciešams īpašs atbalsts reaģēšanas pasākumu </w:t>
      </w:r>
      <w:r w:rsidR="00DC4916">
        <w:rPr>
          <w:rFonts w:ascii="Times New Roman" w:hAnsi="Times New Roman" w:cs="Times New Roman"/>
          <w:color w:val="000000" w:themeColor="text1"/>
          <w:sz w:val="28"/>
          <w:szCs w:val="28"/>
        </w:rPr>
        <w:t>vai</w:t>
      </w:r>
      <w:r w:rsidRPr="0087649C">
        <w:rPr>
          <w:rFonts w:ascii="Times New Roman" w:hAnsi="Times New Roman" w:cs="Times New Roman"/>
          <w:color w:val="000000" w:themeColor="text1"/>
          <w:sz w:val="28"/>
          <w:szCs w:val="28"/>
        </w:rPr>
        <w:t xml:space="preserve"> evakuācijas laikā</w:t>
      </w:r>
      <w:r>
        <w:rPr>
          <w:rFonts w:ascii="Times New Roman" w:hAnsi="Times New Roman" w:cs="Times New Roman"/>
          <w:color w:val="000000" w:themeColor="text1"/>
          <w:sz w:val="28"/>
          <w:szCs w:val="28"/>
        </w:rPr>
        <w:t xml:space="preserve">, ir tiesības </w:t>
      </w:r>
      <w:r w:rsidR="00CF0A5A">
        <w:rPr>
          <w:rFonts w:ascii="Times New Roman" w:hAnsi="Times New Roman" w:cs="Times New Roman"/>
          <w:color w:val="000000" w:themeColor="text1"/>
          <w:sz w:val="28"/>
          <w:szCs w:val="28"/>
        </w:rPr>
        <w:t xml:space="preserve">pašai vai </w:t>
      </w:r>
      <w:r w:rsidR="00CF0A5A" w:rsidRPr="00CF0A5A">
        <w:rPr>
          <w:rFonts w:ascii="Times New Roman" w:hAnsi="Times New Roman" w:cs="Times New Roman"/>
          <w:color w:val="000000" w:themeColor="text1"/>
          <w:sz w:val="28"/>
          <w:szCs w:val="28"/>
        </w:rPr>
        <w:t>tās likumiskā pārstāvja</w:t>
      </w:r>
      <w:r w:rsidR="00CF0A5A">
        <w:rPr>
          <w:rFonts w:ascii="Times New Roman" w:hAnsi="Times New Roman" w:cs="Times New Roman"/>
          <w:color w:val="000000" w:themeColor="text1"/>
          <w:sz w:val="28"/>
          <w:szCs w:val="28"/>
        </w:rPr>
        <w:t xml:space="preserve"> vai </w:t>
      </w:r>
      <w:r w:rsidR="00CF0A5A" w:rsidRPr="00CF0A5A">
        <w:rPr>
          <w:rFonts w:ascii="Times New Roman" w:hAnsi="Times New Roman" w:cs="Times New Roman"/>
          <w:color w:val="000000" w:themeColor="text1"/>
          <w:sz w:val="28"/>
          <w:szCs w:val="28"/>
        </w:rPr>
        <w:t>nevalstisk</w:t>
      </w:r>
      <w:r w:rsidR="00CF0A5A">
        <w:rPr>
          <w:rFonts w:ascii="Times New Roman" w:hAnsi="Times New Roman" w:cs="Times New Roman"/>
          <w:color w:val="000000" w:themeColor="text1"/>
          <w:sz w:val="28"/>
          <w:szCs w:val="28"/>
        </w:rPr>
        <w:t>as</w:t>
      </w:r>
      <w:r w:rsidR="00CF0A5A" w:rsidRPr="00CF0A5A">
        <w:rPr>
          <w:rFonts w:ascii="Times New Roman" w:hAnsi="Times New Roman" w:cs="Times New Roman"/>
          <w:color w:val="000000" w:themeColor="text1"/>
          <w:sz w:val="28"/>
          <w:szCs w:val="28"/>
        </w:rPr>
        <w:t xml:space="preserve"> organizācij</w:t>
      </w:r>
      <w:r w:rsidR="00CF0A5A">
        <w:rPr>
          <w:rFonts w:ascii="Times New Roman" w:hAnsi="Times New Roman" w:cs="Times New Roman"/>
          <w:color w:val="000000" w:themeColor="text1"/>
          <w:sz w:val="28"/>
          <w:szCs w:val="28"/>
        </w:rPr>
        <w:t>as palīdzību</w:t>
      </w:r>
      <w:r w:rsidR="00CF0A5A" w:rsidRPr="00CF0A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iesniegt šo informāciju attiecīgajai pašvaldības domei.”.</w:t>
      </w:r>
    </w:p>
    <w:p w14:paraId="23E9E786" w14:textId="77777777" w:rsidR="0087649C" w:rsidRDefault="0087649C" w:rsidP="003126C8">
      <w:pPr>
        <w:spacing w:after="0" w:line="240" w:lineRule="auto"/>
        <w:rPr>
          <w:rFonts w:ascii="Times New Roman" w:hAnsi="Times New Roman" w:cs="Times New Roman"/>
          <w:b/>
          <w:color w:val="000000" w:themeColor="text1"/>
          <w:sz w:val="28"/>
          <w:szCs w:val="28"/>
        </w:rPr>
      </w:pPr>
    </w:p>
    <w:p w14:paraId="186C2E08" w14:textId="5F0C4C6C" w:rsidR="0087649C" w:rsidRPr="0015502B" w:rsidRDefault="0087649C" w:rsidP="003126C8">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w:t>
      </w:r>
    </w:p>
    <w:p w14:paraId="4E7936C7" w14:textId="1B375F57" w:rsidR="00972B4C" w:rsidRPr="0087649C" w:rsidRDefault="00972B4C" w:rsidP="003126C8">
      <w:pPr>
        <w:spacing w:after="0" w:line="240" w:lineRule="auto"/>
        <w:rPr>
          <w:rFonts w:ascii="Times New Roman" w:hAnsi="Times New Roman" w:cs="Times New Roman"/>
          <w:b/>
          <w:color w:val="000000" w:themeColor="text1"/>
          <w:sz w:val="12"/>
          <w:szCs w:val="12"/>
        </w:rPr>
      </w:pPr>
    </w:p>
    <w:p w14:paraId="0C0F3FE6" w14:textId="6A166A35" w:rsidR="00E331CE" w:rsidRPr="003D354C" w:rsidRDefault="00E331CE" w:rsidP="00CA08FB">
      <w:pPr>
        <w:spacing w:line="240" w:lineRule="auto"/>
        <w:jc w:val="both"/>
        <w:rPr>
          <w:rFonts w:ascii="Times New Roman" w:hAnsi="Times New Roman" w:cs="Times New Roman"/>
          <w:color w:val="000000" w:themeColor="text1"/>
          <w:sz w:val="28"/>
          <w:szCs w:val="28"/>
          <w:lang w:eastAsia="lv-LV"/>
        </w:rPr>
      </w:pPr>
      <w:bookmarkStart w:id="2" w:name="_Hlk205460333"/>
      <w:r w:rsidRPr="003D354C">
        <w:rPr>
          <w:rFonts w:ascii="Times New Roman" w:hAnsi="Times New Roman" w:cs="Times New Roman"/>
          <w:color w:val="000000" w:themeColor="text1"/>
          <w:sz w:val="28"/>
          <w:szCs w:val="28"/>
          <w:lang w:eastAsia="lv-LV"/>
        </w:rPr>
        <w:t xml:space="preserve">Papildināt </w:t>
      </w:r>
      <w:r w:rsidR="004C06B4" w:rsidRPr="003D354C">
        <w:rPr>
          <w:rFonts w:ascii="Times New Roman" w:hAnsi="Times New Roman" w:cs="Times New Roman"/>
          <w:color w:val="000000" w:themeColor="text1"/>
          <w:sz w:val="28"/>
          <w:szCs w:val="28"/>
          <w:lang w:eastAsia="lv-LV"/>
        </w:rPr>
        <w:t>p</w:t>
      </w:r>
      <w:r w:rsidRPr="003D354C">
        <w:rPr>
          <w:rFonts w:ascii="Times New Roman" w:hAnsi="Times New Roman" w:cs="Times New Roman"/>
          <w:color w:val="000000" w:themeColor="text1"/>
          <w:sz w:val="28"/>
          <w:szCs w:val="28"/>
          <w:lang w:eastAsia="lv-LV"/>
        </w:rPr>
        <w:t>ārejas noteikumus ar 11</w:t>
      </w:r>
      <w:r w:rsidR="00F12E9F" w:rsidRPr="003D354C">
        <w:rPr>
          <w:rFonts w:ascii="Times New Roman" w:hAnsi="Times New Roman" w:cs="Times New Roman"/>
          <w:color w:val="000000" w:themeColor="text1"/>
          <w:sz w:val="28"/>
          <w:szCs w:val="28"/>
          <w:lang w:eastAsia="lv-LV"/>
        </w:rPr>
        <w:t>.</w:t>
      </w:r>
      <w:r w:rsidRPr="003D354C">
        <w:rPr>
          <w:rFonts w:ascii="Times New Roman" w:hAnsi="Times New Roman" w:cs="Times New Roman"/>
          <w:color w:val="000000" w:themeColor="text1"/>
          <w:sz w:val="28"/>
          <w:szCs w:val="28"/>
          <w:lang w:eastAsia="lv-LV"/>
        </w:rPr>
        <w:t>punktu šādā redakcijā:</w:t>
      </w:r>
    </w:p>
    <w:p w14:paraId="5F5F95B0" w14:textId="66F8F374" w:rsidR="008A090C" w:rsidRDefault="00E331CE" w:rsidP="00F12E9F">
      <w:pPr>
        <w:spacing w:after="120" w:line="240" w:lineRule="auto"/>
        <w:jc w:val="both"/>
        <w:rPr>
          <w:rFonts w:ascii="Times New Roman" w:hAnsi="Times New Roman" w:cs="Times New Roman"/>
          <w:color w:val="000000" w:themeColor="text1"/>
          <w:sz w:val="28"/>
          <w:szCs w:val="28"/>
          <w:lang w:eastAsia="lv-LV"/>
        </w:rPr>
      </w:pPr>
      <w:bookmarkStart w:id="3" w:name="_Hlk205295112"/>
      <w:r w:rsidRPr="003D354C">
        <w:rPr>
          <w:rFonts w:ascii="Times New Roman" w:hAnsi="Times New Roman" w:cs="Times New Roman"/>
          <w:color w:val="000000" w:themeColor="text1"/>
          <w:sz w:val="28"/>
          <w:szCs w:val="28"/>
          <w:lang w:eastAsia="lv-LV"/>
        </w:rPr>
        <w:t>”</w:t>
      </w:r>
      <w:r w:rsidR="00F12E9F" w:rsidRPr="003D354C">
        <w:rPr>
          <w:rFonts w:ascii="Times New Roman" w:hAnsi="Times New Roman" w:cs="Times New Roman"/>
          <w:color w:val="000000" w:themeColor="text1"/>
          <w:sz w:val="28"/>
          <w:szCs w:val="28"/>
          <w:lang w:eastAsia="lv-LV"/>
        </w:rPr>
        <w:t xml:space="preserve">11. </w:t>
      </w:r>
      <w:r w:rsidR="008A090C" w:rsidRPr="008A090C">
        <w:rPr>
          <w:rFonts w:ascii="Times New Roman" w:hAnsi="Times New Roman" w:cs="Times New Roman"/>
          <w:color w:val="000000" w:themeColor="text1"/>
          <w:sz w:val="28"/>
          <w:szCs w:val="28"/>
          <w:lang w:eastAsia="lv-LV"/>
        </w:rPr>
        <w:t>Ministru kabinets līdz 20</w:t>
      </w:r>
      <w:r w:rsidR="008A090C">
        <w:rPr>
          <w:rFonts w:ascii="Times New Roman" w:hAnsi="Times New Roman" w:cs="Times New Roman"/>
          <w:color w:val="000000" w:themeColor="text1"/>
          <w:sz w:val="28"/>
          <w:szCs w:val="28"/>
          <w:lang w:eastAsia="lv-LV"/>
        </w:rPr>
        <w:t>2</w:t>
      </w:r>
      <w:r w:rsidR="008A090C" w:rsidRPr="008A090C">
        <w:rPr>
          <w:rFonts w:ascii="Times New Roman" w:hAnsi="Times New Roman" w:cs="Times New Roman"/>
          <w:color w:val="000000" w:themeColor="text1"/>
          <w:sz w:val="28"/>
          <w:szCs w:val="28"/>
          <w:lang w:eastAsia="lv-LV"/>
        </w:rPr>
        <w:t>7.gada 1.</w:t>
      </w:r>
      <w:r w:rsidR="008A090C">
        <w:rPr>
          <w:rFonts w:ascii="Times New Roman" w:hAnsi="Times New Roman" w:cs="Times New Roman"/>
          <w:color w:val="000000" w:themeColor="text1"/>
          <w:sz w:val="28"/>
          <w:szCs w:val="28"/>
          <w:lang w:eastAsia="lv-LV"/>
        </w:rPr>
        <w:t>martam</w:t>
      </w:r>
      <w:r w:rsidR="008A090C" w:rsidRPr="008A090C">
        <w:rPr>
          <w:rFonts w:ascii="Times New Roman" w:hAnsi="Times New Roman" w:cs="Times New Roman"/>
          <w:color w:val="000000" w:themeColor="text1"/>
          <w:sz w:val="28"/>
          <w:szCs w:val="28"/>
          <w:lang w:eastAsia="lv-LV"/>
        </w:rPr>
        <w:t xml:space="preserve"> izdod šā likuma 8.panta otrās daļas </w:t>
      </w:r>
      <w:r w:rsidR="008A090C">
        <w:rPr>
          <w:rFonts w:ascii="Times New Roman" w:hAnsi="Times New Roman" w:cs="Times New Roman"/>
          <w:color w:val="000000" w:themeColor="text1"/>
          <w:sz w:val="28"/>
          <w:szCs w:val="28"/>
          <w:lang w:eastAsia="lv-LV"/>
        </w:rPr>
        <w:t>10</w:t>
      </w:r>
      <w:r w:rsidR="008A090C" w:rsidRPr="008A090C">
        <w:rPr>
          <w:rFonts w:ascii="Times New Roman" w:hAnsi="Times New Roman" w:cs="Times New Roman"/>
          <w:color w:val="000000" w:themeColor="text1"/>
          <w:sz w:val="28"/>
          <w:szCs w:val="28"/>
          <w:lang w:eastAsia="lv-LV"/>
        </w:rPr>
        <w:t>.punktā</w:t>
      </w:r>
      <w:r w:rsidR="008A090C">
        <w:rPr>
          <w:rFonts w:ascii="Times New Roman" w:hAnsi="Times New Roman" w:cs="Times New Roman"/>
          <w:color w:val="000000" w:themeColor="text1"/>
          <w:sz w:val="28"/>
          <w:szCs w:val="28"/>
          <w:lang w:eastAsia="lv-LV"/>
        </w:rPr>
        <w:t xml:space="preserve"> </w:t>
      </w:r>
      <w:r w:rsidR="008A090C" w:rsidRPr="008A090C">
        <w:rPr>
          <w:rFonts w:ascii="Times New Roman" w:hAnsi="Times New Roman" w:cs="Times New Roman"/>
          <w:color w:val="000000" w:themeColor="text1"/>
          <w:sz w:val="28"/>
          <w:szCs w:val="28"/>
          <w:lang w:eastAsia="lv-LV"/>
        </w:rPr>
        <w:t>paredzētos Ministru kabineta noteikumus.</w:t>
      </w:r>
      <w:r w:rsidR="008A090C">
        <w:rPr>
          <w:rFonts w:ascii="Times New Roman" w:hAnsi="Times New Roman" w:cs="Times New Roman"/>
          <w:color w:val="000000" w:themeColor="text1"/>
          <w:sz w:val="28"/>
          <w:szCs w:val="28"/>
          <w:lang w:eastAsia="lv-LV"/>
        </w:rPr>
        <w:t>”.</w:t>
      </w:r>
    </w:p>
    <w:p w14:paraId="6B153D22" w14:textId="77777777" w:rsidR="008A090C" w:rsidRDefault="008A090C" w:rsidP="00F12E9F">
      <w:pPr>
        <w:spacing w:after="120" w:line="240" w:lineRule="auto"/>
        <w:jc w:val="both"/>
        <w:rPr>
          <w:rFonts w:ascii="Times New Roman" w:hAnsi="Times New Roman" w:cs="Times New Roman"/>
          <w:color w:val="000000" w:themeColor="text1"/>
          <w:sz w:val="28"/>
          <w:szCs w:val="28"/>
          <w:lang w:eastAsia="lv-LV"/>
        </w:rPr>
      </w:pPr>
    </w:p>
    <w:bookmarkEnd w:id="3"/>
    <w:bookmarkEnd w:id="2"/>
    <w:sectPr w:rsidR="008A090C" w:rsidSect="008509C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81891" w14:textId="77777777" w:rsidR="00EE39EC" w:rsidRDefault="00EE39EC" w:rsidP="00AF6561">
      <w:pPr>
        <w:spacing w:after="0" w:line="240" w:lineRule="auto"/>
      </w:pPr>
      <w:r>
        <w:separator/>
      </w:r>
    </w:p>
  </w:endnote>
  <w:endnote w:type="continuationSeparator" w:id="0">
    <w:p w14:paraId="2963FA99" w14:textId="77777777" w:rsidR="00EE39EC" w:rsidRDefault="00EE39EC" w:rsidP="00AF6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241201"/>
      <w:docPartObj>
        <w:docPartGallery w:val="Page Numbers (Bottom of Page)"/>
        <w:docPartUnique/>
      </w:docPartObj>
    </w:sdtPr>
    <w:sdtEndPr>
      <w:rPr>
        <w:rFonts w:ascii="Times New Roman" w:hAnsi="Times New Roman" w:cs="Times New Roman"/>
        <w:noProof/>
        <w:sz w:val="24"/>
        <w:szCs w:val="24"/>
      </w:rPr>
    </w:sdtEndPr>
    <w:sdtContent>
      <w:p w14:paraId="594A23CF" w14:textId="012DEB12" w:rsidR="00A752B6" w:rsidRPr="00A23BFF" w:rsidRDefault="00A752B6" w:rsidP="00A23BFF">
        <w:pPr>
          <w:pStyle w:val="Footer"/>
          <w:rPr>
            <w:rFonts w:ascii="Times New Roman" w:hAnsi="Times New Roman" w:cs="Times New Roman"/>
            <w:sz w:val="20"/>
            <w:szCs w:val="20"/>
          </w:rPr>
        </w:pPr>
      </w:p>
      <w:p w14:paraId="7026AE8A" w14:textId="1E7692BD" w:rsidR="00786F21" w:rsidRPr="00DE18D7" w:rsidRDefault="00BE03B5">
        <w:pPr>
          <w:pStyle w:val="Footer"/>
          <w:jc w:val="center"/>
          <w:rPr>
            <w:rFonts w:ascii="Times New Roman" w:hAnsi="Times New Roman" w:cs="Times New Roman"/>
            <w:sz w:val="24"/>
            <w:szCs w:val="24"/>
          </w:rPr>
        </w:pPr>
      </w:p>
    </w:sdtContent>
  </w:sdt>
  <w:p w14:paraId="482A664A" w14:textId="03F52F5D" w:rsidR="00272417" w:rsidRPr="002F36AE" w:rsidRDefault="00272417" w:rsidP="002F36AE">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A6EF8" w14:textId="77777777" w:rsidR="00EE39EC" w:rsidRDefault="00EE39EC" w:rsidP="00AF6561">
      <w:pPr>
        <w:spacing w:after="0" w:line="240" w:lineRule="auto"/>
      </w:pPr>
      <w:r>
        <w:separator/>
      </w:r>
    </w:p>
  </w:footnote>
  <w:footnote w:type="continuationSeparator" w:id="0">
    <w:p w14:paraId="10FB56C8" w14:textId="77777777" w:rsidR="00EE39EC" w:rsidRDefault="00EE39EC" w:rsidP="00AF6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7228"/>
    <w:multiLevelType w:val="hybridMultilevel"/>
    <w:tmpl w:val="F5CA0E74"/>
    <w:lvl w:ilvl="0" w:tplc="810E7398">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8E30EE"/>
    <w:multiLevelType w:val="hybridMultilevel"/>
    <w:tmpl w:val="7696D32A"/>
    <w:lvl w:ilvl="0" w:tplc="33FCC69A">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9B663C"/>
    <w:multiLevelType w:val="multilevel"/>
    <w:tmpl w:val="A2B45A50"/>
    <w:lvl w:ilvl="0">
      <w:start w:val="10"/>
      <w:numFmt w:val="decimal"/>
      <w:lvlText w:val="%1."/>
      <w:lvlJc w:val="left"/>
      <w:pPr>
        <w:ind w:left="560" w:hanging="56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12365F"/>
    <w:multiLevelType w:val="hybridMultilevel"/>
    <w:tmpl w:val="1A48B124"/>
    <w:lvl w:ilvl="0" w:tplc="10DAC368">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45021B"/>
    <w:multiLevelType w:val="hybridMultilevel"/>
    <w:tmpl w:val="ABBA997C"/>
    <w:lvl w:ilvl="0" w:tplc="000C2A00">
      <w:start w:val="1"/>
      <w:numFmt w:val="decimal"/>
      <w:lvlText w:val="(%1)"/>
      <w:lvlJc w:val="left"/>
      <w:pPr>
        <w:ind w:left="880" w:hanging="5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5D762D"/>
    <w:multiLevelType w:val="hybridMultilevel"/>
    <w:tmpl w:val="766443DE"/>
    <w:lvl w:ilvl="0" w:tplc="E0663E24">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C21B59"/>
    <w:multiLevelType w:val="hybridMultilevel"/>
    <w:tmpl w:val="75827EFE"/>
    <w:lvl w:ilvl="0" w:tplc="4266B8C2">
      <w:start w:val="10"/>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C8601E8"/>
    <w:multiLevelType w:val="hybridMultilevel"/>
    <w:tmpl w:val="E6E4373C"/>
    <w:lvl w:ilvl="0" w:tplc="000C2A00">
      <w:start w:val="1"/>
      <w:numFmt w:val="decimal"/>
      <w:lvlText w:val="(%1)"/>
      <w:lvlJc w:val="left"/>
      <w:pPr>
        <w:ind w:left="1087" w:hanging="520"/>
      </w:pPr>
      <w:rPr>
        <w:rFonts w:hint="default"/>
      </w:rPr>
    </w:lvl>
    <w:lvl w:ilvl="1" w:tplc="0426000F">
      <w:start w:val="1"/>
      <w:numFmt w:val="decimal"/>
      <w:lvlText w:val="%2."/>
      <w:lvlJc w:val="left"/>
      <w:pPr>
        <w:ind w:left="1440" w:hanging="360"/>
      </w:pPr>
    </w:lvl>
    <w:lvl w:ilvl="2" w:tplc="672EC024">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04007C"/>
    <w:multiLevelType w:val="multilevel"/>
    <w:tmpl w:val="1C04224A"/>
    <w:lvl w:ilvl="0">
      <w:start w:val="11"/>
      <w:numFmt w:val="decimal"/>
      <w:lvlText w:val="%1."/>
      <w:lvlJc w:val="left"/>
      <w:pPr>
        <w:ind w:left="1069" w:hanging="360"/>
      </w:pPr>
      <w:rPr>
        <w:rFonts w:eastAsia="Times New Roman"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BCF5BAC"/>
    <w:multiLevelType w:val="hybridMultilevel"/>
    <w:tmpl w:val="32C88710"/>
    <w:lvl w:ilvl="0" w:tplc="E4228E8C">
      <w:start w:val="1"/>
      <w:numFmt w:val="decimal"/>
      <w:lvlText w:val="%1.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FCD02CB"/>
    <w:multiLevelType w:val="multilevel"/>
    <w:tmpl w:val="F458954A"/>
    <w:lvl w:ilvl="0">
      <w:start w:val="9"/>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31CC2DC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1149D0"/>
    <w:multiLevelType w:val="hybridMultilevel"/>
    <w:tmpl w:val="DE12DE70"/>
    <w:lvl w:ilvl="0" w:tplc="E0663E24">
      <w:start w:val="2019"/>
      <w:numFmt w:val="bullet"/>
      <w:lvlText w:val="-"/>
      <w:lvlJc w:val="left"/>
      <w:pPr>
        <w:ind w:left="2487" w:hanging="360"/>
      </w:pPr>
      <w:rPr>
        <w:rFonts w:ascii="Times New Roman" w:eastAsiaTheme="minorHAnsi" w:hAnsi="Times New Roman" w:cs="Times New Roman" w:hint="default"/>
      </w:rPr>
    </w:lvl>
    <w:lvl w:ilvl="1" w:tplc="04260003" w:tentative="1">
      <w:start w:val="1"/>
      <w:numFmt w:val="bullet"/>
      <w:lvlText w:val="o"/>
      <w:lvlJc w:val="left"/>
      <w:pPr>
        <w:ind w:left="3491" w:hanging="360"/>
      </w:pPr>
      <w:rPr>
        <w:rFonts w:ascii="Courier New" w:hAnsi="Courier New" w:cs="Courier New" w:hint="default"/>
      </w:rPr>
    </w:lvl>
    <w:lvl w:ilvl="2" w:tplc="04260005" w:tentative="1">
      <w:start w:val="1"/>
      <w:numFmt w:val="bullet"/>
      <w:lvlText w:val=""/>
      <w:lvlJc w:val="left"/>
      <w:pPr>
        <w:ind w:left="4211" w:hanging="360"/>
      </w:pPr>
      <w:rPr>
        <w:rFonts w:ascii="Wingdings" w:hAnsi="Wingdings" w:hint="default"/>
      </w:rPr>
    </w:lvl>
    <w:lvl w:ilvl="3" w:tplc="04260001" w:tentative="1">
      <w:start w:val="1"/>
      <w:numFmt w:val="bullet"/>
      <w:lvlText w:val=""/>
      <w:lvlJc w:val="left"/>
      <w:pPr>
        <w:ind w:left="4931" w:hanging="360"/>
      </w:pPr>
      <w:rPr>
        <w:rFonts w:ascii="Symbol" w:hAnsi="Symbol" w:hint="default"/>
      </w:rPr>
    </w:lvl>
    <w:lvl w:ilvl="4" w:tplc="04260003" w:tentative="1">
      <w:start w:val="1"/>
      <w:numFmt w:val="bullet"/>
      <w:lvlText w:val="o"/>
      <w:lvlJc w:val="left"/>
      <w:pPr>
        <w:ind w:left="5651" w:hanging="360"/>
      </w:pPr>
      <w:rPr>
        <w:rFonts w:ascii="Courier New" w:hAnsi="Courier New" w:cs="Courier New" w:hint="default"/>
      </w:rPr>
    </w:lvl>
    <w:lvl w:ilvl="5" w:tplc="04260005" w:tentative="1">
      <w:start w:val="1"/>
      <w:numFmt w:val="bullet"/>
      <w:lvlText w:val=""/>
      <w:lvlJc w:val="left"/>
      <w:pPr>
        <w:ind w:left="6371" w:hanging="360"/>
      </w:pPr>
      <w:rPr>
        <w:rFonts w:ascii="Wingdings" w:hAnsi="Wingdings" w:hint="default"/>
      </w:rPr>
    </w:lvl>
    <w:lvl w:ilvl="6" w:tplc="04260001" w:tentative="1">
      <w:start w:val="1"/>
      <w:numFmt w:val="bullet"/>
      <w:lvlText w:val=""/>
      <w:lvlJc w:val="left"/>
      <w:pPr>
        <w:ind w:left="7091" w:hanging="360"/>
      </w:pPr>
      <w:rPr>
        <w:rFonts w:ascii="Symbol" w:hAnsi="Symbol" w:hint="default"/>
      </w:rPr>
    </w:lvl>
    <w:lvl w:ilvl="7" w:tplc="04260003" w:tentative="1">
      <w:start w:val="1"/>
      <w:numFmt w:val="bullet"/>
      <w:lvlText w:val="o"/>
      <w:lvlJc w:val="left"/>
      <w:pPr>
        <w:ind w:left="7811" w:hanging="360"/>
      </w:pPr>
      <w:rPr>
        <w:rFonts w:ascii="Courier New" w:hAnsi="Courier New" w:cs="Courier New" w:hint="default"/>
      </w:rPr>
    </w:lvl>
    <w:lvl w:ilvl="8" w:tplc="04260005" w:tentative="1">
      <w:start w:val="1"/>
      <w:numFmt w:val="bullet"/>
      <w:lvlText w:val=""/>
      <w:lvlJc w:val="left"/>
      <w:pPr>
        <w:ind w:left="8531" w:hanging="360"/>
      </w:pPr>
      <w:rPr>
        <w:rFonts w:ascii="Wingdings" w:hAnsi="Wingdings" w:hint="default"/>
      </w:rPr>
    </w:lvl>
  </w:abstractNum>
  <w:abstractNum w:abstractNumId="13" w15:restartNumberingAfterBreak="0">
    <w:nsid w:val="33BB5878"/>
    <w:multiLevelType w:val="hybridMultilevel"/>
    <w:tmpl w:val="E71251E2"/>
    <w:lvl w:ilvl="0" w:tplc="9A289664">
      <w:start w:val="3"/>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DFD3713"/>
    <w:multiLevelType w:val="multilevel"/>
    <w:tmpl w:val="45AC4DAC"/>
    <w:lvl w:ilvl="0">
      <w:start w:val="9"/>
      <w:numFmt w:val="decimal"/>
      <w:lvlText w:val="%1."/>
      <w:lvlJc w:val="left"/>
      <w:pPr>
        <w:ind w:left="1070" w:hanging="360"/>
      </w:pPr>
      <w:rPr>
        <w:rFonts w:hint="default"/>
      </w:rPr>
    </w:lvl>
    <w:lvl w:ilvl="1">
      <w:start w:val="1"/>
      <w:numFmt w:val="decimal"/>
      <w:isLgl/>
      <w:lvlText w:val="%1.%2."/>
      <w:lvlJc w:val="left"/>
      <w:pPr>
        <w:ind w:left="1175" w:hanging="46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5" w15:restartNumberingAfterBreak="0">
    <w:nsid w:val="503B251C"/>
    <w:multiLevelType w:val="hybridMultilevel"/>
    <w:tmpl w:val="B22CBA72"/>
    <w:lvl w:ilvl="0" w:tplc="0C5465A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2112845"/>
    <w:multiLevelType w:val="hybridMultilevel"/>
    <w:tmpl w:val="0624E838"/>
    <w:lvl w:ilvl="0" w:tplc="BA4ED90A">
      <w:start w:val="1"/>
      <w:numFmt w:val="decimal"/>
      <w:lvlText w:val="10.%1."/>
      <w:lvlJc w:val="left"/>
      <w:pPr>
        <w:ind w:left="418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0778B"/>
    <w:multiLevelType w:val="hybridMultilevel"/>
    <w:tmpl w:val="FEFA654A"/>
    <w:lvl w:ilvl="0" w:tplc="B0FC22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923543E"/>
    <w:multiLevelType w:val="hybridMultilevel"/>
    <w:tmpl w:val="83C22218"/>
    <w:lvl w:ilvl="0" w:tplc="42284C10">
      <w:start w:val="1"/>
      <w:numFmt w:val="decimal"/>
      <w:lvlText w:val="%1."/>
      <w:lvlJc w:val="left"/>
      <w:pPr>
        <w:ind w:left="720" w:hanging="360"/>
      </w:pPr>
      <w:rPr>
        <w:rFonts w:ascii="Times New Roman" w:eastAsia="Times New Roman" w:hAnsi="Times New Roman" w:cs="Arial Unicode MS"/>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CC65C8C"/>
    <w:multiLevelType w:val="hybridMultilevel"/>
    <w:tmpl w:val="49F0126C"/>
    <w:lvl w:ilvl="0" w:tplc="3F2011FC">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0E0414D"/>
    <w:multiLevelType w:val="hybridMultilevel"/>
    <w:tmpl w:val="04023B82"/>
    <w:lvl w:ilvl="0" w:tplc="4CE661EC">
      <w:start w:val="12"/>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E01D3E"/>
    <w:multiLevelType w:val="hybridMultilevel"/>
    <w:tmpl w:val="F44490F0"/>
    <w:lvl w:ilvl="0" w:tplc="F196CE12">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68EA2FB7"/>
    <w:multiLevelType w:val="hybridMultilevel"/>
    <w:tmpl w:val="EF82E538"/>
    <w:lvl w:ilvl="0" w:tplc="6FE2BEC4">
      <w:start w:val="13"/>
      <w:numFmt w:val="decimal"/>
      <w:lvlText w:val="%1."/>
      <w:lvlJc w:val="left"/>
      <w:pPr>
        <w:ind w:left="735" w:hanging="37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092CA6"/>
    <w:multiLevelType w:val="multilevel"/>
    <w:tmpl w:val="51164612"/>
    <w:lvl w:ilvl="0">
      <w:start w:val="10"/>
      <w:numFmt w:val="decimal"/>
      <w:lvlText w:val="%1."/>
      <w:lvlJc w:val="left"/>
      <w:pPr>
        <w:ind w:left="1240" w:hanging="360"/>
      </w:pPr>
      <w:rPr>
        <w:rFonts w:hint="default"/>
      </w:rPr>
    </w:lvl>
    <w:lvl w:ilvl="1">
      <w:start w:val="1"/>
      <w:numFmt w:val="decimal"/>
      <w:isLgl/>
      <w:lvlText w:val="%1.%2."/>
      <w:lvlJc w:val="left"/>
      <w:pPr>
        <w:ind w:left="3060" w:hanging="720"/>
      </w:pPr>
      <w:rPr>
        <w:rFonts w:hint="default"/>
      </w:rPr>
    </w:lvl>
    <w:lvl w:ilvl="2">
      <w:start w:val="1"/>
      <w:numFmt w:val="decimal"/>
      <w:isLgl/>
      <w:lvlText w:val="%1.%2.%3."/>
      <w:lvlJc w:val="left"/>
      <w:pPr>
        <w:ind w:left="4520" w:hanging="720"/>
      </w:pPr>
      <w:rPr>
        <w:rFonts w:hint="default"/>
      </w:rPr>
    </w:lvl>
    <w:lvl w:ilvl="3">
      <w:start w:val="1"/>
      <w:numFmt w:val="decimal"/>
      <w:isLgl/>
      <w:lvlText w:val="%1.%2.%3.%4."/>
      <w:lvlJc w:val="left"/>
      <w:pPr>
        <w:ind w:left="6340" w:hanging="1080"/>
      </w:pPr>
      <w:rPr>
        <w:rFonts w:hint="default"/>
      </w:rPr>
    </w:lvl>
    <w:lvl w:ilvl="4">
      <w:start w:val="1"/>
      <w:numFmt w:val="decimal"/>
      <w:isLgl/>
      <w:lvlText w:val="%1.%2.%3.%4.%5."/>
      <w:lvlJc w:val="left"/>
      <w:pPr>
        <w:ind w:left="7800" w:hanging="1080"/>
      </w:pPr>
      <w:rPr>
        <w:rFonts w:hint="default"/>
      </w:rPr>
    </w:lvl>
    <w:lvl w:ilvl="5">
      <w:start w:val="1"/>
      <w:numFmt w:val="decimal"/>
      <w:isLgl/>
      <w:lvlText w:val="%1.%2.%3.%4.%5.%6."/>
      <w:lvlJc w:val="left"/>
      <w:pPr>
        <w:ind w:left="9620" w:hanging="1440"/>
      </w:pPr>
      <w:rPr>
        <w:rFonts w:hint="default"/>
      </w:rPr>
    </w:lvl>
    <w:lvl w:ilvl="6">
      <w:start w:val="1"/>
      <w:numFmt w:val="decimal"/>
      <w:isLgl/>
      <w:lvlText w:val="%1.%2.%3.%4.%5.%6.%7."/>
      <w:lvlJc w:val="left"/>
      <w:pPr>
        <w:ind w:left="11440" w:hanging="1800"/>
      </w:pPr>
      <w:rPr>
        <w:rFonts w:hint="default"/>
      </w:rPr>
    </w:lvl>
    <w:lvl w:ilvl="7">
      <w:start w:val="1"/>
      <w:numFmt w:val="decimal"/>
      <w:isLgl/>
      <w:lvlText w:val="%1.%2.%3.%4.%5.%6.%7.%8."/>
      <w:lvlJc w:val="left"/>
      <w:pPr>
        <w:ind w:left="12900" w:hanging="1800"/>
      </w:pPr>
      <w:rPr>
        <w:rFonts w:hint="default"/>
      </w:rPr>
    </w:lvl>
    <w:lvl w:ilvl="8">
      <w:start w:val="1"/>
      <w:numFmt w:val="decimal"/>
      <w:isLgl/>
      <w:lvlText w:val="%1.%2.%3.%4.%5.%6.%7.%8.%9."/>
      <w:lvlJc w:val="left"/>
      <w:pPr>
        <w:ind w:left="14720" w:hanging="2160"/>
      </w:pPr>
      <w:rPr>
        <w:rFonts w:hint="default"/>
      </w:rPr>
    </w:lvl>
  </w:abstractNum>
  <w:abstractNum w:abstractNumId="24" w15:restartNumberingAfterBreak="0">
    <w:nsid w:val="7AB41F22"/>
    <w:multiLevelType w:val="hybridMultilevel"/>
    <w:tmpl w:val="92ECE4EE"/>
    <w:lvl w:ilvl="0" w:tplc="EDC2DA4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num>
  <w:num w:numId="2">
    <w:abstractNumId w:val="13"/>
  </w:num>
  <w:num w:numId="3">
    <w:abstractNumId w:val="1"/>
  </w:num>
  <w:num w:numId="4">
    <w:abstractNumId w:val="0"/>
  </w:num>
  <w:num w:numId="5">
    <w:abstractNumId w:val="5"/>
  </w:num>
  <w:num w:numId="6">
    <w:abstractNumId w:val="12"/>
  </w:num>
  <w:num w:numId="7">
    <w:abstractNumId w:val="18"/>
  </w:num>
  <w:num w:numId="8">
    <w:abstractNumId w:val="4"/>
  </w:num>
  <w:num w:numId="9">
    <w:abstractNumId w:val="3"/>
  </w:num>
  <w:num w:numId="10">
    <w:abstractNumId w:val="7"/>
  </w:num>
  <w:num w:numId="11">
    <w:abstractNumId w:val="23"/>
  </w:num>
  <w:num w:numId="12">
    <w:abstractNumId w:val="2"/>
  </w:num>
  <w:num w:numId="13">
    <w:abstractNumId w:val="14"/>
  </w:num>
  <w:num w:numId="14">
    <w:abstractNumId w:val="10"/>
  </w:num>
  <w:num w:numId="15">
    <w:abstractNumId w:val="6"/>
  </w:num>
  <w:num w:numId="16">
    <w:abstractNumId w:val="8"/>
  </w:num>
  <w:num w:numId="17">
    <w:abstractNumId w:val="15"/>
  </w:num>
  <w:num w:numId="18">
    <w:abstractNumId w:val="20"/>
  </w:num>
  <w:num w:numId="19">
    <w:abstractNumId w:val="11"/>
  </w:num>
  <w:num w:numId="20">
    <w:abstractNumId w:val="22"/>
  </w:num>
  <w:num w:numId="21">
    <w:abstractNumId w:val="9"/>
  </w:num>
  <w:num w:numId="22">
    <w:abstractNumId w:val="16"/>
  </w:num>
  <w:num w:numId="23">
    <w:abstractNumId w:val="17"/>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FB"/>
    <w:rsid w:val="000045CA"/>
    <w:rsid w:val="000056B1"/>
    <w:rsid w:val="0001288C"/>
    <w:rsid w:val="000159A1"/>
    <w:rsid w:val="000160A1"/>
    <w:rsid w:val="00021073"/>
    <w:rsid w:val="00023FD4"/>
    <w:rsid w:val="000260A3"/>
    <w:rsid w:val="000275F5"/>
    <w:rsid w:val="00030610"/>
    <w:rsid w:val="00030DF1"/>
    <w:rsid w:val="0003213D"/>
    <w:rsid w:val="00034D41"/>
    <w:rsid w:val="00035181"/>
    <w:rsid w:val="000369C0"/>
    <w:rsid w:val="00036A2F"/>
    <w:rsid w:val="00037B99"/>
    <w:rsid w:val="0004075F"/>
    <w:rsid w:val="00041A73"/>
    <w:rsid w:val="000422EB"/>
    <w:rsid w:val="00050006"/>
    <w:rsid w:val="00050A3B"/>
    <w:rsid w:val="000513EC"/>
    <w:rsid w:val="00051477"/>
    <w:rsid w:val="00055173"/>
    <w:rsid w:val="00063782"/>
    <w:rsid w:val="00063917"/>
    <w:rsid w:val="00063D68"/>
    <w:rsid w:val="00063E30"/>
    <w:rsid w:val="00065176"/>
    <w:rsid w:val="00070E01"/>
    <w:rsid w:val="000711B4"/>
    <w:rsid w:val="00071685"/>
    <w:rsid w:val="00075F37"/>
    <w:rsid w:val="000804A8"/>
    <w:rsid w:val="00081CA2"/>
    <w:rsid w:val="00082C83"/>
    <w:rsid w:val="000867F8"/>
    <w:rsid w:val="00087499"/>
    <w:rsid w:val="000877CB"/>
    <w:rsid w:val="00091399"/>
    <w:rsid w:val="000916C4"/>
    <w:rsid w:val="000A02D2"/>
    <w:rsid w:val="000A04D1"/>
    <w:rsid w:val="000A459C"/>
    <w:rsid w:val="000A46EC"/>
    <w:rsid w:val="000A4BEF"/>
    <w:rsid w:val="000A5C0A"/>
    <w:rsid w:val="000B1EAD"/>
    <w:rsid w:val="000B64AC"/>
    <w:rsid w:val="000B65B6"/>
    <w:rsid w:val="000B6F40"/>
    <w:rsid w:val="000B7650"/>
    <w:rsid w:val="000B78D0"/>
    <w:rsid w:val="000C2E9C"/>
    <w:rsid w:val="000C584D"/>
    <w:rsid w:val="000C68FC"/>
    <w:rsid w:val="000C6FC3"/>
    <w:rsid w:val="000D241A"/>
    <w:rsid w:val="000D2435"/>
    <w:rsid w:val="000D2761"/>
    <w:rsid w:val="000D375B"/>
    <w:rsid w:val="000D3EE5"/>
    <w:rsid w:val="000D5AE9"/>
    <w:rsid w:val="000D5E47"/>
    <w:rsid w:val="000E56EA"/>
    <w:rsid w:val="000F0707"/>
    <w:rsid w:val="000F0A60"/>
    <w:rsid w:val="000F5806"/>
    <w:rsid w:val="000F743A"/>
    <w:rsid w:val="00100146"/>
    <w:rsid w:val="0010089F"/>
    <w:rsid w:val="001031FD"/>
    <w:rsid w:val="00110282"/>
    <w:rsid w:val="001118BB"/>
    <w:rsid w:val="0011650B"/>
    <w:rsid w:val="00124456"/>
    <w:rsid w:val="00131A5C"/>
    <w:rsid w:val="00131B59"/>
    <w:rsid w:val="001340FF"/>
    <w:rsid w:val="0013682B"/>
    <w:rsid w:val="001369C7"/>
    <w:rsid w:val="00141799"/>
    <w:rsid w:val="0014545B"/>
    <w:rsid w:val="0015032F"/>
    <w:rsid w:val="00153CAE"/>
    <w:rsid w:val="0015502B"/>
    <w:rsid w:val="001550EB"/>
    <w:rsid w:val="00155B27"/>
    <w:rsid w:val="00157484"/>
    <w:rsid w:val="00160A07"/>
    <w:rsid w:val="00163409"/>
    <w:rsid w:val="00165FBC"/>
    <w:rsid w:val="001703F4"/>
    <w:rsid w:val="001726D4"/>
    <w:rsid w:val="00173DB7"/>
    <w:rsid w:val="00182347"/>
    <w:rsid w:val="00185998"/>
    <w:rsid w:val="001867E7"/>
    <w:rsid w:val="001931E9"/>
    <w:rsid w:val="0019572F"/>
    <w:rsid w:val="001969ED"/>
    <w:rsid w:val="001A026B"/>
    <w:rsid w:val="001A1B29"/>
    <w:rsid w:val="001A3764"/>
    <w:rsid w:val="001B178C"/>
    <w:rsid w:val="001B2CF6"/>
    <w:rsid w:val="001B4568"/>
    <w:rsid w:val="001B46DA"/>
    <w:rsid w:val="001B5896"/>
    <w:rsid w:val="001C1B01"/>
    <w:rsid w:val="001C5FD4"/>
    <w:rsid w:val="001D1A55"/>
    <w:rsid w:val="001E2EFA"/>
    <w:rsid w:val="001E42D9"/>
    <w:rsid w:val="001E4F08"/>
    <w:rsid w:val="001E7F4A"/>
    <w:rsid w:val="001F2FA4"/>
    <w:rsid w:val="001F3937"/>
    <w:rsid w:val="001F4238"/>
    <w:rsid w:val="001F72C2"/>
    <w:rsid w:val="001F7923"/>
    <w:rsid w:val="00200286"/>
    <w:rsid w:val="0020138E"/>
    <w:rsid w:val="00201B24"/>
    <w:rsid w:val="00205CE8"/>
    <w:rsid w:val="00206AE4"/>
    <w:rsid w:val="00210214"/>
    <w:rsid w:val="0021072B"/>
    <w:rsid w:val="00212BAE"/>
    <w:rsid w:val="00213697"/>
    <w:rsid w:val="002136B4"/>
    <w:rsid w:val="00213B38"/>
    <w:rsid w:val="00220FA6"/>
    <w:rsid w:val="002220A9"/>
    <w:rsid w:val="00222E3D"/>
    <w:rsid w:val="00223312"/>
    <w:rsid w:val="00224E72"/>
    <w:rsid w:val="00226C6D"/>
    <w:rsid w:val="00231EE9"/>
    <w:rsid w:val="002332C3"/>
    <w:rsid w:val="00233F46"/>
    <w:rsid w:val="002375B1"/>
    <w:rsid w:val="00240D75"/>
    <w:rsid w:val="00243F2D"/>
    <w:rsid w:val="002474BC"/>
    <w:rsid w:val="00257558"/>
    <w:rsid w:val="002719B3"/>
    <w:rsid w:val="00272417"/>
    <w:rsid w:val="00273082"/>
    <w:rsid w:val="002731F3"/>
    <w:rsid w:val="00274812"/>
    <w:rsid w:val="00274B3F"/>
    <w:rsid w:val="0027660C"/>
    <w:rsid w:val="002823A6"/>
    <w:rsid w:val="00285FAD"/>
    <w:rsid w:val="00286752"/>
    <w:rsid w:val="00286993"/>
    <w:rsid w:val="00293191"/>
    <w:rsid w:val="002A1E06"/>
    <w:rsid w:val="002A23CE"/>
    <w:rsid w:val="002A40D0"/>
    <w:rsid w:val="002A56D7"/>
    <w:rsid w:val="002A6AEF"/>
    <w:rsid w:val="002B02E8"/>
    <w:rsid w:val="002B108D"/>
    <w:rsid w:val="002B66B2"/>
    <w:rsid w:val="002B79F2"/>
    <w:rsid w:val="002C10DC"/>
    <w:rsid w:val="002C3E9C"/>
    <w:rsid w:val="002C6A58"/>
    <w:rsid w:val="002C7E4F"/>
    <w:rsid w:val="002D06BF"/>
    <w:rsid w:val="002D0DBD"/>
    <w:rsid w:val="002D6152"/>
    <w:rsid w:val="002D66AE"/>
    <w:rsid w:val="002E4553"/>
    <w:rsid w:val="002E5EAB"/>
    <w:rsid w:val="002F035C"/>
    <w:rsid w:val="002F1429"/>
    <w:rsid w:val="002F36AE"/>
    <w:rsid w:val="002F4698"/>
    <w:rsid w:val="0030117C"/>
    <w:rsid w:val="003051FA"/>
    <w:rsid w:val="0031016F"/>
    <w:rsid w:val="00310A0E"/>
    <w:rsid w:val="003126C8"/>
    <w:rsid w:val="00312BE2"/>
    <w:rsid w:val="00314074"/>
    <w:rsid w:val="003152D5"/>
    <w:rsid w:val="003213FB"/>
    <w:rsid w:val="00322237"/>
    <w:rsid w:val="003241C1"/>
    <w:rsid w:val="00324E31"/>
    <w:rsid w:val="00326347"/>
    <w:rsid w:val="00330A89"/>
    <w:rsid w:val="00337602"/>
    <w:rsid w:val="00344215"/>
    <w:rsid w:val="00346188"/>
    <w:rsid w:val="00347672"/>
    <w:rsid w:val="0035474B"/>
    <w:rsid w:val="003551FD"/>
    <w:rsid w:val="0035564F"/>
    <w:rsid w:val="00355E1C"/>
    <w:rsid w:val="00356A3B"/>
    <w:rsid w:val="00361DDC"/>
    <w:rsid w:val="00362BEC"/>
    <w:rsid w:val="00366B98"/>
    <w:rsid w:val="0037429E"/>
    <w:rsid w:val="003747B9"/>
    <w:rsid w:val="003753CA"/>
    <w:rsid w:val="00377D7C"/>
    <w:rsid w:val="00380655"/>
    <w:rsid w:val="00382105"/>
    <w:rsid w:val="00383E97"/>
    <w:rsid w:val="00385929"/>
    <w:rsid w:val="00385FD5"/>
    <w:rsid w:val="003862FE"/>
    <w:rsid w:val="0039326D"/>
    <w:rsid w:val="003946DD"/>
    <w:rsid w:val="003963DB"/>
    <w:rsid w:val="003968DD"/>
    <w:rsid w:val="00396DD0"/>
    <w:rsid w:val="003A299F"/>
    <w:rsid w:val="003A5B0D"/>
    <w:rsid w:val="003B3214"/>
    <w:rsid w:val="003B5044"/>
    <w:rsid w:val="003C27D2"/>
    <w:rsid w:val="003D354C"/>
    <w:rsid w:val="003D5DA8"/>
    <w:rsid w:val="003D74DA"/>
    <w:rsid w:val="003E200A"/>
    <w:rsid w:val="003E28FB"/>
    <w:rsid w:val="003E313D"/>
    <w:rsid w:val="003E3505"/>
    <w:rsid w:val="003E43C7"/>
    <w:rsid w:val="003E6D27"/>
    <w:rsid w:val="003E7366"/>
    <w:rsid w:val="003F0909"/>
    <w:rsid w:val="003F1147"/>
    <w:rsid w:val="003F2060"/>
    <w:rsid w:val="003F3CFB"/>
    <w:rsid w:val="003F55ED"/>
    <w:rsid w:val="003F635B"/>
    <w:rsid w:val="00400FA3"/>
    <w:rsid w:val="00405EED"/>
    <w:rsid w:val="004060CB"/>
    <w:rsid w:val="00406AAC"/>
    <w:rsid w:val="00406B75"/>
    <w:rsid w:val="00411EA0"/>
    <w:rsid w:val="00412880"/>
    <w:rsid w:val="004135CF"/>
    <w:rsid w:val="00413602"/>
    <w:rsid w:val="004136C3"/>
    <w:rsid w:val="0042293E"/>
    <w:rsid w:val="0043157F"/>
    <w:rsid w:val="00431E68"/>
    <w:rsid w:val="00431E93"/>
    <w:rsid w:val="00440516"/>
    <w:rsid w:val="004405DC"/>
    <w:rsid w:val="00445047"/>
    <w:rsid w:val="004452E1"/>
    <w:rsid w:val="004504B7"/>
    <w:rsid w:val="00451A95"/>
    <w:rsid w:val="00456541"/>
    <w:rsid w:val="00460883"/>
    <w:rsid w:val="00460CBC"/>
    <w:rsid w:val="004644C9"/>
    <w:rsid w:val="00466C32"/>
    <w:rsid w:val="0046777B"/>
    <w:rsid w:val="00473158"/>
    <w:rsid w:val="004734FC"/>
    <w:rsid w:val="00473D23"/>
    <w:rsid w:val="0047650C"/>
    <w:rsid w:val="00480FBD"/>
    <w:rsid w:val="00481584"/>
    <w:rsid w:val="00482662"/>
    <w:rsid w:val="00484193"/>
    <w:rsid w:val="0049292A"/>
    <w:rsid w:val="00497682"/>
    <w:rsid w:val="004A61E6"/>
    <w:rsid w:val="004A6C78"/>
    <w:rsid w:val="004B0F01"/>
    <w:rsid w:val="004B440D"/>
    <w:rsid w:val="004B5519"/>
    <w:rsid w:val="004B758A"/>
    <w:rsid w:val="004C06B4"/>
    <w:rsid w:val="004C430E"/>
    <w:rsid w:val="004C4927"/>
    <w:rsid w:val="004C7B2B"/>
    <w:rsid w:val="004C7D4A"/>
    <w:rsid w:val="004D2A22"/>
    <w:rsid w:val="004D3CB9"/>
    <w:rsid w:val="004D3E98"/>
    <w:rsid w:val="004D6B2A"/>
    <w:rsid w:val="004E06B1"/>
    <w:rsid w:val="004E14F8"/>
    <w:rsid w:val="004E2A3C"/>
    <w:rsid w:val="004E56CD"/>
    <w:rsid w:val="004F05F1"/>
    <w:rsid w:val="004F3DD2"/>
    <w:rsid w:val="004F4791"/>
    <w:rsid w:val="004F4B90"/>
    <w:rsid w:val="004F6738"/>
    <w:rsid w:val="004F7528"/>
    <w:rsid w:val="004F7F4C"/>
    <w:rsid w:val="00501105"/>
    <w:rsid w:val="0050254C"/>
    <w:rsid w:val="005042FF"/>
    <w:rsid w:val="00512BD5"/>
    <w:rsid w:val="005178AA"/>
    <w:rsid w:val="00517BF3"/>
    <w:rsid w:val="00521A36"/>
    <w:rsid w:val="005236BA"/>
    <w:rsid w:val="00524E78"/>
    <w:rsid w:val="0052533E"/>
    <w:rsid w:val="00531757"/>
    <w:rsid w:val="00534D5A"/>
    <w:rsid w:val="005352B8"/>
    <w:rsid w:val="0053653A"/>
    <w:rsid w:val="005412F0"/>
    <w:rsid w:val="005427A8"/>
    <w:rsid w:val="00544616"/>
    <w:rsid w:val="005522E2"/>
    <w:rsid w:val="00554F8A"/>
    <w:rsid w:val="005550C5"/>
    <w:rsid w:val="00557629"/>
    <w:rsid w:val="00557802"/>
    <w:rsid w:val="00560634"/>
    <w:rsid w:val="00561A69"/>
    <w:rsid w:val="00564F63"/>
    <w:rsid w:val="0056602F"/>
    <w:rsid w:val="00570E8D"/>
    <w:rsid w:val="00571233"/>
    <w:rsid w:val="00571E02"/>
    <w:rsid w:val="00573443"/>
    <w:rsid w:val="005738BE"/>
    <w:rsid w:val="00576B90"/>
    <w:rsid w:val="005806B3"/>
    <w:rsid w:val="00592B37"/>
    <w:rsid w:val="00592D02"/>
    <w:rsid w:val="00595A2E"/>
    <w:rsid w:val="005A09DB"/>
    <w:rsid w:val="005A4214"/>
    <w:rsid w:val="005A58B2"/>
    <w:rsid w:val="005A6084"/>
    <w:rsid w:val="005A7445"/>
    <w:rsid w:val="005B0360"/>
    <w:rsid w:val="005B55DE"/>
    <w:rsid w:val="005B5E43"/>
    <w:rsid w:val="005B6AD1"/>
    <w:rsid w:val="005B744E"/>
    <w:rsid w:val="005B7912"/>
    <w:rsid w:val="005C288E"/>
    <w:rsid w:val="005C40E5"/>
    <w:rsid w:val="005C49E0"/>
    <w:rsid w:val="005C51CF"/>
    <w:rsid w:val="005C7C68"/>
    <w:rsid w:val="005D0ADC"/>
    <w:rsid w:val="005D1CB2"/>
    <w:rsid w:val="005D1E9E"/>
    <w:rsid w:val="005D30A2"/>
    <w:rsid w:val="005D4DA8"/>
    <w:rsid w:val="005E13E5"/>
    <w:rsid w:val="005E300E"/>
    <w:rsid w:val="005E334C"/>
    <w:rsid w:val="005E40C2"/>
    <w:rsid w:val="005E41FF"/>
    <w:rsid w:val="005E53BC"/>
    <w:rsid w:val="005E5ECB"/>
    <w:rsid w:val="005E69FB"/>
    <w:rsid w:val="005F0A7F"/>
    <w:rsid w:val="005F0E0D"/>
    <w:rsid w:val="005F3F4F"/>
    <w:rsid w:val="005F4B3A"/>
    <w:rsid w:val="005F53EB"/>
    <w:rsid w:val="00607DAB"/>
    <w:rsid w:val="006126F1"/>
    <w:rsid w:val="0061644C"/>
    <w:rsid w:val="006201B6"/>
    <w:rsid w:val="00625332"/>
    <w:rsid w:val="00626C3C"/>
    <w:rsid w:val="006314B1"/>
    <w:rsid w:val="0063172E"/>
    <w:rsid w:val="00632670"/>
    <w:rsid w:val="006345FF"/>
    <w:rsid w:val="00635BE3"/>
    <w:rsid w:val="00636366"/>
    <w:rsid w:val="006410C9"/>
    <w:rsid w:val="00650961"/>
    <w:rsid w:val="0065225D"/>
    <w:rsid w:val="006558A9"/>
    <w:rsid w:val="006579C9"/>
    <w:rsid w:val="006604FF"/>
    <w:rsid w:val="00660563"/>
    <w:rsid w:val="0066190A"/>
    <w:rsid w:val="00662639"/>
    <w:rsid w:val="0066421F"/>
    <w:rsid w:val="00670E73"/>
    <w:rsid w:val="00671A1E"/>
    <w:rsid w:val="00673CC0"/>
    <w:rsid w:val="00675456"/>
    <w:rsid w:val="00675962"/>
    <w:rsid w:val="00682387"/>
    <w:rsid w:val="00686EAE"/>
    <w:rsid w:val="00691F7D"/>
    <w:rsid w:val="00693B0E"/>
    <w:rsid w:val="006943B8"/>
    <w:rsid w:val="006A0EFB"/>
    <w:rsid w:val="006A3912"/>
    <w:rsid w:val="006A3D9C"/>
    <w:rsid w:val="006A5C1B"/>
    <w:rsid w:val="006A7301"/>
    <w:rsid w:val="006A7C5E"/>
    <w:rsid w:val="006B12A1"/>
    <w:rsid w:val="006B1A11"/>
    <w:rsid w:val="006B2410"/>
    <w:rsid w:val="006B24D5"/>
    <w:rsid w:val="006B6835"/>
    <w:rsid w:val="006B77FE"/>
    <w:rsid w:val="006C1078"/>
    <w:rsid w:val="006C189D"/>
    <w:rsid w:val="006C241C"/>
    <w:rsid w:val="006D508C"/>
    <w:rsid w:val="006D5110"/>
    <w:rsid w:val="006D5854"/>
    <w:rsid w:val="006D6A75"/>
    <w:rsid w:val="006D7290"/>
    <w:rsid w:val="006D759D"/>
    <w:rsid w:val="006D7BB9"/>
    <w:rsid w:val="006E0033"/>
    <w:rsid w:val="006E0F14"/>
    <w:rsid w:val="006E3AD5"/>
    <w:rsid w:val="006F34BB"/>
    <w:rsid w:val="006F43A0"/>
    <w:rsid w:val="006F4B40"/>
    <w:rsid w:val="006F5C0F"/>
    <w:rsid w:val="00707397"/>
    <w:rsid w:val="00710E3B"/>
    <w:rsid w:val="00712A4C"/>
    <w:rsid w:val="00716CBD"/>
    <w:rsid w:val="0072036F"/>
    <w:rsid w:val="00720AC1"/>
    <w:rsid w:val="00721A8A"/>
    <w:rsid w:val="00722D90"/>
    <w:rsid w:val="00724A07"/>
    <w:rsid w:val="00727697"/>
    <w:rsid w:val="00731B44"/>
    <w:rsid w:val="00732412"/>
    <w:rsid w:val="0073387E"/>
    <w:rsid w:val="00735C39"/>
    <w:rsid w:val="00742F5F"/>
    <w:rsid w:val="007526FC"/>
    <w:rsid w:val="007529B5"/>
    <w:rsid w:val="007546F4"/>
    <w:rsid w:val="00756946"/>
    <w:rsid w:val="00756AEB"/>
    <w:rsid w:val="00756ECE"/>
    <w:rsid w:val="00764EC3"/>
    <w:rsid w:val="00770D63"/>
    <w:rsid w:val="00770F75"/>
    <w:rsid w:val="007714A3"/>
    <w:rsid w:val="007743B8"/>
    <w:rsid w:val="00775BBC"/>
    <w:rsid w:val="00776CE2"/>
    <w:rsid w:val="00777349"/>
    <w:rsid w:val="00781F07"/>
    <w:rsid w:val="00783BD7"/>
    <w:rsid w:val="00785339"/>
    <w:rsid w:val="00785519"/>
    <w:rsid w:val="007861D3"/>
    <w:rsid w:val="00786F21"/>
    <w:rsid w:val="00790157"/>
    <w:rsid w:val="00792B5A"/>
    <w:rsid w:val="007A184E"/>
    <w:rsid w:val="007A6062"/>
    <w:rsid w:val="007A66F6"/>
    <w:rsid w:val="007B4A19"/>
    <w:rsid w:val="007C032B"/>
    <w:rsid w:val="007C05F3"/>
    <w:rsid w:val="007C0BA3"/>
    <w:rsid w:val="007C28CC"/>
    <w:rsid w:val="007C676B"/>
    <w:rsid w:val="007C72F9"/>
    <w:rsid w:val="007D0887"/>
    <w:rsid w:val="007D2E50"/>
    <w:rsid w:val="007D3C5C"/>
    <w:rsid w:val="007D6777"/>
    <w:rsid w:val="007E2AA4"/>
    <w:rsid w:val="007E3800"/>
    <w:rsid w:val="007E4FDC"/>
    <w:rsid w:val="007E5396"/>
    <w:rsid w:val="007E7AC2"/>
    <w:rsid w:val="007F006F"/>
    <w:rsid w:val="007F1D69"/>
    <w:rsid w:val="00801BC8"/>
    <w:rsid w:val="0080267D"/>
    <w:rsid w:val="00803313"/>
    <w:rsid w:val="008045DD"/>
    <w:rsid w:val="008059A5"/>
    <w:rsid w:val="00806CAD"/>
    <w:rsid w:val="00810D66"/>
    <w:rsid w:val="00812BBD"/>
    <w:rsid w:val="008147F7"/>
    <w:rsid w:val="00814FC2"/>
    <w:rsid w:val="008159EF"/>
    <w:rsid w:val="008206BC"/>
    <w:rsid w:val="0082768D"/>
    <w:rsid w:val="00834323"/>
    <w:rsid w:val="00842150"/>
    <w:rsid w:val="00842909"/>
    <w:rsid w:val="0084446D"/>
    <w:rsid w:val="00846D6B"/>
    <w:rsid w:val="008509C0"/>
    <w:rsid w:val="008523C9"/>
    <w:rsid w:val="008527D1"/>
    <w:rsid w:val="00852AB3"/>
    <w:rsid w:val="00854457"/>
    <w:rsid w:val="008547EE"/>
    <w:rsid w:val="00855325"/>
    <w:rsid w:val="008562FB"/>
    <w:rsid w:val="0085783C"/>
    <w:rsid w:val="008603B6"/>
    <w:rsid w:val="00871247"/>
    <w:rsid w:val="0087305B"/>
    <w:rsid w:val="0087649C"/>
    <w:rsid w:val="008773BD"/>
    <w:rsid w:val="008801F2"/>
    <w:rsid w:val="00881028"/>
    <w:rsid w:val="0088562B"/>
    <w:rsid w:val="008936E9"/>
    <w:rsid w:val="008A0488"/>
    <w:rsid w:val="008A090C"/>
    <w:rsid w:val="008A5B6B"/>
    <w:rsid w:val="008A6129"/>
    <w:rsid w:val="008B0069"/>
    <w:rsid w:val="008B131F"/>
    <w:rsid w:val="008B280E"/>
    <w:rsid w:val="008B52B3"/>
    <w:rsid w:val="008C0B04"/>
    <w:rsid w:val="008C598F"/>
    <w:rsid w:val="008C6C49"/>
    <w:rsid w:val="008D0091"/>
    <w:rsid w:val="008D00FF"/>
    <w:rsid w:val="008D1AC5"/>
    <w:rsid w:val="008D6AA8"/>
    <w:rsid w:val="008E0F1B"/>
    <w:rsid w:val="008E193B"/>
    <w:rsid w:val="008E351E"/>
    <w:rsid w:val="008E6506"/>
    <w:rsid w:val="008E73A5"/>
    <w:rsid w:val="008F11C5"/>
    <w:rsid w:val="008F16E3"/>
    <w:rsid w:val="008F1910"/>
    <w:rsid w:val="008F1B75"/>
    <w:rsid w:val="008F3AED"/>
    <w:rsid w:val="008F4BC8"/>
    <w:rsid w:val="008F5B01"/>
    <w:rsid w:val="009002B8"/>
    <w:rsid w:val="00901D9F"/>
    <w:rsid w:val="00901FB6"/>
    <w:rsid w:val="00902202"/>
    <w:rsid w:val="00905DB5"/>
    <w:rsid w:val="0090682D"/>
    <w:rsid w:val="00912ECB"/>
    <w:rsid w:val="00912EE2"/>
    <w:rsid w:val="009158BA"/>
    <w:rsid w:val="00917B29"/>
    <w:rsid w:val="00923FA0"/>
    <w:rsid w:val="00930B05"/>
    <w:rsid w:val="009331DA"/>
    <w:rsid w:val="00933B27"/>
    <w:rsid w:val="00940058"/>
    <w:rsid w:val="009423AC"/>
    <w:rsid w:val="00943188"/>
    <w:rsid w:val="009533B1"/>
    <w:rsid w:val="009547A6"/>
    <w:rsid w:val="009561B5"/>
    <w:rsid w:val="00957F24"/>
    <w:rsid w:val="009610B4"/>
    <w:rsid w:val="00965187"/>
    <w:rsid w:val="00966F45"/>
    <w:rsid w:val="00972923"/>
    <w:rsid w:val="00972B4C"/>
    <w:rsid w:val="00975E77"/>
    <w:rsid w:val="009801E0"/>
    <w:rsid w:val="00984A9B"/>
    <w:rsid w:val="009857F8"/>
    <w:rsid w:val="009863CF"/>
    <w:rsid w:val="0099136D"/>
    <w:rsid w:val="00993CFB"/>
    <w:rsid w:val="00994797"/>
    <w:rsid w:val="00994BDC"/>
    <w:rsid w:val="00997158"/>
    <w:rsid w:val="009A079F"/>
    <w:rsid w:val="009A2570"/>
    <w:rsid w:val="009A2B68"/>
    <w:rsid w:val="009A5008"/>
    <w:rsid w:val="009A68CE"/>
    <w:rsid w:val="009B33A8"/>
    <w:rsid w:val="009B526F"/>
    <w:rsid w:val="009B72EE"/>
    <w:rsid w:val="009C1FB5"/>
    <w:rsid w:val="009C24A5"/>
    <w:rsid w:val="009C58B8"/>
    <w:rsid w:val="009C6980"/>
    <w:rsid w:val="009C6D9B"/>
    <w:rsid w:val="009C742C"/>
    <w:rsid w:val="009C7E5D"/>
    <w:rsid w:val="009D2845"/>
    <w:rsid w:val="009D4586"/>
    <w:rsid w:val="009D48A9"/>
    <w:rsid w:val="009D6536"/>
    <w:rsid w:val="009E4791"/>
    <w:rsid w:val="009E47C0"/>
    <w:rsid w:val="009E52E8"/>
    <w:rsid w:val="009E6337"/>
    <w:rsid w:val="009E7B6A"/>
    <w:rsid w:val="009F579E"/>
    <w:rsid w:val="009F5A47"/>
    <w:rsid w:val="009F629E"/>
    <w:rsid w:val="009F69FF"/>
    <w:rsid w:val="00A01191"/>
    <w:rsid w:val="00A019E5"/>
    <w:rsid w:val="00A024A8"/>
    <w:rsid w:val="00A076B6"/>
    <w:rsid w:val="00A12C45"/>
    <w:rsid w:val="00A1558E"/>
    <w:rsid w:val="00A20EFC"/>
    <w:rsid w:val="00A23BFF"/>
    <w:rsid w:val="00A24610"/>
    <w:rsid w:val="00A3367D"/>
    <w:rsid w:val="00A41769"/>
    <w:rsid w:val="00A50316"/>
    <w:rsid w:val="00A51731"/>
    <w:rsid w:val="00A52C96"/>
    <w:rsid w:val="00A54523"/>
    <w:rsid w:val="00A549B8"/>
    <w:rsid w:val="00A615D6"/>
    <w:rsid w:val="00A6775E"/>
    <w:rsid w:val="00A71E65"/>
    <w:rsid w:val="00A71EFA"/>
    <w:rsid w:val="00A7245D"/>
    <w:rsid w:val="00A752B6"/>
    <w:rsid w:val="00A82EE6"/>
    <w:rsid w:val="00A90021"/>
    <w:rsid w:val="00A91627"/>
    <w:rsid w:val="00A93140"/>
    <w:rsid w:val="00A947FE"/>
    <w:rsid w:val="00A94A5E"/>
    <w:rsid w:val="00AA319E"/>
    <w:rsid w:val="00AA7BBC"/>
    <w:rsid w:val="00AB4D3F"/>
    <w:rsid w:val="00AC37F3"/>
    <w:rsid w:val="00AC5DAE"/>
    <w:rsid w:val="00AC7607"/>
    <w:rsid w:val="00AC7902"/>
    <w:rsid w:val="00AD0A66"/>
    <w:rsid w:val="00AD1D8C"/>
    <w:rsid w:val="00AD2041"/>
    <w:rsid w:val="00AD3722"/>
    <w:rsid w:val="00AD4B0C"/>
    <w:rsid w:val="00AD6BAD"/>
    <w:rsid w:val="00AE66FF"/>
    <w:rsid w:val="00AF2D05"/>
    <w:rsid w:val="00AF4653"/>
    <w:rsid w:val="00AF55EC"/>
    <w:rsid w:val="00AF5BBD"/>
    <w:rsid w:val="00AF6561"/>
    <w:rsid w:val="00AF7231"/>
    <w:rsid w:val="00B0465B"/>
    <w:rsid w:val="00B0475E"/>
    <w:rsid w:val="00B047F0"/>
    <w:rsid w:val="00B04AD9"/>
    <w:rsid w:val="00B055B9"/>
    <w:rsid w:val="00B059A8"/>
    <w:rsid w:val="00B06B42"/>
    <w:rsid w:val="00B1078C"/>
    <w:rsid w:val="00B117B3"/>
    <w:rsid w:val="00B13462"/>
    <w:rsid w:val="00B138C6"/>
    <w:rsid w:val="00B172D6"/>
    <w:rsid w:val="00B21EFD"/>
    <w:rsid w:val="00B254C6"/>
    <w:rsid w:val="00B316CE"/>
    <w:rsid w:val="00B31AF7"/>
    <w:rsid w:val="00B35D99"/>
    <w:rsid w:val="00B3711E"/>
    <w:rsid w:val="00B412F4"/>
    <w:rsid w:val="00B43B96"/>
    <w:rsid w:val="00B4477D"/>
    <w:rsid w:val="00B459B0"/>
    <w:rsid w:val="00B46EBD"/>
    <w:rsid w:val="00B54724"/>
    <w:rsid w:val="00B549B9"/>
    <w:rsid w:val="00B554EC"/>
    <w:rsid w:val="00B55B2E"/>
    <w:rsid w:val="00B57011"/>
    <w:rsid w:val="00B6072B"/>
    <w:rsid w:val="00B6140C"/>
    <w:rsid w:val="00B62253"/>
    <w:rsid w:val="00B63966"/>
    <w:rsid w:val="00B65B2B"/>
    <w:rsid w:val="00B678AB"/>
    <w:rsid w:val="00B70797"/>
    <w:rsid w:val="00B70905"/>
    <w:rsid w:val="00B73193"/>
    <w:rsid w:val="00B76909"/>
    <w:rsid w:val="00B80DDB"/>
    <w:rsid w:val="00B827BC"/>
    <w:rsid w:val="00B82E05"/>
    <w:rsid w:val="00B831F7"/>
    <w:rsid w:val="00B843D7"/>
    <w:rsid w:val="00B848AA"/>
    <w:rsid w:val="00B868FE"/>
    <w:rsid w:val="00B940D2"/>
    <w:rsid w:val="00B97ED2"/>
    <w:rsid w:val="00BA0D81"/>
    <w:rsid w:val="00BA3DB7"/>
    <w:rsid w:val="00BB027A"/>
    <w:rsid w:val="00BB1579"/>
    <w:rsid w:val="00BB30D2"/>
    <w:rsid w:val="00BB37B7"/>
    <w:rsid w:val="00BB3921"/>
    <w:rsid w:val="00BB5429"/>
    <w:rsid w:val="00BB59D2"/>
    <w:rsid w:val="00BB75A9"/>
    <w:rsid w:val="00BB7C7D"/>
    <w:rsid w:val="00BB7FB6"/>
    <w:rsid w:val="00BC087E"/>
    <w:rsid w:val="00BC4069"/>
    <w:rsid w:val="00BC6343"/>
    <w:rsid w:val="00BC7B37"/>
    <w:rsid w:val="00BD5402"/>
    <w:rsid w:val="00BD5DC3"/>
    <w:rsid w:val="00BD5EDE"/>
    <w:rsid w:val="00BD6CBA"/>
    <w:rsid w:val="00BD71B2"/>
    <w:rsid w:val="00BD7BE8"/>
    <w:rsid w:val="00BE0359"/>
    <w:rsid w:val="00BE03B5"/>
    <w:rsid w:val="00BE54BF"/>
    <w:rsid w:val="00C01F7E"/>
    <w:rsid w:val="00C027EA"/>
    <w:rsid w:val="00C038E5"/>
    <w:rsid w:val="00C0466B"/>
    <w:rsid w:val="00C1437D"/>
    <w:rsid w:val="00C152A8"/>
    <w:rsid w:val="00C17642"/>
    <w:rsid w:val="00C20F8A"/>
    <w:rsid w:val="00C261B3"/>
    <w:rsid w:val="00C26E60"/>
    <w:rsid w:val="00C31302"/>
    <w:rsid w:val="00C31652"/>
    <w:rsid w:val="00C33D22"/>
    <w:rsid w:val="00C34BD1"/>
    <w:rsid w:val="00C41E91"/>
    <w:rsid w:val="00C42D15"/>
    <w:rsid w:val="00C439B2"/>
    <w:rsid w:val="00C57953"/>
    <w:rsid w:val="00C6168B"/>
    <w:rsid w:val="00C61D56"/>
    <w:rsid w:val="00C66EFA"/>
    <w:rsid w:val="00C67A7A"/>
    <w:rsid w:val="00C70056"/>
    <w:rsid w:val="00C72797"/>
    <w:rsid w:val="00C92598"/>
    <w:rsid w:val="00C93497"/>
    <w:rsid w:val="00CA08FB"/>
    <w:rsid w:val="00CA2C89"/>
    <w:rsid w:val="00CA380C"/>
    <w:rsid w:val="00CB2B16"/>
    <w:rsid w:val="00CB3D72"/>
    <w:rsid w:val="00CB72E3"/>
    <w:rsid w:val="00CC13CE"/>
    <w:rsid w:val="00CC365C"/>
    <w:rsid w:val="00CD17BB"/>
    <w:rsid w:val="00CD196F"/>
    <w:rsid w:val="00CD5276"/>
    <w:rsid w:val="00CD5C70"/>
    <w:rsid w:val="00CD6EBE"/>
    <w:rsid w:val="00CE1917"/>
    <w:rsid w:val="00CE385F"/>
    <w:rsid w:val="00CE3984"/>
    <w:rsid w:val="00CE3B26"/>
    <w:rsid w:val="00CE514E"/>
    <w:rsid w:val="00CE55A7"/>
    <w:rsid w:val="00CE5901"/>
    <w:rsid w:val="00CE737B"/>
    <w:rsid w:val="00CF0A5A"/>
    <w:rsid w:val="00CF346E"/>
    <w:rsid w:val="00CF3D3A"/>
    <w:rsid w:val="00CF497A"/>
    <w:rsid w:val="00CF5F59"/>
    <w:rsid w:val="00D05163"/>
    <w:rsid w:val="00D053C5"/>
    <w:rsid w:val="00D107DE"/>
    <w:rsid w:val="00D14512"/>
    <w:rsid w:val="00D17907"/>
    <w:rsid w:val="00D21488"/>
    <w:rsid w:val="00D21CDF"/>
    <w:rsid w:val="00D229E9"/>
    <w:rsid w:val="00D267B7"/>
    <w:rsid w:val="00D30BAD"/>
    <w:rsid w:val="00D31EA8"/>
    <w:rsid w:val="00D36BB8"/>
    <w:rsid w:val="00D40CB6"/>
    <w:rsid w:val="00D42E1C"/>
    <w:rsid w:val="00D43C10"/>
    <w:rsid w:val="00D4400B"/>
    <w:rsid w:val="00D523B6"/>
    <w:rsid w:val="00D5280F"/>
    <w:rsid w:val="00D530DE"/>
    <w:rsid w:val="00D5602E"/>
    <w:rsid w:val="00D66354"/>
    <w:rsid w:val="00D668C7"/>
    <w:rsid w:val="00D66A01"/>
    <w:rsid w:val="00D82BD4"/>
    <w:rsid w:val="00D85E8D"/>
    <w:rsid w:val="00D867FA"/>
    <w:rsid w:val="00D927BD"/>
    <w:rsid w:val="00D93803"/>
    <w:rsid w:val="00D95FFC"/>
    <w:rsid w:val="00D96BAF"/>
    <w:rsid w:val="00D96FEE"/>
    <w:rsid w:val="00DA4705"/>
    <w:rsid w:val="00DB0404"/>
    <w:rsid w:val="00DB3BB5"/>
    <w:rsid w:val="00DB5E60"/>
    <w:rsid w:val="00DB605E"/>
    <w:rsid w:val="00DB745A"/>
    <w:rsid w:val="00DB7CDD"/>
    <w:rsid w:val="00DC4916"/>
    <w:rsid w:val="00DC4A1B"/>
    <w:rsid w:val="00DC69E7"/>
    <w:rsid w:val="00DD292D"/>
    <w:rsid w:val="00DD5829"/>
    <w:rsid w:val="00DD7E94"/>
    <w:rsid w:val="00DE18D7"/>
    <w:rsid w:val="00DE49FB"/>
    <w:rsid w:val="00DE65AC"/>
    <w:rsid w:val="00DE6BF2"/>
    <w:rsid w:val="00DF0C4C"/>
    <w:rsid w:val="00E01E65"/>
    <w:rsid w:val="00E02765"/>
    <w:rsid w:val="00E0327E"/>
    <w:rsid w:val="00E064F4"/>
    <w:rsid w:val="00E066EB"/>
    <w:rsid w:val="00E06E10"/>
    <w:rsid w:val="00E072C5"/>
    <w:rsid w:val="00E1009B"/>
    <w:rsid w:val="00E126E8"/>
    <w:rsid w:val="00E128F8"/>
    <w:rsid w:val="00E1679C"/>
    <w:rsid w:val="00E17D30"/>
    <w:rsid w:val="00E22AD7"/>
    <w:rsid w:val="00E25C85"/>
    <w:rsid w:val="00E306CE"/>
    <w:rsid w:val="00E31465"/>
    <w:rsid w:val="00E31F6C"/>
    <w:rsid w:val="00E331CE"/>
    <w:rsid w:val="00E3376E"/>
    <w:rsid w:val="00E45E05"/>
    <w:rsid w:val="00E47114"/>
    <w:rsid w:val="00E508AF"/>
    <w:rsid w:val="00E517A3"/>
    <w:rsid w:val="00E545C5"/>
    <w:rsid w:val="00E54CC2"/>
    <w:rsid w:val="00E552BD"/>
    <w:rsid w:val="00E57098"/>
    <w:rsid w:val="00E61409"/>
    <w:rsid w:val="00E616BF"/>
    <w:rsid w:val="00E6191E"/>
    <w:rsid w:val="00E730D9"/>
    <w:rsid w:val="00E739F0"/>
    <w:rsid w:val="00E746DB"/>
    <w:rsid w:val="00E747ED"/>
    <w:rsid w:val="00E759E2"/>
    <w:rsid w:val="00E81765"/>
    <w:rsid w:val="00E83358"/>
    <w:rsid w:val="00E83496"/>
    <w:rsid w:val="00E842E1"/>
    <w:rsid w:val="00E87329"/>
    <w:rsid w:val="00E91385"/>
    <w:rsid w:val="00EA3C27"/>
    <w:rsid w:val="00EA6551"/>
    <w:rsid w:val="00EA6E9B"/>
    <w:rsid w:val="00EB524B"/>
    <w:rsid w:val="00EB74DB"/>
    <w:rsid w:val="00EC0C4B"/>
    <w:rsid w:val="00EC329E"/>
    <w:rsid w:val="00EC5E0B"/>
    <w:rsid w:val="00EC694C"/>
    <w:rsid w:val="00EC7641"/>
    <w:rsid w:val="00ED375E"/>
    <w:rsid w:val="00ED62A7"/>
    <w:rsid w:val="00ED7A48"/>
    <w:rsid w:val="00EE2CF4"/>
    <w:rsid w:val="00EE39EC"/>
    <w:rsid w:val="00EE3A06"/>
    <w:rsid w:val="00EF0E05"/>
    <w:rsid w:val="00EF2380"/>
    <w:rsid w:val="00EF58CD"/>
    <w:rsid w:val="00EF7DC0"/>
    <w:rsid w:val="00F00FEC"/>
    <w:rsid w:val="00F0169F"/>
    <w:rsid w:val="00F01D78"/>
    <w:rsid w:val="00F0241F"/>
    <w:rsid w:val="00F02B57"/>
    <w:rsid w:val="00F12E9F"/>
    <w:rsid w:val="00F13781"/>
    <w:rsid w:val="00F15154"/>
    <w:rsid w:val="00F157B0"/>
    <w:rsid w:val="00F163D2"/>
    <w:rsid w:val="00F16964"/>
    <w:rsid w:val="00F17812"/>
    <w:rsid w:val="00F24C12"/>
    <w:rsid w:val="00F25F54"/>
    <w:rsid w:val="00F319F3"/>
    <w:rsid w:val="00F33F6D"/>
    <w:rsid w:val="00F35ED9"/>
    <w:rsid w:val="00F36688"/>
    <w:rsid w:val="00F3767D"/>
    <w:rsid w:val="00F40871"/>
    <w:rsid w:val="00F4137D"/>
    <w:rsid w:val="00F42C33"/>
    <w:rsid w:val="00F42F65"/>
    <w:rsid w:val="00F52B25"/>
    <w:rsid w:val="00F559F1"/>
    <w:rsid w:val="00F56430"/>
    <w:rsid w:val="00F6703E"/>
    <w:rsid w:val="00F73E52"/>
    <w:rsid w:val="00F838CF"/>
    <w:rsid w:val="00F87846"/>
    <w:rsid w:val="00F90924"/>
    <w:rsid w:val="00F91049"/>
    <w:rsid w:val="00F95D41"/>
    <w:rsid w:val="00F97376"/>
    <w:rsid w:val="00FA1C54"/>
    <w:rsid w:val="00FA2DB9"/>
    <w:rsid w:val="00FA3AFA"/>
    <w:rsid w:val="00FA675C"/>
    <w:rsid w:val="00FA730E"/>
    <w:rsid w:val="00FB035F"/>
    <w:rsid w:val="00FB32AA"/>
    <w:rsid w:val="00FB4411"/>
    <w:rsid w:val="00FB4FFD"/>
    <w:rsid w:val="00FB5CCF"/>
    <w:rsid w:val="00FB6345"/>
    <w:rsid w:val="00FC2907"/>
    <w:rsid w:val="00FC2C15"/>
    <w:rsid w:val="00FC3332"/>
    <w:rsid w:val="00FC5EC1"/>
    <w:rsid w:val="00FD007E"/>
    <w:rsid w:val="00FD2AE1"/>
    <w:rsid w:val="00FD496E"/>
    <w:rsid w:val="00FD5789"/>
    <w:rsid w:val="00FD6209"/>
    <w:rsid w:val="00FE4EBB"/>
    <w:rsid w:val="00FF4DD5"/>
    <w:rsid w:val="00FF65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2548597"/>
  <w15:chartTrackingRefBased/>
  <w15:docId w15:val="{6645DE50-A84F-4313-84FE-0008ABFE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17D30"/>
    <w:pPr>
      <w:ind w:left="720"/>
      <w:contextualSpacing/>
    </w:pPr>
  </w:style>
  <w:style w:type="paragraph" w:styleId="Header">
    <w:name w:val="header"/>
    <w:basedOn w:val="Normal"/>
    <w:link w:val="HeaderChar"/>
    <w:uiPriority w:val="99"/>
    <w:unhideWhenUsed/>
    <w:rsid w:val="00AF65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561"/>
  </w:style>
  <w:style w:type="paragraph" w:styleId="Footer">
    <w:name w:val="footer"/>
    <w:basedOn w:val="Normal"/>
    <w:link w:val="FooterChar"/>
    <w:uiPriority w:val="99"/>
    <w:unhideWhenUsed/>
    <w:rsid w:val="00AF65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6561"/>
  </w:style>
  <w:style w:type="paragraph" w:styleId="FootnoteText">
    <w:name w:val="footnote text"/>
    <w:basedOn w:val="Normal"/>
    <w:link w:val="FootnoteTextChar"/>
    <w:uiPriority w:val="99"/>
    <w:semiHidden/>
    <w:unhideWhenUsed/>
    <w:rsid w:val="003213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13FB"/>
    <w:rPr>
      <w:sz w:val="20"/>
      <w:szCs w:val="20"/>
    </w:rPr>
  </w:style>
  <w:style w:type="character" w:styleId="FootnoteReference">
    <w:name w:val="footnote reference"/>
    <w:basedOn w:val="DefaultParagraphFont"/>
    <w:uiPriority w:val="99"/>
    <w:semiHidden/>
    <w:unhideWhenUsed/>
    <w:rsid w:val="003213FB"/>
    <w:rPr>
      <w:vertAlign w:val="superscript"/>
    </w:rPr>
  </w:style>
  <w:style w:type="paragraph" w:customStyle="1" w:styleId="tv213">
    <w:name w:val="tv213"/>
    <w:basedOn w:val="Normal"/>
    <w:rsid w:val="003213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376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602"/>
    <w:rPr>
      <w:rFonts w:ascii="Segoe UI" w:hAnsi="Segoe UI" w:cs="Segoe UI"/>
      <w:sz w:val="18"/>
      <w:szCs w:val="18"/>
    </w:rPr>
  </w:style>
  <w:style w:type="character" w:styleId="CommentReference">
    <w:name w:val="annotation reference"/>
    <w:basedOn w:val="DefaultParagraphFont"/>
    <w:uiPriority w:val="99"/>
    <w:semiHidden/>
    <w:unhideWhenUsed/>
    <w:rsid w:val="00C6168B"/>
    <w:rPr>
      <w:sz w:val="16"/>
      <w:szCs w:val="16"/>
    </w:rPr>
  </w:style>
  <w:style w:type="paragraph" w:styleId="CommentText">
    <w:name w:val="annotation text"/>
    <w:basedOn w:val="Normal"/>
    <w:link w:val="CommentTextChar"/>
    <w:uiPriority w:val="99"/>
    <w:unhideWhenUsed/>
    <w:rsid w:val="00C6168B"/>
    <w:pPr>
      <w:spacing w:line="240" w:lineRule="auto"/>
    </w:pPr>
    <w:rPr>
      <w:sz w:val="20"/>
      <w:szCs w:val="20"/>
    </w:rPr>
  </w:style>
  <w:style w:type="character" w:customStyle="1" w:styleId="CommentTextChar">
    <w:name w:val="Comment Text Char"/>
    <w:basedOn w:val="DefaultParagraphFont"/>
    <w:link w:val="CommentText"/>
    <w:uiPriority w:val="99"/>
    <w:rsid w:val="00C6168B"/>
    <w:rPr>
      <w:sz w:val="20"/>
      <w:szCs w:val="20"/>
    </w:rPr>
  </w:style>
  <w:style w:type="paragraph" w:styleId="CommentSubject">
    <w:name w:val="annotation subject"/>
    <w:basedOn w:val="CommentText"/>
    <w:next w:val="CommentText"/>
    <w:link w:val="CommentSubjectChar"/>
    <w:uiPriority w:val="99"/>
    <w:semiHidden/>
    <w:unhideWhenUsed/>
    <w:rsid w:val="00C6168B"/>
    <w:rPr>
      <w:b/>
      <w:bCs/>
    </w:rPr>
  </w:style>
  <w:style w:type="character" w:customStyle="1" w:styleId="CommentSubjectChar">
    <w:name w:val="Comment Subject Char"/>
    <w:basedOn w:val="CommentTextChar"/>
    <w:link w:val="CommentSubject"/>
    <w:uiPriority w:val="99"/>
    <w:semiHidden/>
    <w:rsid w:val="00C6168B"/>
    <w:rPr>
      <w:b/>
      <w:bCs/>
      <w:sz w:val="20"/>
      <w:szCs w:val="20"/>
    </w:rPr>
  </w:style>
  <w:style w:type="table" w:styleId="TableGrid">
    <w:name w:val="Table Grid"/>
    <w:basedOn w:val="TableNormal"/>
    <w:uiPriority w:val="39"/>
    <w:rsid w:val="00FB6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411"/>
    <w:rPr>
      <w:color w:val="0000FF"/>
      <w:u w:val="single"/>
    </w:rPr>
  </w:style>
  <w:style w:type="paragraph" w:styleId="Revision">
    <w:name w:val="Revision"/>
    <w:hidden/>
    <w:uiPriority w:val="99"/>
    <w:semiHidden/>
    <w:rsid w:val="00091399"/>
    <w:pPr>
      <w:spacing w:after="0" w:line="240" w:lineRule="auto"/>
    </w:pPr>
  </w:style>
  <w:style w:type="character" w:styleId="Strong">
    <w:name w:val="Strong"/>
    <w:basedOn w:val="DefaultParagraphFont"/>
    <w:uiPriority w:val="22"/>
    <w:qFormat/>
    <w:rsid w:val="009158BA"/>
    <w:rPr>
      <w:b/>
      <w:bCs/>
    </w:rPr>
  </w:style>
  <w:style w:type="character" w:styleId="Emphasis">
    <w:name w:val="Emphasis"/>
    <w:basedOn w:val="DefaultParagraphFont"/>
    <w:uiPriority w:val="20"/>
    <w:qFormat/>
    <w:rsid w:val="000B1EAD"/>
    <w:rPr>
      <w:i/>
      <w:iCs/>
    </w:rPr>
  </w:style>
  <w:style w:type="paragraph" w:styleId="NormalWeb">
    <w:name w:val="Normal (Web)"/>
    <w:basedOn w:val="Normal"/>
    <w:uiPriority w:val="99"/>
    <w:semiHidden/>
    <w:unhideWhenUsed/>
    <w:rsid w:val="00AD1D8C"/>
    <w:pPr>
      <w:spacing w:after="0" w:line="240" w:lineRule="auto"/>
    </w:pPr>
    <w:rPr>
      <w:rFonts w:ascii="Times New Roman" w:hAnsi="Times New Roman" w:cs="Times New Roman"/>
      <w:sz w:val="24"/>
      <w:szCs w:val="24"/>
      <w:lang w:eastAsia="lv-LV"/>
    </w:rPr>
  </w:style>
  <w:style w:type="character" w:customStyle="1" w:styleId="ListParagraphChar">
    <w:name w:val="List Paragraph Char"/>
    <w:link w:val="ListParagraph"/>
    <w:uiPriority w:val="34"/>
    <w:locked/>
    <w:rsid w:val="00626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440887">
      <w:bodyDiv w:val="1"/>
      <w:marLeft w:val="0"/>
      <w:marRight w:val="0"/>
      <w:marTop w:val="0"/>
      <w:marBottom w:val="0"/>
      <w:divBdr>
        <w:top w:val="none" w:sz="0" w:space="0" w:color="auto"/>
        <w:left w:val="none" w:sz="0" w:space="0" w:color="auto"/>
        <w:bottom w:val="none" w:sz="0" w:space="0" w:color="auto"/>
        <w:right w:val="none" w:sz="0" w:space="0" w:color="auto"/>
      </w:divBdr>
      <w:divsChild>
        <w:div w:id="1892842732">
          <w:marLeft w:val="0"/>
          <w:marRight w:val="0"/>
          <w:marTop w:val="0"/>
          <w:marBottom w:val="0"/>
          <w:divBdr>
            <w:top w:val="none" w:sz="0" w:space="0" w:color="auto"/>
            <w:left w:val="none" w:sz="0" w:space="0" w:color="auto"/>
            <w:bottom w:val="none" w:sz="0" w:space="0" w:color="auto"/>
            <w:right w:val="none" w:sz="0" w:space="0" w:color="auto"/>
          </w:divBdr>
        </w:div>
      </w:divsChild>
    </w:div>
    <w:div w:id="574513873">
      <w:bodyDiv w:val="1"/>
      <w:marLeft w:val="0"/>
      <w:marRight w:val="0"/>
      <w:marTop w:val="0"/>
      <w:marBottom w:val="0"/>
      <w:divBdr>
        <w:top w:val="none" w:sz="0" w:space="0" w:color="auto"/>
        <w:left w:val="none" w:sz="0" w:space="0" w:color="auto"/>
        <w:bottom w:val="none" w:sz="0" w:space="0" w:color="auto"/>
        <w:right w:val="none" w:sz="0" w:space="0" w:color="auto"/>
      </w:divBdr>
    </w:div>
    <w:div w:id="583032640">
      <w:bodyDiv w:val="1"/>
      <w:marLeft w:val="0"/>
      <w:marRight w:val="0"/>
      <w:marTop w:val="0"/>
      <w:marBottom w:val="0"/>
      <w:divBdr>
        <w:top w:val="none" w:sz="0" w:space="0" w:color="auto"/>
        <w:left w:val="none" w:sz="0" w:space="0" w:color="auto"/>
        <w:bottom w:val="none" w:sz="0" w:space="0" w:color="auto"/>
        <w:right w:val="none" w:sz="0" w:space="0" w:color="auto"/>
      </w:divBdr>
    </w:div>
    <w:div w:id="973557405">
      <w:bodyDiv w:val="1"/>
      <w:marLeft w:val="0"/>
      <w:marRight w:val="0"/>
      <w:marTop w:val="0"/>
      <w:marBottom w:val="0"/>
      <w:divBdr>
        <w:top w:val="none" w:sz="0" w:space="0" w:color="auto"/>
        <w:left w:val="none" w:sz="0" w:space="0" w:color="auto"/>
        <w:bottom w:val="none" w:sz="0" w:space="0" w:color="auto"/>
        <w:right w:val="none" w:sz="0" w:space="0" w:color="auto"/>
      </w:divBdr>
    </w:div>
    <w:div w:id="1168906817">
      <w:bodyDiv w:val="1"/>
      <w:marLeft w:val="0"/>
      <w:marRight w:val="0"/>
      <w:marTop w:val="0"/>
      <w:marBottom w:val="0"/>
      <w:divBdr>
        <w:top w:val="none" w:sz="0" w:space="0" w:color="auto"/>
        <w:left w:val="none" w:sz="0" w:space="0" w:color="auto"/>
        <w:bottom w:val="none" w:sz="0" w:space="0" w:color="auto"/>
        <w:right w:val="none" w:sz="0" w:space="0" w:color="auto"/>
      </w:divBdr>
      <w:divsChild>
        <w:div w:id="296229232">
          <w:marLeft w:val="0"/>
          <w:marRight w:val="0"/>
          <w:marTop w:val="0"/>
          <w:marBottom w:val="0"/>
          <w:divBdr>
            <w:top w:val="none" w:sz="0" w:space="0" w:color="auto"/>
            <w:left w:val="none" w:sz="0" w:space="0" w:color="auto"/>
            <w:bottom w:val="none" w:sz="0" w:space="0" w:color="auto"/>
            <w:right w:val="none" w:sz="0" w:space="0" w:color="auto"/>
          </w:divBdr>
        </w:div>
        <w:div w:id="1818956516">
          <w:marLeft w:val="0"/>
          <w:marRight w:val="0"/>
          <w:marTop w:val="0"/>
          <w:marBottom w:val="0"/>
          <w:divBdr>
            <w:top w:val="none" w:sz="0" w:space="0" w:color="auto"/>
            <w:left w:val="none" w:sz="0" w:space="0" w:color="auto"/>
            <w:bottom w:val="none" w:sz="0" w:space="0" w:color="auto"/>
            <w:right w:val="none" w:sz="0" w:space="0" w:color="auto"/>
          </w:divBdr>
        </w:div>
      </w:divsChild>
    </w:div>
    <w:div w:id="1636597134">
      <w:bodyDiv w:val="1"/>
      <w:marLeft w:val="0"/>
      <w:marRight w:val="0"/>
      <w:marTop w:val="0"/>
      <w:marBottom w:val="0"/>
      <w:divBdr>
        <w:top w:val="none" w:sz="0" w:space="0" w:color="auto"/>
        <w:left w:val="none" w:sz="0" w:space="0" w:color="auto"/>
        <w:bottom w:val="none" w:sz="0" w:space="0" w:color="auto"/>
        <w:right w:val="none" w:sz="0" w:space="0" w:color="auto"/>
      </w:divBdr>
    </w:div>
    <w:div w:id="1704087726">
      <w:bodyDiv w:val="1"/>
      <w:marLeft w:val="0"/>
      <w:marRight w:val="0"/>
      <w:marTop w:val="0"/>
      <w:marBottom w:val="0"/>
      <w:divBdr>
        <w:top w:val="none" w:sz="0" w:space="0" w:color="auto"/>
        <w:left w:val="none" w:sz="0" w:space="0" w:color="auto"/>
        <w:bottom w:val="none" w:sz="0" w:space="0" w:color="auto"/>
        <w:right w:val="none" w:sz="0" w:space="0" w:color="auto"/>
      </w:divBdr>
    </w:div>
    <w:div w:id="1991208656">
      <w:bodyDiv w:val="1"/>
      <w:marLeft w:val="0"/>
      <w:marRight w:val="0"/>
      <w:marTop w:val="0"/>
      <w:marBottom w:val="0"/>
      <w:divBdr>
        <w:top w:val="none" w:sz="0" w:space="0" w:color="auto"/>
        <w:left w:val="none" w:sz="0" w:space="0" w:color="auto"/>
        <w:bottom w:val="none" w:sz="0" w:space="0" w:color="auto"/>
        <w:right w:val="none" w:sz="0" w:space="0" w:color="auto"/>
      </w:divBdr>
    </w:div>
    <w:div w:id="201661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4AD3A-FBA1-455E-989E-B3E137BD5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1185</Words>
  <Characters>676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Maigurs Ludbāržs</cp:lastModifiedBy>
  <cp:revision>2</cp:revision>
  <cp:lastPrinted>2022-02-27T10:15:00Z</cp:lastPrinted>
  <dcterms:created xsi:type="dcterms:W3CDTF">2026-04-27T07:58:00Z</dcterms:created>
  <dcterms:modified xsi:type="dcterms:W3CDTF">2026-04-27T07:58:00Z</dcterms:modified>
</cp:coreProperties>
</file>