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21EC6C" w14:textId="77777777" w:rsidR="00F51DE5" w:rsidRPr="00785BFE" w:rsidRDefault="00F51DE5">
      <w:pPr>
        <w:spacing w:after="120"/>
        <w:rPr>
          <w:rFonts w:ascii="Calibri" w:hAnsi="Calibri" w:cs="Calibri"/>
          <w:b/>
          <w:lang w:val="lv-LV"/>
        </w:rPr>
      </w:pPr>
      <w:bookmarkStart w:id="0" w:name="_GoBack"/>
      <w:bookmarkEnd w:id="0"/>
    </w:p>
    <w:p w14:paraId="6B77F254" w14:textId="77777777" w:rsidR="00F51DE5" w:rsidRPr="00785BFE" w:rsidRDefault="00F51DE5">
      <w:pPr>
        <w:spacing w:after="120"/>
        <w:rPr>
          <w:rFonts w:ascii="Calibri" w:hAnsi="Calibri" w:cs="Calibri"/>
          <w:b/>
          <w:lang w:val="lv-LV"/>
        </w:rPr>
      </w:pPr>
    </w:p>
    <w:p w14:paraId="455F4B1D" w14:textId="77777777" w:rsidR="00DC4696" w:rsidRDefault="00DC4696">
      <w:pPr>
        <w:spacing w:before="80" w:after="40"/>
        <w:jc w:val="both"/>
        <w:rPr>
          <w:rFonts w:ascii="Calibri" w:hAnsi="Calibri" w:cs="Calibri"/>
          <w:lang w:val="lv-LV"/>
        </w:rPr>
      </w:pPr>
    </w:p>
    <w:p w14:paraId="73986D89" w14:textId="335B01C2" w:rsidR="00F51DE5" w:rsidRPr="000219B6" w:rsidRDefault="004138EB">
      <w:pPr>
        <w:spacing w:before="80" w:after="40"/>
        <w:jc w:val="both"/>
        <w:rPr>
          <w:rFonts w:ascii="Calibri" w:hAnsi="Calibri" w:cs="Calibri"/>
          <w:lang w:val="lv-LV"/>
        </w:rPr>
      </w:pPr>
      <w:r w:rsidRPr="000219B6">
        <w:rPr>
          <w:rFonts w:ascii="Calibri" w:hAnsi="Calibri" w:cs="Calibri"/>
          <w:lang w:val="lv-LV"/>
        </w:rPr>
        <w:t xml:space="preserve">Rīgā, </w:t>
      </w:r>
      <w:r w:rsidR="00D911A1" w:rsidRPr="000219B6">
        <w:rPr>
          <w:rFonts w:ascii="Calibri" w:hAnsi="Calibri" w:cs="Calibri"/>
          <w:lang w:val="lv-LV"/>
        </w:rPr>
        <w:t xml:space="preserve">2021.gada </w:t>
      </w:r>
      <w:r w:rsidR="006F5923" w:rsidRPr="000219B6">
        <w:rPr>
          <w:rFonts w:ascii="Calibri" w:hAnsi="Calibri" w:cs="Calibri"/>
          <w:lang w:val="lv-LV"/>
        </w:rPr>
        <w:t>22. oktobrī</w:t>
      </w:r>
    </w:p>
    <w:p w14:paraId="39256D92" w14:textId="77777777" w:rsidR="006F5923" w:rsidRPr="000219B6" w:rsidRDefault="006F5923" w:rsidP="00D911A1">
      <w:pPr>
        <w:spacing w:before="80" w:after="40"/>
        <w:jc w:val="both"/>
        <w:rPr>
          <w:rFonts w:ascii="Calibri" w:hAnsi="Calibri" w:cs="Calibri"/>
          <w:lang w:val="lv-LV"/>
        </w:rPr>
      </w:pPr>
    </w:p>
    <w:p w14:paraId="0A7A7148" w14:textId="1C79E8F8" w:rsidR="00F51DE5" w:rsidRPr="000219B6" w:rsidRDefault="0081575C" w:rsidP="00D911A1">
      <w:pPr>
        <w:spacing w:before="80" w:after="40"/>
        <w:jc w:val="both"/>
        <w:rPr>
          <w:rFonts w:ascii="Calibri" w:hAnsi="Calibri" w:cs="Calibri"/>
          <w:lang w:val="lv-LV"/>
        </w:rPr>
      </w:pPr>
      <w:r w:rsidRPr="000219B6">
        <w:rPr>
          <w:rFonts w:ascii="Calibri" w:hAnsi="Calibri" w:cs="Calibri"/>
        </w:rPr>
        <w:t>Nr. 133/8</w:t>
      </w:r>
    </w:p>
    <w:p w14:paraId="1658950D" w14:textId="22B94A9B" w:rsidR="00F51DE5" w:rsidRPr="000219B6" w:rsidRDefault="006F5923" w:rsidP="00D911A1">
      <w:pPr>
        <w:spacing w:after="120"/>
        <w:jc w:val="right"/>
        <w:rPr>
          <w:rFonts w:ascii="Calibri" w:hAnsi="Calibri" w:cs="Calibri"/>
          <w:b/>
          <w:lang w:val="lv-LV"/>
        </w:rPr>
      </w:pPr>
      <w:r w:rsidRPr="000219B6">
        <w:rPr>
          <w:rFonts w:ascii="Calibri" w:hAnsi="Calibri" w:cs="Calibri"/>
          <w:b/>
          <w:lang w:val="lv-LV"/>
        </w:rPr>
        <w:t>Labklājības ministrijai</w:t>
      </w:r>
    </w:p>
    <w:p w14:paraId="38CC7EDF" w14:textId="77777777" w:rsidR="00F51DE5" w:rsidRPr="000219B6" w:rsidRDefault="00F51DE5">
      <w:pPr>
        <w:spacing w:after="120"/>
        <w:jc w:val="both"/>
        <w:rPr>
          <w:rFonts w:ascii="Calibri" w:hAnsi="Calibri" w:cs="Calibri"/>
          <w:b/>
          <w:lang w:val="lv-LV"/>
        </w:rPr>
      </w:pPr>
    </w:p>
    <w:p w14:paraId="6E835EFA" w14:textId="77777777" w:rsidR="006F5923" w:rsidRPr="000219B6" w:rsidRDefault="006F5923" w:rsidP="006F5923">
      <w:pPr>
        <w:spacing w:after="120" w:line="276" w:lineRule="auto"/>
        <w:jc w:val="both"/>
        <w:rPr>
          <w:rFonts w:ascii="Calibri" w:hAnsi="Calibri" w:cs="Calibri"/>
          <w:b/>
          <w:bCs/>
          <w:iCs/>
          <w:lang w:val="lv-LV"/>
        </w:rPr>
      </w:pPr>
      <w:r w:rsidRPr="000219B6">
        <w:rPr>
          <w:rFonts w:ascii="Calibri" w:hAnsi="Calibri" w:cs="Calibri"/>
          <w:b/>
          <w:bCs/>
          <w:iCs/>
          <w:lang w:val="lv-LV"/>
        </w:rPr>
        <w:t>Par likumprojektu “Grozījumi Darba likumā” (21-TA-536)</w:t>
      </w:r>
    </w:p>
    <w:p w14:paraId="256865E8" w14:textId="2B109576" w:rsidR="005F63A2" w:rsidRPr="000219B6" w:rsidRDefault="004138EB" w:rsidP="00D911A1">
      <w:pPr>
        <w:spacing w:after="120" w:line="276" w:lineRule="auto"/>
        <w:jc w:val="both"/>
        <w:rPr>
          <w:rFonts w:ascii="Calibri" w:hAnsi="Calibri" w:cs="Calibri"/>
          <w:lang w:val="lv-LV"/>
        </w:rPr>
      </w:pPr>
      <w:r w:rsidRPr="000219B6">
        <w:rPr>
          <w:rFonts w:ascii="Calibri" w:hAnsi="Calibri" w:cs="Calibri"/>
          <w:lang w:val="lv-LV"/>
        </w:rPr>
        <w:t xml:space="preserve">Latvijas Brīvo arodbiedrību savienība (LBAS) iepazinās ar </w:t>
      </w:r>
      <w:r w:rsidR="006F5923" w:rsidRPr="000219B6">
        <w:rPr>
          <w:rFonts w:ascii="Calibri" w:hAnsi="Calibri" w:cs="Calibri"/>
          <w:lang w:val="lv-LV"/>
        </w:rPr>
        <w:t>likum</w:t>
      </w:r>
      <w:r w:rsidR="00D911A1" w:rsidRPr="000219B6">
        <w:rPr>
          <w:rFonts w:ascii="Calibri" w:hAnsi="Calibri" w:cs="Calibri"/>
          <w:lang w:val="lv-LV"/>
        </w:rPr>
        <w:t>projektu</w:t>
      </w:r>
      <w:r w:rsidRPr="000219B6">
        <w:rPr>
          <w:rFonts w:ascii="Calibri" w:hAnsi="Calibri" w:cs="Calibri"/>
          <w:lang w:val="lv-LV"/>
        </w:rPr>
        <w:t xml:space="preserve"> un</w:t>
      </w:r>
      <w:r w:rsidR="005F63A2" w:rsidRPr="000219B6">
        <w:rPr>
          <w:rFonts w:ascii="Calibri" w:hAnsi="Calibri" w:cs="Calibri"/>
          <w:lang w:val="lv-LV"/>
        </w:rPr>
        <w:t xml:space="preserve"> </w:t>
      </w:r>
      <w:r w:rsidR="00D911A1" w:rsidRPr="000219B6">
        <w:rPr>
          <w:rFonts w:ascii="Calibri" w:hAnsi="Calibri" w:cs="Calibri"/>
          <w:lang w:val="lv-LV"/>
        </w:rPr>
        <w:t>izsaka šādus iebildumus</w:t>
      </w:r>
      <w:r w:rsidR="005F63A2" w:rsidRPr="000219B6">
        <w:rPr>
          <w:rFonts w:ascii="Calibri" w:hAnsi="Calibri" w:cs="Calibri"/>
          <w:lang w:val="lv-LV"/>
        </w:rPr>
        <w:t>:</w:t>
      </w:r>
    </w:p>
    <w:p w14:paraId="79244E5D" w14:textId="1E683ED2" w:rsidR="00D911A1" w:rsidRPr="000219B6" w:rsidRDefault="00D911A1" w:rsidP="00597087">
      <w:pPr>
        <w:pStyle w:val="ListParagraph"/>
        <w:numPr>
          <w:ilvl w:val="0"/>
          <w:numId w:val="3"/>
        </w:numPr>
        <w:spacing w:line="276" w:lineRule="auto"/>
        <w:rPr>
          <w:rFonts w:ascii="Calibri" w:hAnsi="Calibri" w:cs="Calibri"/>
          <w:b/>
          <w:bCs/>
          <w:sz w:val="24"/>
          <w:szCs w:val="24"/>
          <w:lang w:val="lv-LV"/>
        </w:rPr>
      </w:pPr>
      <w:r w:rsidRPr="000219B6">
        <w:rPr>
          <w:rFonts w:ascii="Calibri" w:hAnsi="Calibri" w:cs="Calibri"/>
          <w:b/>
          <w:bCs/>
          <w:sz w:val="24"/>
          <w:szCs w:val="24"/>
          <w:lang w:val="lv-LV"/>
        </w:rPr>
        <w:t xml:space="preserve">Par </w:t>
      </w:r>
      <w:r w:rsidR="006F5923" w:rsidRPr="000219B6">
        <w:rPr>
          <w:rFonts w:ascii="Calibri" w:hAnsi="Calibri" w:cs="Calibri"/>
          <w:b/>
          <w:bCs/>
          <w:sz w:val="24"/>
          <w:szCs w:val="24"/>
          <w:lang w:val="lv-LV"/>
        </w:rPr>
        <w:t>1. pantu</w:t>
      </w:r>
    </w:p>
    <w:p w14:paraId="79477417" w14:textId="77777777" w:rsidR="0081575C" w:rsidRPr="000219B6" w:rsidRDefault="00875AFC" w:rsidP="00437FD8">
      <w:pPr>
        <w:pStyle w:val="ListParagraph"/>
        <w:spacing w:line="276" w:lineRule="auto"/>
        <w:ind w:left="360"/>
        <w:jc w:val="both"/>
        <w:rPr>
          <w:rFonts w:ascii="Calibri" w:hAnsi="Calibri" w:cs="Calibri"/>
          <w:sz w:val="24"/>
          <w:szCs w:val="24"/>
          <w:lang w:val="lv-LV"/>
        </w:rPr>
      </w:pPr>
      <w:r w:rsidRPr="000219B6">
        <w:rPr>
          <w:rFonts w:ascii="Calibri" w:hAnsi="Calibri" w:cs="Calibri"/>
          <w:sz w:val="24"/>
          <w:szCs w:val="24"/>
          <w:lang w:val="lv-LV"/>
        </w:rPr>
        <w:t xml:space="preserve">LBAS uzskata, </w:t>
      </w:r>
      <w:r w:rsidR="0081575C" w:rsidRPr="000219B6">
        <w:rPr>
          <w:rFonts w:ascii="Calibri" w:hAnsi="Calibri" w:cs="Calibri"/>
          <w:sz w:val="24"/>
          <w:szCs w:val="24"/>
          <w:lang w:val="lv-LV"/>
        </w:rPr>
        <w:t xml:space="preserve">ka </w:t>
      </w:r>
      <w:r w:rsidRPr="000219B6">
        <w:rPr>
          <w:rFonts w:ascii="Calibri" w:hAnsi="Calibri" w:cs="Calibri"/>
          <w:sz w:val="24"/>
          <w:szCs w:val="24"/>
          <w:lang w:val="lv-LV"/>
        </w:rPr>
        <w:t xml:space="preserve">atkāpes no Darba likuma (DL) 6.panta pirmās daļas noteikumiem būtu pieļaujamas tikai tādos darba koplīgumos, kas slēgti ar darbinieku arodbiedrību. </w:t>
      </w:r>
    </w:p>
    <w:p w14:paraId="3A235194" w14:textId="4230880E" w:rsidR="00D911A1" w:rsidRPr="000219B6" w:rsidRDefault="007468CC" w:rsidP="00437FD8">
      <w:pPr>
        <w:pStyle w:val="ListParagraph"/>
        <w:spacing w:line="276" w:lineRule="auto"/>
        <w:ind w:left="360"/>
        <w:jc w:val="both"/>
        <w:rPr>
          <w:rFonts w:ascii="Calibri" w:hAnsi="Calibri" w:cs="Calibri"/>
          <w:sz w:val="24"/>
          <w:szCs w:val="24"/>
          <w:lang w:val="lv-LV"/>
        </w:rPr>
      </w:pPr>
      <w:r w:rsidRPr="000219B6">
        <w:rPr>
          <w:rFonts w:ascii="Calibri" w:hAnsi="Calibri" w:cs="Calibri"/>
          <w:sz w:val="24"/>
          <w:szCs w:val="24"/>
          <w:lang w:val="lv-LV"/>
        </w:rPr>
        <w:t xml:space="preserve">Par šādu </w:t>
      </w:r>
      <w:r w:rsidR="00875AFC" w:rsidRPr="000219B6">
        <w:rPr>
          <w:rFonts w:ascii="Calibri" w:hAnsi="Calibri" w:cs="Calibri"/>
          <w:sz w:val="24"/>
          <w:szCs w:val="24"/>
          <w:lang w:val="lv-LV"/>
        </w:rPr>
        <w:t>atkāpes klauzul</w:t>
      </w:r>
      <w:r w:rsidRPr="000219B6">
        <w:rPr>
          <w:rFonts w:ascii="Calibri" w:hAnsi="Calibri" w:cs="Calibri"/>
          <w:sz w:val="24"/>
          <w:szCs w:val="24"/>
          <w:lang w:val="lv-LV"/>
        </w:rPr>
        <w:t xml:space="preserve">u sociālie partneri jau vienojās veicot grozījumus </w:t>
      </w:r>
      <w:r w:rsidR="00875AFC" w:rsidRPr="000219B6">
        <w:rPr>
          <w:rFonts w:ascii="Calibri" w:hAnsi="Calibri" w:cs="Calibri"/>
          <w:sz w:val="24"/>
          <w:szCs w:val="24"/>
          <w:lang w:val="lv-LV"/>
        </w:rPr>
        <w:t>DL 76.pantā</w:t>
      </w:r>
      <w:r w:rsidRPr="000219B6">
        <w:rPr>
          <w:rFonts w:ascii="Calibri" w:hAnsi="Calibri" w:cs="Calibri"/>
          <w:sz w:val="24"/>
          <w:szCs w:val="24"/>
          <w:lang w:val="lv-LV"/>
        </w:rPr>
        <w:t>.</w:t>
      </w:r>
    </w:p>
    <w:p w14:paraId="2096A661" w14:textId="154C6EB5" w:rsidR="00875AFC" w:rsidRPr="000219B6" w:rsidRDefault="00D26ED9" w:rsidP="00437FD8">
      <w:pPr>
        <w:pStyle w:val="ListParagraph"/>
        <w:spacing w:line="276" w:lineRule="auto"/>
        <w:ind w:left="360"/>
        <w:jc w:val="both"/>
        <w:rPr>
          <w:rFonts w:ascii="Calibri" w:hAnsi="Calibri" w:cs="Calibri"/>
          <w:sz w:val="24"/>
          <w:szCs w:val="24"/>
          <w:lang w:val="lv-LV"/>
        </w:rPr>
      </w:pPr>
      <w:r w:rsidRPr="000219B6">
        <w:rPr>
          <w:rFonts w:ascii="Calibri" w:hAnsi="Calibri" w:cs="Calibri"/>
          <w:sz w:val="24"/>
          <w:szCs w:val="24"/>
          <w:lang w:val="lv-LV"/>
        </w:rPr>
        <w:t xml:space="preserve">Ņemot vērā iepriekš minēto, </w:t>
      </w:r>
      <w:r w:rsidR="00875AFC" w:rsidRPr="000219B6">
        <w:rPr>
          <w:rFonts w:ascii="Calibri" w:hAnsi="Calibri" w:cs="Calibri"/>
          <w:sz w:val="24"/>
          <w:szCs w:val="24"/>
          <w:lang w:val="lv-LV"/>
        </w:rPr>
        <w:t>LBAS lūdz papildināt 6.pantu ar trešo daļu šādā redakcijā:</w:t>
      </w:r>
      <w:r w:rsidR="007468CC" w:rsidRPr="000219B6">
        <w:rPr>
          <w:rFonts w:ascii="Calibri" w:hAnsi="Calibri" w:cs="Calibri"/>
          <w:sz w:val="24"/>
          <w:szCs w:val="24"/>
          <w:lang w:val="lv-LV"/>
        </w:rPr>
        <w:t xml:space="preserve"> </w:t>
      </w:r>
      <w:r w:rsidR="00875AFC" w:rsidRPr="000219B6">
        <w:rPr>
          <w:rFonts w:ascii="Calibri" w:hAnsi="Calibri" w:cs="Calibri"/>
          <w:sz w:val="24"/>
          <w:szCs w:val="24"/>
          <w:lang w:val="lv-LV"/>
        </w:rPr>
        <w:t xml:space="preserve">“(3) Likumā noteiktos gadījumos </w:t>
      </w:r>
      <w:proofErr w:type="spellStart"/>
      <w:r w:rsidR="00875AFC" w:rsidRPr="000219B6">
        <w:rPr>
          <w:rFonts w:ascii="Calibri" w:hAnsi="Calibri" w:cs="Calibri"/>
          <w:b/>
          <w:bCs/>
          <w:sz w:val="24"/>
          <w:szCs w:val="24"/>
          <w:u w:val="single"/>
        </w:rPr>
        <w:t>darba</w:t>
      </w:r>
      <w:proofErr w:type="spellEnd"/>
      <w:r w:rsidR="00875AFC" w:rsidRPr="000219B6">
        <w:rPr>
          <w:rFonts w:ascii="Calibri" w:hAnsi="Calibri" w:cs="Calibri"/>
          <w:b/>
          <w:bCs/>
          <w:sz w:val="24"/>
          <w:szCs w:val="24"/>
          <w:u w:val="single"/>
        </w:rPr>
        <w:t xml:space="preserve"> </w:t>
      </w:r>
      <w:proofErr w:type="spellStart"/>
      <w:r w:rsidR="00875AFC" w:rsidRPr="000219B6">
        <w:rPr>
          <w:rFonts w:ascii="Calibri" w:hAnsi="Calibri" w:cs="Calibri"/>
          <w:b/>
          <w:bCs/>
          <w:sz w:val="24"/>
          <w:szCs w:val="24"/>
          <w:u w:val="single"/>
        </w:rPr>
        <w:t>koplīgumā</w:t>
      </w:r>
      <w:proofErr w:type="spellEnd"/>
      <w:r w:rsidR="00875AFC" w:rsidRPr="000219B6">
        <w:rPr>
          <w:rFonts w:ascii="Calibri" w:hAnsi="Calibri" w:cs="Calibri"/>
          <w:b/>
          <w:bCs/>
          <w:sz w:val="24"/>
          <w:szCs w:val="24"/>
          <w:u w:val="single"/>
        </w:rPr>
        <w:t xml:space="preserve">, kas </w:t>
      </w:r>
      <w:proofErr w:type="spellStart"/>
      <w:r w:rsidR="00875AFC" w:rsidRPr="000219B6">
        <w:rPr>
          <w:rFonts w:ascii="Calibri" w:hAnsi="Calibri" w:cs="Calibri"/>
          <w:b/>
          <w:bCs/>
          <w:sz w:val="24"/>
          <w:szCs w:val="24"/>
          <w:u w:val="single"/>
        </w:rPr>
        <w:t>noslēgts</w:t>
      </w:r>
      <w:proofErr w:type="spellEnd"/>
      <w:r w:rsidR="00875AFC" w:rsidRPr="000219B6">
        <w:rPr>
          <w:rFonts w:ascii="Calibri" w:hAnsi="Calibri" w:cs="Calibri"/>
          <w:b/>
          <w:bCs/>
          <w:sz w:val="24"/>
          <w:szCs w:val="24"/>
          <w:u w:val="single"/>
        </w:rPr>
        <w:t xml:space="preserve"> </w:t>
      </w:r>
      <w:proofErr w:type="spellStart"/>
      <w:r w:rsidR="00875AFC" w:rsidRPr="000219B6">
        <w:rPr>
          <w:rFonts w:ascii="Calibri" w:hAnsi="Calibri" w:cs="Calibri"/>
          <w:b/>
          <w:bCs/>
          <w:sz w:val="24"/>
          <w:szCs w:val="24"/>
          <w:u w:val="single"/>
        </w:rPr>
        <w:t>ar</w:t>
      </w:r>
      <w:proofErr w:type="spellEnd"/>
      <w:r w:rsidR="00875AFC" w:rsidRPr="000219B6">
        <w:rPr>
          <w:rFonts w:ascii="Calibri" w:hAnsi="Calibri" w:cs="Calibri"/>
          <w:b/>
          <w:bCs/>
          <w:sz w:val="24"/>
          <w:szCs w:val="24"/>
          <w:u w:val="single"/>
        </w:rPr>
        <w:t xml:space="preserve"> </w:t>
      </w:r>
      <w:proofErr w:type="spellStart"/>
      <w:r w:rsidR="00875AFC" w:rsidRPr="000219B6">
        <w:rPr>
          <w:rFonts w:ascii="Calibri" w:hAnsi="Calibri" w:cs="Calibri"/>
          <w:b/>
          <w:bCs/>
          <w:sz w:val="24"/>
          <w:szCs w:val="24"/>
          <w:u w:val="single"/>
        </w:rPr>
        <w:t>darbinieku</w:t>
      </w:r>
      <w:proofErr w:type="spellEnd"/>
      <w:r w:rsidR="00875AFC" w:rsidRPr="000219B6">
        <w:rPr>
          <w:rFonts w:ascii="Calibri" w:hAnsi="Calibri" w:cs="Calibri"/>
          <w:b/>
          <w:bCs/>
          <w:sz w:val="24"/>
          <w:szCs w:val="24"/>
          <w:u w:val="single"/>
        </w:rPr>
        <w:t xml:space="preserve"> </w:t>
      </w:r>
      <w:proofErr w:type="spellStart"/>
      <w:r w:rsidR="00875AFC" w:rsidRPr="000219B6">
        <w:rPr>
          <w:rFonts w:ascii="Calibri" w:hAnsi="Calibri" w:cs="Calibri"/>
          <w:b/>
          <w:bCs/>
          <w:sz w:val="24"/>
          <w:szCs w:val="24"/>
          <w:u w:val="single"/>
        </w:rPr>
        <w:t>arodbiedrību</w:t>
      </w:r>
      <w:proofErr w:type="spellEnd"/>
      <w:r w:rsidR="007468CC" w:rsidRPr="000219B6">
        <w:rPr>
          <w:rFonts w:ascii="Calibri" w:hAnsi="Calibri" w:cs="Calibri"/>
          <w:b/>
          <w:bCs/>
          <w:sz w:val="24"/>
          <w:szCs w:val="24"/>
          <w:u w:val="single"/>
          <w:lang w:val="lv-LV"/>
        </w:rPr>
        <w:t>,</w:t>
      </w:r>
      <w:r w:rsidR="00875AFC" w:rsidRPr="000219B6">
        <w:rPr>
          <w:rFonts w:ascii="Calibri" w:hAnsi="Calibri" w:cs="Calibri"/>
          <w:sz w:val="24"/>
          <w:szCs w:val="24"/>
          <w:lang w:val="lv-LV"/>
        </w:rPr>
        <w:t xml:space="preserve"> var atkāpties no šā panta pirmās daļas noteikumiem, nesamazinot darbinieku kopējo aizsardzības līmeni.</w:t>
      </w:r>
      <w:r w:rsidR="004140F9" w:rsidRPr="000219B6">
        <w:rPr>
          <w:rFonts w:ascii="Calibri" w:hAnsi="Calibri" w:cs="Calibri"/>
          <w:sz w:val="24"/>
          <w:szCs w:val="24"/>
          <w:lang w:val="lv-LV"/>
        </w:rPr>
        <w:t>”</w:t>
      </w:r>
    </w:p>
    <w:p w14:paraId="303FDB5D" w14:textId="6DAE46C4" w:rsidR="004140F9" w:rsidRPr="000219B6" w:rsidRDefault="004140F9" w:rsidP="00437FD8">
      <w:pPr>
        <w:pStyle w:val="ListParagraph"/>
        <w:spacing w:line="276" w:lineRule="auto"/>
        <w:ind w:left="360"/>
        <w:jc w:val="both"/>
        <w:rPr>
          <w:rFonts w:ascii="Calibri" w:hAnsi="Calibri" w:cs="Calibri"/>
          <w:sz w:val="24"/>
          <w:szCs w:val="24"/>
          <w:lang w:val="lv-LV"/>
        </w:rPr>
      </w:pPr>
      <w:r w:rsidRPr="000219B6">
        <w:rPr>
          <w:rFonts w:ascii="Calibri" w:hAnsi="Calibri" w:cs="Calibri"/>
          <w:sz w:val="24"/>
          <w:szCs w:val="24"/>
          <w:lang w:val="lv-LV"/>
        </w:rPr>
        <w:t xml:space="preserve">Vienlaikus </w:t>
      </w:r>
      <w:r w:rsidR="00AC6C9F">
        <w:rPr>
          <w:rFonts w:ascii="Calibri" w:hAnsi="Calibri" w:cs="Calibri"/>
          <w:sz w:val="24"/>
          <w:szCs w:val="24"/>
          <w:lang w:val="lv-LV"/>
        </w:rPr>
        <w:t xml:space="preserve">LBAS aicina </w:t>
      </w:r>
      <w:r w:rsidRPr="000219B6">
        <w:rPr>
          <w:rFonts w:ascii="Calibri" w:hAnsi="Calibri" w:cs="Calibri"/>
          <w:sz w:val="24"/>
          <w:szCs w:val="24"/>
          <w:lang w:val="lv-LV"/>
        </w:rPr>
        <w:t>anotācijā plašāk skaidro</w:t>
      </w:r>
      <w:r w:rsidR="00AC6C9F">
        <w:rPr>
          <w:rFonts w:ascii="Calibri" w:hAnsi="Calibri" w:cs="Calibri"/>
          <w:sz w:val="24"/>
          <w:szCs w:val="24"/>
          <w:lang w:val="lv-LV"/>
        </w:rPr>
        <w:t>t</w:t>
      </w:r>
      <w:r w:rsidRPr="000219B6">
        <w:rPr>
          <w:rFonts w:ascii="Calibri" w:hAnsi="Calibri" w:cs="Calibri"/>
          <w:sz w:val="24"/>
          <w:szCs w:val="24"/>
          <w:lang w:val="lv-LV"/>
        </w:rPr>
        <w:t>, ko nozīmē darbinieku kopējā aizsardzības līmeņa nesamazināšana.</w:t>
      </w:r>
    </w:p>
    <w:p w14:paraId="025C8937" w14:textId="3308B8B5" w:rsidR="00023C28" w:rsidRPr="000219B6" w:rsidRDefault="00023C28" w:rsidP="00437FD8">
      <w:pPr>
        <w:pStyle w:val="ListParagraph"/>
        <w:spacing w:line="276" w:lineRule="auto"/>
        <w:ind w:left="360"/>
        <w:jc w:val="both"/>
        <w:rPr>
          <w:rFonts w:ascii="Calibri" w:hAnsi="Calibri" w:cs="Calibri"/>
          <w:b/>
          <w:bCs/>
          <w:sz w:val="24"/>
          <w:szCs w:val="24"/>
          <w:lang w:val="lv-LV"/>
        </w:rPr>
      </w:pPr>
    </w:p>
    <w:p w14:paraId="7A207895" w14:textId="61BE1D08" w:rsidR="00875AFC" w:rsidRPr="000219B6" w:rsidRDefault="00875AFC" w:rsidP="00875AFC">
      <w:pPr>
        <w:pStyle w:val="ListParagraph"/>
        <w:numPr>
          <w:ilvl w:val="0"/>
          <w:numId w:val="3"/>
        </w:numPr>
        <w:spacing w:line="276" w:lineRule="auto"/>
        <w:rPr>
          <w:rFonts w:ascii="Calibri" w:hAnsi="Calibri" w:cs="Calibri"/>
          <w:b/>
          <w:bCs/>
          <w:sz w:val="24"/>
          <w:szCs w:val="24"/>
          <w:lang w:val="lv-LV"/>
        </w:rPr>
      </w:pPr>
      <w:r w:rsidRPr="000219B6">
        <w:rPr>
          <w:rFonts w:ascii="Calibri" w:hAnsi="Calibri" w:cs="Calibri"/>
          <w:b/>
          <w:bCs/>
          <w:sz w:val="24"/>
          <w:szCs w:val="24"/>
          <w:lang w:val="lv-LV"/>
        </w:rPr>
        <w:t>Par 4. pantu</w:t>
      </w:r>
    </w:p>
    <w:p w14:paraId="3C9A3BCE" w14:textId="77777777" w:rsidR="00CB6D9F" w:rsidRPr="000219B6" w:rsidRDefault="00CB6D9F" w:rsidP="00CB6D9F">
      <w:pPr>
        <w:ind w:left="360"/>
        <w:jc w:val="both"/>
        <w:rPr>
          <w:rFonts w:ascii="Calibri" w:hAnsi="Calibri" w:cs="Calibri"/>
          <w:lang w:val="lv-LV"/>
        </w:rPr>
      </w:pPr>
      <w:r w:rsidRPr="000219B6">
        <w:rPr>
          <w:rFonts w:ascii="Calibri" w:hAnsi="Calibri" w:cs="Calibri"/>
          <w:lang w:val="lv-LV"/>
        </w:rPr>
        <w:t>LBAS iebilst pret piedāvāto regulējumu, jo tas veicinās situācijas, kad darba devēji apzināti vilcinās koplīguma pārrunas un izvairīsies no jauna koplīguma noslēgšanas.</w:t>
      </w:r>
    </w:p>
    <w:p w14:paraId="03F513E6" w14:textId="39DC26C1" w:rsidR="00CB6D9F" w:rsidRPr="000219B6" w:rsidRDefault="00CB6D9F" w:rsidP="00CB6D9F">
      <w:pPr>
        <w:ind w:left="360"/>
        <w:jc w:val="both"/>
        <w:rPr>
          <w:rFonts w:ascii="Calibri" w:hAnsi="Calibri" w:cs="Calibri"/>
          <w:lang w:val="lv-LV"/>
        </w:rPr>
      </w:pPr>
      <w:r w:rsidRPr="000219B6">
        <w:rPr>
          <w:rFonts w:ascii="Calibri" w:hAnsi="Calibri" w:cs="Calibri"/>
          <w:lang w:val="lv-LV"/>
        </w:rPr>
        <w:t>Tā kā darba koplīguma mērķis ir uzlabot darbinieku tiesisko stāvokli un pēc iespējas garantēt sociālo mieru, tad koplīguma noteikumu nepiemērošana, pēc koplīguma izbeigšanās, būs tieši pretēja šim mērķim.</w:t>
      </w:r>
    </w:p>
    <w:p w14:paraId="278049B2" w14:textId="52D40D0B" w:rsidR="00D26ED9" w:rsidRPr="000219B6" w:rsidRDefault="00D26ED9" w:rsidP="00D26ED9">
      <w:pPr>
        <w:ind w:left="360"/>
        <w:jc w:val="both"/>
        <w:rPr>
          <w:rFonts w:ascii="Calibri" w:hAnsi="Calibri" w:cs="Calibri"/>
          <w:lang w:val="lv-LV"/>
        </w:rPr>
      </w:pPr>
      <w:r w:rsidRPr="000219B6">
        <w:rPr>
          <w:rFonts w:ascii="Calibri" w:hAnsi="Calibri" w:cs="Calibri"/>
          <w:lang w:val="lv-LV"/>
        </w:rPr>
        <w:t>Spēkā esošā DL 19. panta trešā daļa noteic, ka “p</w:t>
      </w:r>
      <w:proofErr w:type="spellStart"/>
      <w:r w:rsidRPr="000219B6">
        <w:rPr>
          <w:rFonts w:ascii="Calibri" w:hAnsi="Calibri" w:cs="Calibri"/>
        </w:rPr>
        <w:t>ēc</w:t>
      </w:r>
      <w:proofErr w:type="spellEnd"/>
      <w:r w:rsidRPr="000219B6">
        <w:rPr>
          <w:rFonts w:ascii="Calibri" w:hAnsi="Calibri" w:cs="Calibri"/>
        </w:rPr>
        <w:t xml:space="preserve"> </w:t>
      </w:r>
      <w:proofErr w:type="spellStart"/>
      <w:r w:rsidRPr="000219B6">
        <w:rPr>
          <w:rFonts w:ascii="Calibri" w:hAnsi="Calibri" w:cs="Calibri"/>
        </w:rPr>
        <w:t>darba</w:t>
      </w:r>
      <w:proofErr w:type="spellEnd"/>
      <w:r w:rsidRPr="000219B6">
        <w:rPr>
          <w:rFonts w:ascii="Calibri" w:hAnsi="Calibri" w:cs="Calibri"/>
        </w:rPr>
        <w:t xml:space="preserve"> </w:t>
      </w:r>
      <w:proofErr w:type="spellStart"/>
      <w:r w:rsidRPr="000219B6">
        <w:rPr>
          <w:rFonts w:ascii="Calibri" w:hAnsi="Calibri" w:cs="Calibri"/>
        </w:rPr>
        <w:t>koplīguma</w:t>
      </w:r>
      <w:proofErr w:type="spellEnd"/>
      <w:r w:rsidRPr="000219B6">
        <w:rPr>
          <w:rFonts w:ascii="Calibri" w:hAnsi="Calibri" w:cs="Calibri"/>
        </w:rPr>
        <w:t xml:space="preserve"> </w:t>
      </w:r>
      <w:proofErr w:type="spellStart"/>
      <w:r w:rsidRPr="000219B6">
        <w:rPr>
          <w:rFonts w:ascii="Calibri" w:hAnsi="Calibri" w:cs="Calibri"/>
        </w:rPr>
        <w:t>izbeigšanās</w:t>
      </w:r>
      <w:proofErr w:type="spellEnd"/>
      <w:r w:rsidRPr="000219B6">
        <w:rPr>
          <w:rFonts w:ascii="Calibri" w:hAnsi="Calibri" w:cs="Calibri"/>
        </w:rPr>
        <w:t xml:space="preserve"> </w:t>
      </w:r>
      <w:proofErr w:type="spellStart"/>
      <w:r w:rsidRPr="000219B6">
        <w:rPr>
          <w:rFonts w:ascii="Calibri" w:hAnsi="Calibri" w:cs="Calibri"/>
        </w:rPr>
        <w:t>tā</w:t>
      </w:r>
      <w:proofErr w:type="spellEnd"/>
      <w:r w:rsidRPr="000219B6">
        <w:rPr>
          <w:rFonts w:ascii="Calibri" w:hAnsi="Calibri" w:cs="Calibri"/>
        </w:rPr>
        <w:t xml:space="preserve"> </w:t>
      </w:r>
      <w:proofErr w:type="spellStart"/>
      <w:r w:rsidRPr="000219B6">
        <w:rPr>
          <w:rFonts w:ascii="Calibri" w:hAnsi="Calibri" w:cs="Calibri"/>
        </w:rPr>
        <w:t>noteikumi</w:t>
      </w:r>
      <w:proofErr w:type="spellEnd"/>
      <w:r w:rsidRPr="000219B6">
        <w:rPr>
          <w:rFonts w:ascii="Calibri" w:hAnsi="Calibri" w:cs="Calibri"/>
        </w:rPr>
        <w:t xml:space="preserve">, </w:t>
      </w:r>
      <w:proofErr w:type="spellStart"/>
      <w:r w:rsidRPr="000219B6">
        <w:rPr>
          <w:rFonts w:ascii="Calibri" w:hAnsi="Calibri" w:cs="Calibri"/>
        </w:rPr>
        <w:t>izņemot</w:t>
      </w:r>
      <w:proofErr w:type="spellEnd"/>
      <w:r w:rsidRPr="000219B6">
        <w:rPr>
          <w:rFonts w:ascii="Calibri" w:hAnsi="Calibri" w:cs="Calibri"/>
        </w:rPr>
        <w:t xml:space="preserve"> </w:t>
      </w:r>
      <w:proofErr w:type="spellStart"/>
      <w:r w:rsidRPr="000219B6">
        <w:rPr>
          <w:rFonts w:ascii="Calibri" w:hAnsi="Calibri" w:cs="Calibri"/>
        </w:rPr>
        <w:t>šā</w:t>
      </w:r>
      <w:proofErr w:type="spellEnd"/>
      <w:r w:rsidRPr="000219B6">
        <w:rPr>
          <w:rFonts w:ascii="Calibri" w:hAnsi="Calibri" w:cs="Calibri"/>
        </w:rPr>
        <w:t xml:space="preserve"> </w:t>
      </w:r>
      <w:proofErr w:type="spellStart"/>
      <w:r w:rsidRPr="000219B6">
        <w:rPr>
          <w:rFonts w:ascii="Calibri" w:hAnsi="Calibri" w:cs="Calibri"/>
        </w:rPr>
        <w:t>likuma</w:t>
      </w:r>
      <w:proofErr w:type="spellEnd"/>
      <w:r w:rsidR="001222D5" w:rsidRPr="000219B6">
        <w:rPr>
          <w:rFonts w:ascii="Calibri" w:hAnsi="Calibri" w:cs="Calibri"/>
          <w:lang w:val="lv-LV"/>
        </w:rPr>
        <w:t xml:space="preserve"> 17. panta o</w:t>
      </w:r>
      <w:proofErr w:type="spellStart"/>
      <w:r w:rsidRPr="000219B6">
        <w:rPr>
          <w:rFonts w:ascii="Calibri" w:hAnsi="Calibri" w:cs="Calibri"/>
        </w:rPr>
        <w:t>trās</w:t>
      </w:r>
      <w:proofErr w:type="spellEnd"/>
      <w:r w:rsidRPr="000219B6">
        <w:rPr>
          <w:rFonts w:ascii="Calibri" w:hAnsi="Calibri" w:cs="Calibri"/>
        </w:rPr>
        <w:t xml:space="preserve"> </w:t>
      </w:r>
      <w:proofErr w:type="spellStart"/>
      <w:r w:rsidRPr="000219B6">
        <w:rPr>
          <w:rFonts w:ascii="Calibri" w:hAnsi="Calibri" w:cs="Calibri"/>
        </w:rPr>
        <w:t>daļas</w:t>
      </w:r>
      <w:proofErr w:type="spellEnd"/>
      <w:r w:rsidRPr="000219B6">
        <w:rPr>
          <w:rFonts w:ascii="Calibri" w:hAnsi="Calibri" w:cs="Calibri"/>
        </w:rPr>
        <w:t xml:space="preserve"> 1.punktā </w:t>
      </w:r>
      <w:proofErr w:type="spellStart"/>
      <w:r w:rsidRPr="000219B6">
        <w:rPr>
          <w:rFonts w:ascii="Calibri" w:hAnsi="Calibri" w:cs="Calibri"/>
        </w:rPr>
        <w:t>noteikto</w:t>
      </w:r>
      <w:proofErr w:type="spellEnd"/>
      <w:r w:rsidRPr="000219B6">
        <w:rPr>
          <w:rFonts w:ascii="Calibri" w:hAnsi="Calibri" w:cs="Calibri"/>
        </w:rPr>
        <w:t xml:space="preserve"> </w:t>
      </w:r>
      <w:proofErr w:type="spellStart"/>
      <w:r w:rsidRPr="000219B6">
        <w:rPr>
          <w:rFonts w:ascii="Calibri" w:hAnsi="Calibri" w:cs="Calibri"/>
        </w:rPr>
        <w:t>pienākumu</w:t>
      </w:r>
      <w:proofErr w:type="spellEnd"/>
      <w:r w:rsidRPr="000219B6">
        <w:rPr>
          <w:rFonts w:ascii="Calibri" w:hAnsi="Calibri" w:cs="Calibri"/>
        </w:rPr>
        <w:t xml:space="preserve">, </w:t>
      </w:r>
      <w:proofErr w:type="spellStart"/>
      <w:r w:rsidRPr="000219B6">
        <w:rPr>
          <w:rFonts w:ascii="Calibri" w:hAnsi="Calibri" w:cs="Calibri"/>
        </w:rPr>
        <w:t>ir</w:t>
      </w:r>
      <w:proofErr w:type="spellEnd"/>
      <w:r w:rsidRPr="000219B6">
        <w:rPr>
          <w:rFonts w:ascii="Calibri" w:hAnsi="Calibri" w:cs="Calibri"/>
        </w:rPr>
        <w:t xml:space="preserve"> </w:t>
      </w:r>
      <w:proofErr w:type="spellStart"/>
      <w:r w:rsidRPr="000219B6">
        <w:rPr>
          <w:rFonts w:ascii="Calibri" w:hAnsi="Calibri" w:cs="Calibri"/>
        </w:rPr>
        <w:t>spēkā</w:t>
      </w:r>
      <w:proofErr w:type="spellEnd"/>
      <w:r w:rsidRPr="000219B6">
        <w:rPr>
          <w:rFonts w:ascii="Calibri" w:hAnsi="Calibri" w:cs="Calibri"/>
        </w:rPr>
        <w:t xml:space="preserve"> </w:t>
      </w:r>
      <w:proofErr w:type="spellStart"/>
      <w:r w:rsidRPr="000219B6">
        <w:rPr>
          <w:rFonts w:ascii="Calibri" w:hAnsi="Calibri" w:cs="Calibri"/>
        </w:rPr>
        <w:t>līdz</w:t>
      </w:r>
      <w:proofErr w:type="spellEnd"/>
      <w:r w:rsidRPr="000219B6">
        <w:rPr>
          <w:rFonts w:ascii="Calibri" w:hAnsi="Calibri" w:cs="Calibri"/>
        </w:rPr>
        <w:t xml:space="preserve"> </w:t>
      </w:r>
      <w:proofErr w:type="spellStart"/>
      <w:r w:rsidRPr="000219B6">
        <w:rPr>
          <w:rFonts w:ascii="Calibri" w:hAnsi="Calibri" w:cs="Calibri"/>
        </w:rPr>
        <w:t>jauna</w:t>
      </w:r>
      <w:proofErr w:type="spellEnd"/>
      <w:r w:rsidRPr="000219B6">
        <w:rPr>
          <w:rFonts w:ascii="Calibri" w:hAnsi="Calibri" w:cs="Calibri"/>
        </w:rPr>
        <w:t xml:space="preserve"> </w:t>
      </w:r>
      <w:proofErr w:type="spellStart"/>
      <w:r w:rsidRPr="000219B6">
        <w:rPr>
          <w:rFonts w:ascii="Calibri" w:hAnsi="Calibri" w:cs="Calibri"/>
        </w:rPr>
        <w:t>darba</w:t>
      </w:r>
      <w:proofErr w:type="spellEnd"/>
      <w:r w:rsidRPr="000219B6">
        <w:rPr>
          <w:rFonts w:ascii="Calibri" w:hAnsi="Calibri" w:cs="Calibri"/>
        </w:rPr>
        <w:t xml:space="preserve"> </w:t>
      </w:r>
      <w:proofErr w:type="spellStart"/>
      <w:r w:rsidRPr="000219B6">
        <w:rPr>
          <w:rFonts w:ascii="Calibri" w:hAnsi="Calibri" w:cs="Calibri"/>
        </w:rPr>
        <w:t>koplīguma</w:t>
      </w:r>
      <w:proofErr w:type="spellEnd"/>
      <w:r w:rsidRPr="000219B6">
        <w:rPr>
          <w:rFonts w:ascii="Calibri" w:hAnsi="Calibri" w:cs="Calibri"/>
        </w:rPr>
        <w:t xml:space="preserve"> </w:t>
      </w:r>
      <w:proofErr w:type="spellStart"/>
      <w:r w:rsidRPr="000219B6">
        <w:rPr>
          <w:rFonts w:ascii="Calibri" w:hAnsi="Calibri" w:cs="Calibri"/>
        </w:rPr>
        <w:t>spēkā</w:t>
      </w:r>
      <w:proofErr w:type="spellEnd"/>
      <w:r w:rsidRPr="000219B6">
        <w:rPr>
          <w:rFonts w:ascii="Calibri" w:hAnsi="Calibri" w:cs="Calibri"/>
        </w:rPr>
        <w:t xml:space="preserve"> </w:t>
      </w:r>
      <w:proofErr w:type="spellStart"/>
      <w:r w:rsidRPr="000219B6">
        <w:rPr>
          <w:rFonts w:ascii="Calibri" w:hAnsi="Calibri" w:cs="Calibri"/>
        </w:rPr>
        <w:t>stāšanās</w:t>
      </w:r>
      <w:proofErr w:type="spellEnd"/>
      <w:r w:rsidRPr="000219B6">
        <w:rPr>
          <w:rFonts w:ascii="Calibri" w:hAnsi="Calibri" w:cs="Calibri"/>
        </w:rPr>
        <w:t xml:space="preserve"> </w:t>
      </w:r>
      <w:proofErr w:type="spellStart"/>
      <w:r w:rsidRPr="000219B6">
        <w:rPr>
          <w:rFonts w:ascii="Calibri" w:hAnsi="Calibri" w:cs="Calibri"/>
        </w:rPr>
        <w:t>laikam</w:t>
      </w:r>
      <w:proofErr w:type="spellEnd"/>
      <w:r w:rsidRPr="000219B6">
        <w:rPr>
          <w:rFonts w:ascii="Calibri" w:hAnsi="Calibri" w:cs="Calibri"/>
        </w:rPr>
        <w:t xml:space="preserve">, </w:t>
      </w:r>
      <w:proofErr w:type="spellStart"/>
      <w:r w:rsidRPr="000219B6">
        <w:rPr>
          <w:rFonts w:ascii="Calibri" w:hAnsi="Calibri" w:cs="Calibri"/>
        </w:rPr>
        <w:t>ja</w:t>
      </w:r>
      <w:proofErr w:type="spellEnd"/>
      <w:r w:rsidRPr="000219B6">
        <w:rPr>
          <w:rFonts w:ascii="Calibri" w:hAnsi="Calibri" w:cs="Calibri"/>
        </w:rPr>
        <w:t xml:space="preserve"> </w:t>
      </w:r>
      <w:proofErr w:type="spellStart"/>
      <w:r w:rsidRPr="000219B6">
        <w:rPr>
          <w:rFonts w:ascii="Calibri" w:hAnsi="Calibri" w:cs="Calibri"/>
        </w:rPr>
        <w:t>puses</w:t>
      </w:r>
      <w:proofErr w:type="spellEnd"/>
      <w:r w:rsidRPr="000219B6">
        <w:rPr>
          <w:rFonts w:ascii="Calibri" w:hAnsi="Calibri" w:cs="Calibri"/>
        </w:rPr>
        <w:t xml:space="preserve"> nav </w:t>
      </w:r>
      <w:proofErr w:type="spellStart"/>
      <w:r w:rsidRPr="000219B6">
        <w:rPr>
          <w:rFonts w:ascii="Calibri" w:hAnsi="Calibri" w:cs="Calibri"/>
        </w:rPr>
        <w:t>vienojušās</w:t>
      </w:r>
      <w:proofErr w:type="spellEnd"/>
      <w:r w:rsidRPr="000219B6">
        <w:rPr>
          <w:rFonts w:ascii="Calibri" w:hAnsi="Calibri" w:cs="Calibri"/>
        </w:rPr>
        <w:t xml:space="preserve"> </w:t>
      </w:r>
      <w:proofErr w:type="spellStart"/>
      <w:r w:rsidRPr="000219B6">
        <w:rPr>
          <w:rFonts w:ascii="Calibri" w:hAnsi="Calibri" w:cs="Calibri"/>
        </w:rPr>
        <w:t>citādi</w:t>
      </w:r>
      <w:proofErr w:type="spellEnd"/>
      <w:r w:rsidRPr="000219B6">
        <w:rPr>
          <w:rFonts w:ascii="Calibri" w:hAnsi="Calibri" w:cs="Calibri"/>
        </w:rPr>
        <w:t>.</w:t>
      </w:r>
      <w:r w:rsidRPr="000219B6">
        <w:rPr>
          <w:rFonts w:ascii="Calibri" w:hAnsi="Calibri" w:cs="Calibri"/>
          <w:lang w:val="lv-LV"/>
        </w:rPr>
        <w:t>”</w:t>
      </w:r>
    </w:p>
    <w:p w14:paraId="74FBBC7C" w14:textId="16EE0124" w:rsidR="00875AFC" w:rsidRPr="000219B6" w:rsidRDefault="00D26ED9" w:rsidP="00875AFC">
      <w:pPr>
        <w:ind w:left="360"/>
        <w:jc w:val="both"/>
        <w:rPr>
          <w:rFonts w:ascii="Calibri" w:hAnsi="Calibri" w:cs="Calibri"/>
          <w:lang w:val="lv-LV"/>
        </w:rPr>
      </w:pPr>
      <w:r w:rsidRPr="000219B6">
        <w:rPr>
          <w:rFonts w:ascii="Calibri" w:hAnsi="Calibri" w:cs="Calibri"/>
          <w:lang w:val="lv-LV"/>
        </w:rPr>
        <w:t xml:space="preserve">Tas nozīmē, ka jau šobrīd slēdzot darba koplīgumu, puses var paredzēt atkāpi no vispārējā noteikuma. Savukārt, ar </w:t>
      </w:r>
      <w:r w:rsidR="001222D5" w:rsidRPr="000219B6">
        <w:rPr>
          <w:rFonts w:ascii="Calibri" w:hAnsi="Calibri" w:cs="Calibri"/>
          <w:lang w:val="lv-LV"/>
        </w:rPr>
        <w:t>likumprojektu</w:t>
      </w:r>
      <w:r w:rsidRPr="000219B6">
        <w:rPr>
          <w:rFonts w:ascii="Calibri" w:hAnsi="Calibri" w:cs="Calibri"/>
          <w:lang w:val="lv-LV"/>
        </w:rPr>
        <w:t xml:space="preserve"> pārgrozot jau noslēgtu darba koplīgumu spēkā es</w:t>
      </w:r>
      <w:r w:rsidR="001222D5" w:rsidRPr="000219B6">
        <w:rPr>
          <w:rFonts w:ascii="Calibri" w:hAnsi="Calibri" w:cs="Calibri"/>
          <w:lang w:val="lv-LV"/>
        </w:rPr>
        <w:t>amī</w:t>
      </w:r>
      <w:r w:rsidRPr="000219B6">
        <w:rPr>
          <w:rFonts w:ascii="Calibri" w:hAnsi="Calibri" w:cs="Calibri"/>
          <w:lang w:val="lv-LV"/>
        </w:rPr>
        <w:t>bas nosacījumus, ti</w:t>
      </w:r>
      <w:r w:rsidR="001222D5" w:rsidRPr="000219B6">
        <w:rPr>
          <w:rFonts w:ascii="Calibri" w:hAnsi="Calibri" w:cs="Calibri"/>
          <w:lang w:val="lv-LV"/>
        </w:rPr>
        <w:t>ks</w:t>
      </w:r>
      <w:r w:rsidRPr="000219B6">
        <w:rPr>
          <w:rFonts w:ascii="Calibri" w:hAnsi="Calibri" w:cs="Calibri"/>
          <w:lang w:val="lv-LV"/>
        </w:rPr>
        <w:t xml:space="preserve"> pārkāpts tiesiskās paļāvības princips. </w:t>
      </w:r>
    </w:p>
    <w:p w14:paraId="29A355D4" w14:textId="77777777" w:rsidR="00875AFC" w:rsidRPr="000219B6" w:rsidRDefault="00875AFC" w:rsidP="00437FD8">
      <w:pPr>
        <w:ind w:left="360"/>
        <w:jc w:val="both"/>
        <w:rPr>
          <w:rFonts w:ascii="Calibri" w:hAnsi="Calibri" w:cs="Calibri"/>
          <w:lang w:val="lv-LV"/>
        </w:rPr>
      </w:pPr>
    </w:p>
    <w:p w14:paraId="5AE9B6BF" w14:textId="2CAB47AC" w:rsidR="00D26ED9" w:rsidRPr="000219B6" w:rsidRDefault="00D26ED9" w:rsidP="00D26ED9">
      <w:pPr>
        <w:pStyle w:val="ListParagraph"/>
        <w:numPr>
          <w:ilvl w:val="0"/>
          <w:numId w:val="3"/>
        </w:numPr>
        <w:spacing w:line="276" w:lineRule="auto"/>
        <w:rPr>
          <w:rFonts w:ascii="Calibri" w:hAnsi="Calibri" w:cs="Calibri"/>
          <w:b/>
          <w:bCs/>
          <w:sz w:val="24"/>
          <w:szCs w:val="24"/>
          <w:lang w:val="lv-LV"/>
        </w:rPr>
      </w:pPr>
      <w:r w:rsidRPr="000219B6">
        <w:rPr>
          <w:rFonts w:ascii="Calibri" w:hAnsi="Calibri" w:cs="Calibri"/>
          <w:b/>
          <w:bCs/>
          <w:sz w:val="24"/>
          <w:szCs w:val="24"/>
          <w:lang w:val="lv-LV"/>
        </w:rPr>
        <w:t>Par 5. pantu</w:t>
      </w:r>
    </w:p>
    <w:p w14:paraId="2AFFA1FF" w14:textId="318B6225" w:rsidR="00C575DF" w:rsidRPr="000219B6" w:rsidRDefault="00C575DF" w:rsidP="00D26ED9">
      <w:pPr>
        <w:ind w:left="360"/>
        <w:jc w:val="both"/>
        <w:rPr>
          <w:rFonts w:ascii="Calibri" w:hAnsi="Calibri" w:cs="Calibri"/>
          <w:lang w:val="lv-LV"/>
        </w:rPr>
      </w:pPr>
      <w:r w:rsidRPr="000219B6">
        <w:rPr>
          <w:rFonts w:ascii="Calibri" w:hAnsi="Calibri" w:cs="Calibri"/>
          <w:lang w:val="lv-LV"/>
        </w:rPr>
        <w:t xml:space="preserve">Direktīvas 2019/1152 4.panta 2.punkta f) apakšpunktā ir norādīts, ka līgumā ietver informāciju par </w:t>
      </w:r>
      <w:proofErr w:type="spellStart"/>
      <w:r w:rsidRPr="000219B6">
        <w:rPr>
          <w:rFonts w:ascii="Calibri" w:hAnsi="Calibri" w:cs="Calibri"/>
          <w:lang w:val="lv-LV"/>
        </w:rPr>
        <w:t>lietotājuzņēmuma</w:t>
      </w:r>
      <w:proofErr w:type="spellEnd"/>
      <w:r w:rsidRPr="000219B6">
        <w:rPr>
          <w:rFonts w:ascii="Calibri" w:hAnsi="Calibri" w:cs="Calibri"/>
          <w:lang w:val="lv-LV"/>
        </w:rPr>
        <w:t xml:space="preserve"> identitāti, tiklīdz tā ir zināma.</w:t>
      </w:r>
    </w:p>
    <w:p w14:paraId="531495BA" w14:textId="4A1B5554" w:rsidR="00D26ED9" w:rsidRPr="000219B6" w:rsidRDefault="00C575DF" w:rsidP="00D26ED9">
      <w:pPr>
        <w:ind w:left="360"/>
        <w:jc w:val="both"/>
        <w:rPr>
          <w:rFonts w:ascii="Calibri" w:hAnsi="Calibri" w:cs="Calibri"/>
          <w:lang w:val="lv-LV"/>
        </w:rPr>
      </w:pPr>
      <w:r w:rsidRPr="000219B6">
        <w:rPr>
          <w:rFonts w:ascii="Calibri" w:hAnsi="Calibri" w:cs="Calibri"/>
          <w:lang w:val="lv-LV"/>
        </w:rPr>
        <w:t xml:space="preserve">Lūdzam precizēt </w:t>
      </w:r>
      <w:r w:rsidR="0081575C" w:rsidRPr="000219B6">
        <w:rPr>
          <w:rFonts w:ascii="Calibri" w:hAnsi="Calibri" w:cs="Calibri"/>
          <w:lang w:val="lv-LV"/>
        </w:rPr>
        <w:t>likumprojekta 5.</w:t>
      </w:r>
      <w:r w:rsidRPr="000219B6">
        <w:rPr>
          <w:rFonts w:ascii="Calibri" w:hAnsi="Calibri" w:cs="Calibri"/>
          <w:lang w:val="lv-LV"/>
        </w:rPr>
        <w:t>pantu atbilstoši direktīvā norādītajam, lai nodrošinātu, ka darbinieks savlaicīgi</w:t>
      </w:r>
      <w:r w:rsidR="001222D5" w:rsidRPr="000219B6">
        <w:rPr>
          <w:rFonts w:ascii="Calibri" w:hAnsi="Calibri" w:cs="Calibri"/>
          <w:lang w:val="lv-LV"/>
        </w:rPr>
        <w:t xml:space="preserve"> (nevis, piemēram, pāris stundas pirms norīkošanas)</w:t>
      </w:r>
      <w:r w:rsidRPr="000219B6">
        <w:rPr>
          <w:rFonts w:ascii="Calibri" w:hAnsi="Calibri" w:cs="Calibri"/>
          <w:lang w:val="lv-LV"/>
        </w:rPr>
        <w:t xml:space="preserve"> uzzina darbaspēka nodrošināšanas pakalpojuma saņēmēja identitāti.</w:t>
      </w:r>
      <w:r w:rsidR="00D26ED9" w:rsidRPr="000219B6">
        <w:rPr>
          <w:rFonts w:ascii="Calibri" w:hAnsi="Calibri" w:cs="Calibri"/>
          <w:lang w:val="lv-LV"/>
        </w:rPr>
        <w:t xml:space="preserve"> </w:t>
      </w:r>
    </w:p>
    <w:p w14:paraId="3E6E4C90" w14:textId="496864D7" w:rsidR="00085F23" w:rsidRPr="000219B6" w:rsidRDefault="00085F23" w:rsidP="00437FD8">
      <w:pPr>
        <w:spacing w:line="276" w:lineRule="auto"/>
        <w:ind w:left="360"/>
        <w:jc w:val="both"/>
        <w:rPr>
          <w:rFonts w:ascii="Calibri" w:eastAsiaTheme="minorHAnsi" w:hAnsi="Calibri" w:cs="Calibri"/>
          <w:lang w:val="lv-LV"/>
        </w:rPr>
      </w:pPr>
    </w:p>
    <w:p w14:paraId="7A7976C0" w14:textId="5A4262BD" w:rsidR="00C575DF" w:rsidRPr="000219B6" w:rsidRDefault="00C575DF" w:rsidP="00C575DF">
      <w:pPr>
        <w:pStyle w:val="ListParagraph"/>
        <w:numPr>
          <w:ilvl w:val="0"/>
          <w:numId w:val="3"/>
        </w:numPr>
        <w:spacing w:line="276" w:lineRule="auto"/>
        <w:rPr>
          <w:rFonts w:ascii="Calibri" w:hAnsi="Calibri" w:cs="Calibri"/>
          <w:b/>
          <w:bCs/>
          <w:sz w:val="24"/>
          <w:szCs w:val="24"/>
          <w:lang w:val="lv-LV"/>
        </w:rPr>
      </w:pPr>
      <w:r w:rsidRPr="000219B6">
        <w:rPr>
          <w:rFonts w:ascii="Calibri" w:hAnsi="Calibri" w:cs="Calibri"/>
          <w:b/>
          <w:bCs/>
          <w:sz w:val="24"/>
          <w:szCs w:val="24"/>
          <w:lang w:val="lv-LV"/>
        </w:rPr>
        <w:t>Par 6. pantu</w:t>
      </w:r>
    </w:p>
    <w:p w14:paraId="72BF8D03" w14:textId="186F2475" w:rsidR="00C575DF" w:rsidRPr="000219B6" w:rsidRDefault="003C06EC" w:rsidP="00023C11">
      <w:pPr>
        <w:pStyle w:val="ListParagraph"/>
        <w:numPr>
          <w:ilvl w:val="1"/>
          <w:numId w:val="3"/>
        </w:numPr>
        <w:spacing w:line="276" w:lineRule="auto"/>
        <w:jc w:val="both"/>
        <w:rPr>
          <w:rFonts w:ascii="Calibri" w:hAnsi="Calibri" w:cs="Calibri"/>
          <w:b/>
          <w:bCs/>
          <w:sz w:val="24"/>
          <w:szCs w:val="24"/>
          <w:lang w:val="lv-LV"/>
        </w:rPr>
      </w:pPr>
      <w:r w:rsidRPr="000219B6">
        <w:rPr>
          <w:rFonts w:ascii="Calibri" w:hAnsi="Calibri" w:cs="Calibri"/>
          <w:b/>
          <w:bCs/>
          <w:sz w:val="24"/>
          <w:szCs w:val="24"/>
          <w:lang w:val="lv-LV"/>
        </w:rPr>
        <w:t>Par</w:t>
      </w:r>
      <w:r w:rsidR="00C575DF" w:rsidRPr="000219B6">
        <w:rPr>
          <w:rFonts w:ascii="Calibri" w:hAnsi="Calibri" w:cs="Calibri"/>
          <w:b/>
          <w:bCs/>
          <w:sz w:val="24"/>
          <w:szCs w:val="24"/>
          <w:lang w:val="lv-LV"/>
        </w:rPr>
        <w:t xml:space="preserve"> piedāvāto </w:t>
      </w:r>
      <w:r w:rsidRPr="000219B6">
        <w:rPr>
          <w:rFonts w:ascii="Calibri" w:hAnsi="Calibri" w:cs="Calibri"/>
          <w:b/>
          <w:bCs/>
          <w:sz w:val="24"/>
          <w:szCs w:val="24"/>
          <w:lang w:val="lv-LV"/>
        </w:rPr>
        <w:t xml:space="preserve">DL </w:t>
      </w:r>
      <w:r w:rsidR="00C575DF" w:rsidRPr="000219B6">
        <w:rPr>
          <w:rFonts w:ascii="Calibri" w:hAnsi="Calibri" w:cs="Calibri"/>
          <w:b/>
          <w:bCs/>
          <w:sz w:val="24"/>
          <w:szCs w:val="24"/>
          <w:lang w:val="lv-LV"/>
        </w:rPr>
        <w:t>40.panta otrās daļas 4.punkta redakciju.</w:t>
      </w:r>
    </w:p>
    <w:p w14:paraId="44F15C94" w14:textId="297403D6" w:rsidR="00C575DF" w:rsidRPr="000219B6" w:rsidRDefault="00C575DF" w:rsidP="00C575DF">
      <w:pPr>
        <w:spacing w:line="276" w:lineRule="auto"/>
        <w:ind w:left="360"/>
        <w:jc w:val="both"/>
        <w:rPr>
          <w:rFonts w:ascii="Calibri" w:hAnsi="Calibri" w:cs="Calibri"/>
          <w:lang w:val="lv-LV"/>
        </w:rPr>
      </w:pPr>
      <w:r w:rsidRPr="000219B6">
        <w:rPr>
          <w:rFonts w:ascii="Calibri" w:hAnsi="Calibri" w:cs="Calibri"/>
          <w:lang w:val="lv-LV"/>
        </w:rPr>
        <w:t>Nav saprotams, kāda ir atšķirība starp spēkā esošajā redakcijā lietoto terminoloģiju “</w:t>
      </w:r>
      <w:proofErr w:type="spellStart"/>
      <w:r w:rsidRPr="000219B6">
        <w:rPr>
          <w:rFonts w:ascii="Calibri" w:hAnsi="Calibri" w:cs="Calibri"/>
        </w:rPr>
        <w:t>darbinieku</w:t>
      </w:r>
      <w:proofErr w:type="spellEnd"/>
      <w:r w:rsidRPr="000219B6">
        <w:rPr>
          <w:rFonts w:ascii="Calibri" w:hAnsi="Calibri" w:cs="Calibri"/>
        </w:rPr>
        <w:t xml:space="preserve"> var </w:t>
      </w:r>
      <w:proofErr w:type="spellStart"/>
      <w:r w:rsidRPr="000219B6">
        <w:rPr>
          <w:rFonts w:ascii="Calibri" w:hAnsi="Calibri" w:cs="Calibri"/>
        </w:rPr>
        <w:t>nodarbināt</w:t>
      </w:r>
      <w:proofErr w:type="spellEnd"/>
      <w:r w:rsidRPr="000219B6">
        <w:rPr>
          <w:rFonts w:ascii="Calibri" w:hAnsi="Calibri" w:cs="Calibri"/>
        </w:rPr>
        <w:t xml:space="preserve"> </w:t>
      </w:r>
      <w:proofErr w:type="spellStart"/>
      <w:r w:rsidRPr="000219B6">
        <w:rPr>
          <w:rFonts w:ascii="Calibri" w:hAnsi="Calibri" w:cs="Calibri"/>
        </w:rPr>
        <w:t>dažādās</w:t>
      </w:r>
      <w:proofErr w:type="spellEnd"/>
      <w:r w:rsidRPr="000219B6">
        <w:rPr>
          <w:rFonts w:ascii="Calibri" w:hAnsi="Calibri" w:cs="Calibri"/>
        </w:rPr>
        <w:t xml:space="preserve"> </w:t>
      </w:r>
      <w:proofErr w:type="spellStart"/>
      <w:r w:rsidRPr="000219B6">
        <w:rPr>
          <w:rFonts w:ascii="Calibri" w:hAnsi="Calibri" w:cs="Calibri"/>
        </w:rPr>
        <w:t>vietās</w:t>
      </w:r>
      <w:proofErr w:type="spellEnd"/>
      <w:r w:rsidRPr="000219B6">
        <w:rPr>
          <w:rFonts w:ascii="Calibri" w:hAnsi="Calibri" w:cs="Calibri"/>
          <w:lang w:val="lv-LV"/>
        </w:rPr>
        <w:t>” un piedāvāto “darbinieks ir nodarbināts vairākās darba vietās”.</w:t>
      </w:r>
    </w:p>
    <w:p w14:paraId="62C3EAAD" w14:textId="2C58C489" w:rsidR="00023C11" w:rsidRPr="000219B6" w:rsidRDefault="00023C11" w:rsidP="00C575DF">
      <w:pPr>
        <w:spacing w:line="276" w:lineRule="auto"/>
        <w:ind w:left="360"/>
        <w:jc w:val="both"/>
        <w:rPr>
          <w:rFonts w:ascii="Calibri" w:hAnsi="Calibri" w:cs="Calibri"/>
          <w:lang w:val="lv-LV"/>
        </w:rPr>
      </w:pPr>
      <w:r w:rsidRPr="000219B6">
        <w:rPr>
          <w:rFonts w:ascii="Calibri" w:hAnsi="Calibri" w:cs="Calibri"/>
          <w:lang w:val="lv-LV"/>
        </w:rPr>
        <w:t xml:space="preserve">LBAS ierosina pantā noteikt, ka darba devējam ir pienākums norādīt konkrētu darba vietu </w:t>
      </w:r>
      <w:r w:rsidR="001222D5" w:rsidRPr="000219B6">
        <w:rPr>
          <w:rFonts w:ascii="Calibri" w:hAnsi="Calibri" w:cs="Calibri"/>
          <w:lang w:val="lv-LV"/>
        </w:rPr>
        <w:t>(</w:t>
      </w:r>
      <w:r w:rsidRPr="000219B6">
        <w:rPr>
          <w:rFonts w:ascii="Calibri" w:hAnsi="Calibri" w:cs="Calibri"/>
          <w:lang w:val="lv-LV"/>
        </w:rPr>
        <w:t>vai vietas</w:t>
      </w:r>
      <w:r w:rsidR="001222D5" w:rsidRPr="000219B6">
        <w:rPr>
          <w:rFonts w:ascii="Calibri" w:hAnsi="Calibri" w:cs="Calibri"/>
          <w:lang w:val="lv-LV"/>
        </w:rPr>
        <w:t>)</w:t>
      </w:r>
      <w:r w:rsidRPr="000219B6">
        <w:rPr>
          <w:rFonts w:ascii="Calibri" w:hAnsi="Calibri" w:cs="Calibri"/>
          <w:lang w:val="lv-LV"/>
        </w:rPr>
        <w:t xml:space="preserve"> noteiktas administratīvās teritorijas ietvaros, kurā darbinieks var tikt nodarbināts. To ir nepieciešams noteikt, lai izvairītos no situācijām, kad darba devējs liek darbiniekam no Daugavpils veikala braukt strādāt uz Ventspils veikalu.</w:t>
      </w:r>
    </w:p>
    <w:p w14:paraId="75B79880" w14:textId="65E0EDA9" w:rsidR="00C575DF" w:rsidRPr="000219B6" w:rsidRDefault="00C575DF" w:rsidP="00C575DF">
      <w:pPr>
        <w:spacing w:line="276" w:lineRule="auto"/>
        <w:ind w:left="360"/>
        <w:jc w:val="both"/>
        <w:rPr>
          <w:rFonts w:ascii="Calibri" w:hAnsi="Calibri" w:cs="Calibri"/>
          <w:lang w:val="lv-LV"/>
        </w:rPr>
      </w:pPr>
      <w:r w:rsidRPr="000219B6">
        <w:rPr>
          <w:rFonts w:ascii="Calibri" w:hAnsi="Calibri" w:cs="Calibri"/>
          <w:lang w:val="lv-LV"/>
        </w:rPr>
        <w:t xml:space="preserve">Lūdzam </w:t>
      </w:r>
      <w:r w:rsidR="00023C11" w:rsidRPr="000219B6">
        <w:rPr>
          <w:rFonts w:ascii="Calibri" w:hAnsi="Calibri" w:cs="Calibri"/>
          <w:lang w:val="lv-LV"/>
        </w:rPr>
        <w:t xml:space="preserve">anotācijā </w:t>
      </w:r>
      <w:r w:rsidR="001222D5" w:rsidRPr="000219B6">
        <w:rPr>
          <w:rFonts w:ascii="Calibri" w:hAnsi="Calibri" w:cs="Calibri"/>
          <w:lang w:val="lv-LV"/>
        </w:rPr>
        <w:t xml:space="preserve">arī </w:t>
      </w:r>
      <w:r w:rsidRPr="000219B6">
        <w:rPr>
          <w:rFonts w:ascii="Calibri" w:hAnsi="Calibri" w:cs="Calibri"/>
          <w:lang w:val="lv-LV"/>
        </w:rPr>
        <w:t xml:space="preserve">skaidrot, kas ir </w:t>
      </w:r>
      <w:r w:rsidR="001222D5" w:rsidRPr="000219B6">
        <w:rPr>
          <w:rFonts w:ascii="Calibri" w:hAnsi="Calibri" w:cs="Calibri"/>
          <w:lang w:val="lv-LV"/>
        </w:rPr>
        <w:t>“</w:t>
      </w:r>
      <w:r w:rsidRPr="000219B6">
        <w:rPr>
          <w:rFonts w:ascii="Calibri" w:hAnsi="Calibri" w:cs="Calibri"/>
          <w:lang w:val="lv-LV"/>
        </w:rPr>
        <w:t>reģistrētā uzņēmējdarbības vieta</w:t>
      </w:r>
      <w:r w:rsidR="001222D5" w:rsidRPr="000219B6">
        <w:rPr>
          <w:rFonts w:ascii="Calibri" w:hAnsi="Calibri" w:cs="Calibri"/>
          <w:lang w:val="lv-LV"/>
        </w:rPr>
        <w:t>”</w:t>
      </w:r>
      <w:r w:rsidR="00023C11" w:rsidRPr="000219B6">
        <w:rPr>
          <w:rFonts w:ascii="Calibri" w:hAnsi="Calibri" w:cs="Calibri"/>
          <w:lang w:val="lv-LV"/>
        </w:rPr>
        <w:t xml:space="preserve"> un ar ko tā atšķiras no </w:t>
      </w:r>
      <w:r w:rsidR="00CB6D9F" w:rsidRPr="000219B6">
        <w:rPr>
          <w:rFonts w:ascii="Calibri" w:hAnsi="Calibri" w:cs="Calibri"/>
          <w:lang w:val="lv-LV"/>
        </w:rPr>
        <w:t>uzņēmuma</w:t>
      </w:r>
      <w:r w:rsidR="00023C11" w:rsidRPr="000219B6">
        <w:rPr>
          <w:rFonts w:ascii="Calibri" w:hAnsi="Calibri" w:cs="Calibri"/>
          <w:lang w:val="lv-LV"/>
        </w:rPr>
        <w:t xml:space="preserve"> juridiskās adreses.</w:t>
      </w:r>
    </w:p>
    <w:p w14:paraId="575D7431" w14:textId="7E596BDC" w:rsidR="00023C11" w:rsidRPr="000219B6" w:rsidRDefault="00023C11" w:rsidP="00C575DF">
      <w:pPr>
        <w:spacing w:line="276" w:lineRule="auto"/>
        <w:ind w:left="360"/>
        <w:jc w:val="both"/>
        <w:rPr>
          <w:rFonts w:ascii="Calibri" w:hAnsi="Calibri" w:cs="Calibri"/>
          <w:lang w:val="lv-LV"/>
        </w:rPr>
      </w:pPr>
    </w:p>
    <w:p w14:paraId="5BA148AD" w14:textId="4EF4BAFA" w:rsidR="00023C11" w:rsidRPr="000219B6" w:rsidRDefault="003C06EC" w:rsidP="00023C11">
      <w:pPr>
        <w:pStyle w:val="ListParagraph"/>
        <w:numPr>
          <w:ilvl w:val="1"/>
          <w:numId w:val="3"/>
        </w:numPr>
        <w:spacing w:line="276" w:lineRule="auto"/>
        <w:jc w:val="both"/>
        <w:rPr>
          <w:rFonts w:ascii="Calibri" w:hAnsi="Calibri" w:cs="Calibri"/>
          <w:b/>
          <w:bCs/>
          <w:sz w:val="24"/>
          <w:szCs w:val="24"/>
          <w:lang w:val="lv-LV"/>
        </w:rPr>
      </w:pPr>
      <w:r w:rsidRPr="000219B6">
        <w:rPr>
          <w:rFonts w:ascii="Calibri" w:hAnsi="Calibri" w:cs="Calibri"/>
          <w:b/>
          <w:bCs/>
          <w:sz w:val="24"/>
          <w:szCs w:val="24"/>
          <w:lang w:val="lv-LV"/>
        </w:rPr>
        <w:t xml:space="preserve">Par </w:t>
      </w:r>
      <w:r w:rsidR="00023C11" w:rsidRPr="000219B6">
        <w:rPr>
          <w:rFonts w:ascii="Calibri" w:hAnsi="Calibri" w:cs="Calibri"/>
          <w:b/>
          <w:bCs/>
          <w:sz w:val="24"/>
          <w:szCs w:val="24"/>
          <w:lang w:val="lv-LV"/>
        </w:rPr>
        <w:t xml:space="preserve">piedāvāto </w:t>
      </w:r>
      <w:r w:rsidRPr="000219B6">
        <w:rPr>
          <w:rFonts w:ascii="Calibri" w:hAnsi="Calibri" w:cs="Calibri"/>
          <w:b/>
          <w:bCs/>
          <w:sz w:val="24"/>
          <w:szCs w:val="24"/>
          <w:lang w:val="lv-LV"/>
        </w:rPr>
        <w:t xml:space="preserve">DL </w:t>
      </w:r>
      <w:r w:rsidR="00023C11" w:rsidRPr="000219B6">
        <w:rPr>
          <w:rFonts w:ascii="Calibri" w:hAnsi="Calibri" w:cs="Calibri"/>
          <w:b/>
          <w:bCs/>
          <w:sz w:val="24"/>
          <w:szCs w:val="24"/>
          <w:lang w:val="lv-LV"/>
        </w:rPr>
        <w:t>40.panta otrās daļas 7.punkta redakciju.</w:t>
      </w:r>
    </w:p>
    <w:p w14:paraId="6369B1C9" w14:textId="06B30B0B" w:rsidR="003C06EC" w:rsidRPr="000219B6" w:rsidRDefault="003C06EC" w:rsidP="003C06EC">
      <w:pPr>
        <w:spacing w:line="276" w:lineRule="auto"/>
        <w:ind w:left="360"/>
        <w:jc w:val="both"/>
        <w:rPr>
          <w:rFonts w:ascii="Calibri" w:hAnsi="Calibri" w:cs="Calibri"/>
          <w:lang w:val="lv-LV"/>
        </w:rPr>
      </w:pPr>
      <w:r w:rsidRPr="000219B6">
        <w:rPr>
          <w:rFonts w:ascii="Calibri" w:hAnsi="Calibri" w:cs="Calibri"/>
          <w:lang w:val="lv-LV"/>
        </w:rPr>
        <w:t xml:space="preserve">Direktīvas 2019/1152 4.panta 2.punkta l) apakšpunktā ir norādīts, ka līgumā ietver informāciju par parastās dienas vai nedēļas ilgumu, </w:t>
      </w:r>
      <w:r w:rsidRPr="000219B6">
        <w:rPr>
          <w:rFonts w:ascii="Calibri" w:hAnsi="Calibri" w:cs="Calibri"/>
          <w:u w:val="single"/>
          <w:lang w:val="lv-LV"/>
        </w:rPr>
        <w:t>ja darba režīms ir pilnīgi vai lielākoties paredzams,</w:t>
      </w:r>
      <w:r w:rsidRPr="000219B6">
        <w:rPr>
          <w:rFonts w:ascii="Calibri" w:hAnsi="Calibri" w:cs="Calibri"/>
          <w:lang w:val="lv-LV"/>
        </w:rPr>
        <w:t xml:space="preserve"> savukārt, likumprojektā tiek lietoti vārdi “</w:t>
      </w:r>
      <w:r w:rsidRPr="000219B6">
        <w:rPr>
          <w:rFonts w:ascii="Calibri" w:hAnsi="Calibri" w:cs="Calibri"/>
          <w:u w:val="single"/>
          <w:lang w:val="lv-LV"/>
        </w:rPr>
        <w:t>darbinieka darba grafiks ir skaidri paredzams</w:t>
      </w:r>
      <w:r w:rsidRPr="000219B6">
        <w:rPr>
          <w:rFonts w:ascii="Calibri" w:hAnsi="Calibri" w:cs="Calibri"/>
          <w:lang w:val="lv-LV"/>
        </w:rPr>
        <w:t>”.</w:t>
      </w:r>
    </w:p>
    <w:p w14:paraId="4211D082" w14:textId="35FACAF0" w:rsidR="003C06EC" w:rsidRPr="000219B6" w:rsidRDefault="003C06EC" w:rsidP="003C06EC">
      <w:pPr>
        <w:spacing w:line="276" w:lineRule="auto"/>
        <w:ind w:left="360"/>
        <w:jc w:val="both"/>
        <w:rPr>
          <w:rFonts w:ascii="Calibri" w:hAnsi="Calibri" w:cs="Calibri"/>
          <w:lang w:val="lv-LV"/>
        </w:rPr>
      </w:pPr>
      <w:r w:rsidRPr="000219B6">
        <w:rPr>
          <w:rFonts w:ascii="Calibri" w:hAnsi="Calibri" w:cs="Calibri"/>
          <w:lang w:val="lv-LV"/>
        </w:rPr>
        <w:t xml:space="preserve">LBAS lūdz skaidrot, kāpēc </w:t>
      </w:r>
      <w:r w:rsidR="009D5487" w:rsidRPr="000219B6">
        <w:rPr>
          <w:rFonts w:ascii="Calibri" w:hAnsi="Calibri" w:cs="Calibri"/>
          <w:lang w:val="lv-LV"/>
        </w:rPr>
        <w:t xml:space="preserve">likumprojektā </w:t>
      </w:r>
      <w:r w:rsidRPr="000219B6">
        <w:rPr>
          <w:rFonts w:ascii="Calibri" w:hAnsi="Calibri" w:cs="Calibri"/>
          <w:lang w:val="lv-LV"/>
        </w:rPr>
        <w:t xml:space="preserve">tiek lietots termins “darba grafiks” un kādās situācijās varētu atzīt, ka tas ir “skaidri paredzams” (piemēram, darbiniekiem, kuriem ir noteikts normālais darba laiks). </w:t>
      </w:r>
    </w:p>
    <w:p w14:paraId="7ED0B8F5" w14:textId="77777777" w:rsidR="003C06EC" w:rsidRPr="000219B6" w:rsidRDefault="003C06EC" w:rsidP="003C06EC">
      <w:pPr>
        <w:spacing w:line="276" w:lineRule="auto"/>
        <w:ind w:left="360"/>
        <w:jc w:val="both"/>
        <w:rPr>
          <w:rFonts w:ascii="Calibri" w:hAnsi="Calibri" w:cs="Calibri"/>
          <w:lang w:val="lv-LV"/>
        </w:rPr>
      </w:pPr>
    </w:p>
    <w:p w14:paraId="6DE66CAE" w14:textId="69A20949" w:rsidR="003C06EC" w:rsidRPr="000219B6" w:rsidRDefault="003C06EC" w:rsidP="003C06EC">
      <w:pPr>
        <w:pStyle w:val="ListParagraph"/>
        <w:numPr>
          <w:ilvl w:val="1"/>
          <w:numId w:val="3"/>
        </w:numPr>
        <w:spacing w:line="276" w:lineRule="auto"/>
        <w:jc w:val="both"/>
        <w:rPr>
          <w:rFonts w:ascii="Calibri" w:hAnsi="Calibri" w:cs="Calibri"/>
          <w:b/>
          <w:bCs/>
          <w:sz w:val="24"/>
          <w:szCs w:val="24"/>
          <w:lang w:val="lv-LV"/>
        </w:rPr>
      </w:pPr>
      <w:r w:rsidRPr="000219B6">
        <w:rPr>
          <w:rFonts w:ascii="Calibri" w:hAnsi="Calibri" w:cs="Calibri"/>
          <w:b/>
          <w:bCs/>
          <w:sz w:val="24"/>
          <w:szCs w:val="24"/>
          <w:lang w:val="lv-LV"/>
        </w:rPr>
        <w:t>Par piedāvāto DL 40.panta otrās daļas 7.</w:t>
      </w:r>
      <w:r w:rsidRPr="000219B6">
        <w:rPr>
          <w:rFonts w:ascii="Calibri" w:hAnsi="Calibri" w:cs="Calibri"/>
          <w:b/>
          <w:bCs/>
          <w:sz w:val="24"/>
          <w:szCs w:val="24"/>
          <w:vertAlign w:val="superscript"/>
          <w:lang w:val="lv-LV"/>
        </w:rPr>
        <w:t>1</w:t>
      </w:r>
      <w:r w:rsidRPr="000219B6">
        <w:rPr>
          <w:rFonts w:ascii="Calibri" w:hAnsi="Calibri" w:cs="Calibri"/>
          <w:b/>
          <w:bCs/>
          <w:sz w:val="24"/>
          <w:szCs w:val="24"/>
          <w:lang w:val="lv-LV"/>
        </w:rPr>
        <w:t xml:space="preserve"> punkta redakciju.</w:t>
      </w:r>
    </w:p>
    <w:p w14:paraId="621D93F5" w14:textId="0779ED8D" w:rsidR="003C06EC" w:rsidRDefault="003C06EC" w:rsidP="003C06EC">
      <w:pPr>
        <w:spacing w:line="276" w:lineRule="auto"/>
        <w:ind w:left="360"/>
        <w:jc w:val="both"/>
        <w:rPr>
          <w:rFonts w:ascii="Calibri" w:hAnsi="Calibri" w:cs="Calibri"/>
          <w:lang w:val="lv-LV"/>
        </w:rPr>
      </w:pPr>
      <w:r w:rsidRPr="000219B6">
        <w:rPr>
          <w:rFonts w:ascii="Calibri" w:hAnsi="Calibri" w:cs="Calibri"/>
          <w:lang w:val="lv-LV"/>
        </w:rPr>
        <w:t xml:space="preserve">LBAS lūdz </w:t>
      </w:r>
      <w:r w:rsidR="005B5269">
        <w:rPr>
          <w:rFonts w:ascii="Calibri" w:hAnsi="Calibri" w:cs="Calibri"/>
          <w:lang w:val="lv-LV"/>
        </w:rPr>
        <w:t xml:space="preserve">detalizēti </w:t>
      </w:r>
      <w:r w:rsidRPr="000219B6">
        <w:rPr>
          <w:rFonts w:ascii="Calibri" w:hAnsi="Calibri" w:cs="Calibri"/>
          <w:lang w:val="lv-LV"/>
        </w:rPr>
        <w:t>skaidrot, kādās situācijās varētu atzīt, ka darba grafiks nav “skaidri paredzams”, vai šis regulējums būtu</w:t>
      </w:r>
      <w:r w:rsidR="00BE0F27" w:rsidRPr="000219B6">
        <w:rPr>
          <w:rFonts w:ascii="Calibri" w:hAnsi="Calibri" w:cs="Calibri"/>
          <w:lang w:val="lv-LV"/>
        </w:rPr>
        <w:t xml:space="preserve">/nebūtu </w:t>
      </w:r>
      <w:r w:rsidRPr="000219B6">
        <w:rPr>
          <w:rFonts w:ascii="Calibri" w:hAnsi="Calibri" w:cs="Calibri"/>
          <w:lang w:val="lv-LV"/>
        </w:rPr>
        <w:t>attiecināms uz summēto darba laiku un darbu maiņās?</w:t>
      </w:r>
    </w:p>
    <w:p w14:paraId="217CB717" w14:textId="0AC4E0E0" w:rsidR="006952A0" w:rsidRPr="000219B6" w:rsidRDefault="006952A0" w:rsidP="006952A0">
      <w:pPr>
        <w:spacing w:line="276" w:lineRule="auto"/>
        <w:ind w:left="360"/>
        <w:jc w:val="both"/>
        <w:rPr>
          <w:rFonts w:ascii="Calibri" w:hAnsi="Calibri" w:cs="Calibri"/>
          <w:lang w:val="lv-LV"/>
        </w:rPr>
      </w:pPr>
      <w:r>
        <w:rPr>
          <w:rFonts w:ascii="Calibri" w:hAnsi="Calibri" w:cs="Calibri"/>
          <w:lang w:val="lv-LV"/>
        </w:rPr>
        <w:t xml:space="preserve">Šāds neskaidrs regulējums (arī saistītajos likumprojekta pantos) nav pieļaujams, jo novedīs pie tā, ka darba devēji </w:t>
      </w:r>
      <w:r w:rsidR="005B5269" w:rsidRPr="000219B6">
        <w:rPr>
          <w:rFonts w:ascii="Calibri" w:hAnsi="Calibri" w:cs="Calibri"/>
          <w:lang w:val="lv-LV"/>
        </w:rPr>
        <w:t>pakļau</w:t>
      </w:r>
      <w:r>
        <w:rPr>
          <w:rFonts w:ascii="Calibri" w:hAnsi="Calibri" w:cs="Calibri"/>
          <w:lang w:val="lv-LV"/>
        </w:rPr>
        <w:t>s</w:t>
      </w:r>
      <w:r w:rsidR="005B5269" w:rsidRPr="000219B6">
        <w:rPr>
          <w:rFonts w:ascii="Calibri" w:hAnsi="Calibri" w:cs="Calibri"/>
          <w:lang w:val="lv-LV"/>
        </w:rPr>
        <w:t xml:space="preserve"> darbiniekus nenoteiktībai darba attiecībās.</w:t>
      </w:r>
      <w:r>
        <w:rPr>
          <w:rFonts w:ascii="Calibri" w:hAnsi="Calibri" w:cs="Calibri"/>
          <w:lang w:val="lv-LV"/>
        </w:rPr>
        <w:t xml:space="preserve"> Piedāvātā redakcija rada </w:t>
      </w:r>
      <w:r w:rsidRPr="006952A0">
        <w:rPr>
          <w:rFonts w:ascii="Calibri" w:hAnsi="Calibri" w:cs="Calibri"/>
          <w:lang w:val="lv-LV"/>
        </w:rPr>
        <w:t xml:space="preserve">risku, ka darba devējs ar darbiniekiem vismaz sākotnēji </w:t>
      </w:r>
      <w:r>
        <w:rPr>
          <w:rFonts w:ascii="Calibri" w:hAnsi="Calibri" w:cs="Calibri"/>
          <w:lang w:val="lv-LV"/>
        </w:rPr>
        <w:t xml:space="preserve">var </w:t>
      </w:r>
      <w:r w:rsidRPr="006952A0">
        <w:rPr>
          <w:rFonts w:ascii="Calibri" w:hAnsi="Calibri" w:cs="Calibri"/>
          <w:lang w:val="lv-LV"/>
        </w:rPr>
        <w:t>noslēg</w:t>
      </w:r>
      <w:r>
        <w:rPr>
          <w:rFonts w:ascii="Calibri" w:hAnsi="Calibri" w:cs="Calibri"/>
          <w:lang w:val="lv-LV"/>
        </w:rPr>
        <w:t>t</w:t>
      </w:r>
      <w:r w:rsidRPr="006952A0">
        <w:rPr>
          <w:rFonts w:ascii="Calibri" w:hAnsi="Calibri" w:cs="Calibri"/>
          <w:lang w:val="lv-LV"/>
        </w:rPr>
        <w:t xml:space="preserve"> līgumus uz, piemēram, 8 garantētajām apmaksātajām stundām mēnesī un pārējās stundas nodarbināt “pēc izsaukuma”</w:t>
      </w:r>
      <w:r>
        <w:rPr>
          <w:rFonts w:ascii="Calibri" w:hAnsi="Calibri" w:cs="Calibri"/>
          <w:lang w:val="lv-LV"/>
        </w:rPr>
        <w:t xml:space="preserve">. </w:t>
      </w:r>
      <w:r w:rsidRPr="006952A0">
        <w:rPr>
          <w:rFonts w:ascii="Calibri" w:hAnsi="Calibri" w:cs="Calibri"/>
          <w:lang w:val="lv-LV"/>
        </w:rPr>
        <w:t>Tād</w:t>
      </w:r>
      <w:r>
        <w:rPr>
          <w:rFonts w:ascii="Calibri" w:hAnsi="Calibri" w:cs="Calibri"/>
          <w:lang w:val="lv-LV"/>
        </w:rPr>
        <w:t>ē</w:t>
      </w:r>
      <w:r w:rsidRPr="006952A0">
        <w:rPr>
          <w:rFonts w:ascii="Calibri" w:hAnsi="Calibri" w:cs="Calibri"/>
          <w:lang w:val="lv-LV"/>
        </w:rPr>
        <w:t xml:space="preserve">jādi darbiniekam nenodrošinot ne pietiekamu atalgojumu, ne drošības sajūtu, ne arī iespēju plānot savu laiku (ja minimālo paziņošanas laiku darba devējs nosaka, piemēram, 24 stundas). </w:t>
      </w:r>
    </w:p>
    <w:p w14:paraId="0E6A3A80" w14:textId="48F0546D" w:rsidR="00BE0F27" w:rsidRPr="000219B6" w:rsidRDefault="006952A0" w:rsidP="003C06EC">
      <w:pPr>
        <w:spacing w:line="276" w:lineRule="auto"/>
        <w:ind w:left="360"/>
        <w:jc w:val="both"/>
        <w:rPr>
          <w:rFonts w:ascii="Calibri" w:hAnsi="Calibri" w:cs="Calibri"/>
          <w:lang w:val="lv-LV"/>
        </w:rPr>
      </w:pPr>
      <w:r>
        <w:rPr>
          <w:rFonts w:ascii="Calibri" w:hAnsi="Calibri" w:cs="Calibri"/>
          <w:lang w:val="lv-LV"/>
        </w:rPr>
        <w:t xml:space="preserve">Tāpat </w:t>
      </w:r>
      <w:r w:rsidR="00BE0F27" w:rsidRPr="000219B6">
        <w:rPr>
          <w:rFonts w:ascii="Calibri" w:hAnsi="Calibri" w:cs="Calibri"/>
          <w:lang w:val="lv-LV"/>
        </w:rPr>
        <w:t>LBAS ieskatā</w:t>
      </w:r>
      <w:r w:rsidR="005B5269">
        <w:rPr>
          <w:rFonts w:ascii="Calibri" w:hAnsi="Calibri" w:cs="Calibri"/>
          <w:lang w:val="lv-LV"/>
        </w:rPr>
        <w:t xml:space="preserve"> anotācijā</w:t>
      </w:r>
      <w:r w:rsidR="00BE0F27" w:rsidRPr="000219B6">
        <w:rPr>
          <w:rFonts w:ascii="Calibri" w:hAnsi="Calibri" w:cs="Calibri"/>
          <w:lang w:val="lv-LV"/>
        </w:rPr>
        <w:t xml:space="preserve"> ir nepieciešams skaidrot, ka šis regulējums nevar tikt izmantots, lai legalizētu praksē nepamatoti ieviesto “nepilnu summēto darba laiku”.</w:t>
      </w:r>
    </w:p>
    <w:p w14:paraId="0E451208" w14:textId="77777777" w:rsidR="003C06EC" w:rsidRPr="000219B6" w:rsidRDefault="003C06EC" w:rsidP="00C575DF">
      <w:pPr>
        <w:spacing w:line="276" w:lineRule="auto"/>
        <w:ind w:left="360"/>
        <w:jc w:val="both"/>
        <w:rPr>
          <w:rFonts w:ascii="Calibri" w:eastAsiaTheme="minorHAnsi" w:hAnsi="Calibri" w:cs="Calibri"/>
          <w:lang w:val="lv-LV"/>
        </w:rPr>
      </w:pPr>
    </w:p>
    <w:p w14:paraId="378096F1" w14:textId="66D24184" w:rsidR="00BE0F27" w:rsidRPr="000219B6" w:rsidRDefault="00BE0F27" w:rsidP="00BE0F27">
      <w:pPr>
        <w:pStyle w:val="ListParagraph"/>
        <w:numPr>
          <w:ilvl w:val="1"/>
          <w:numId w:val="3"/>
        </w:numPr>
        <w:spacing w:line="276" w:lineRule="auto"/>
        <w:jc w:val="both"/>
        <w:rPr>
          <w:rFonts w:ascii="Calibri" w:hAnsi="Calibri" w:cs="Calibri"/>
          <w:b/>
          <w:bCs/>
          <w:sz w:val="24"/>
          <w:szCs w:val="24"/>
          <w:lang w:val="lv-LV"/>
        </w:rPr>
      </w:pPr>
      <w:r w:rsidRPr="000219B6">
        <w:rPr>
          <w:rFonts w:ascii="Calibri" w:hAnsi="Calibri" w:cs="Calibri"/>
          <w:b/>
          <w:bCs/>
          <w:sz w:val="24"/>
          <w:szCs w:val="24"/>
          <w:lang w:val="lv-LV"/>
        </w:rPr>
        <w:t>Par piedāvāto DL 40.panta otrās daļas 13. punkta redakciju.</w:t>
      </w:r>
    </w:p>
    <w:p w14:paraId="7217E936" w14:textId="4987A527" w:rsidR="00085F23" w:rsidRPr="000219B6" w:rsidRDefault="00BE0F27" w:rsidP="009D5487">
      <w:pPr>
        <w:spacing w:line="276" w:lineRule="auto"/>
        <w:ind w:left="360"/>
        <w:jc w:val="both"/>
        <w:rPr>
          <w:rFonts w:ascii="Calibri" w:hAnsi="Calibri" w:cs="Calibri"/>
          <w:lang w:val="lv-LV"/>
        </w:rPr>
      </w:pPr>
      <w:r w:rsidRPr="000219B6">
        <w:rPr>
          <w:rFonts w:ascii="Calibri" w:hAnsi="Calibri" w:cs="Calibri"/>
          <w:lang w:val="lv-LV"/>
        </w:rPr>
        <w:t>LBAS lūdz skaidrot, kādos gadījumos šis punkts ir praktiski piemērojams.</w:t>
      </w:r>
    </w:p>
    <w:p w14:paraId="73D7AEC5" w14:textId="7AB8430E" w:rsidR="00BE0F27" w:rsidRPr="000219B6" w:rsidRDefault="00BE0F27" w:rsidP="00BE0F27">
      <w:pPr>
        <w:pStyle w:val="ListParagraph"/>
        <w:spacing w:line="276" w:lineRule="auto"/>
        <w:jc w:val="both"/>
        <w:rPr>
          <w:rFonts w:ascii="Calibri" w:hAnsi="Calibri" w:cs="Calibri"/>
          <w:b/>
          <w:bCs/>
          <w:sz w:val="24"/>
          <w:szCs w:val="24"/>
        </w:rPr>
      </w:pPr>
    </w:p>
    <w:p w14:paraId="0FF1A740" w14:textId="6CFFE9B1" w:rsidR="00BE0F27" w:rsidRPr="000219B6" w:rsidRDefault="00BE0F27" w:rsidP="00BE0F27">
      <w:pPr>
        <w:pStyle w:val="ListParagraph"/>
        <w:numPr>
          <w:ilvl w:val="1"/>
          <w:numId w:val="3"/>
        </w:numPr>
        <w:spacing w:line="276" w:lineRule="auto"/>
        <w:jc w:val="both"/>
        <w:rPr>
          <w:rFonts w:ascii="Calibri" w:hAnsi="Calibri" w:cs="Calibri"/>
          <w:b/>
          <w:bCs/>
          <w:sz w:val="24"/>
          <w:szCs w:val="24"/>
          <w:lang w:val="lv-LV"/>
        </w:rPr>
      </w:pPr>
      <w:r w:rsidRPr="000219B6">
        <w:rPr>
          <w:rFonts w:ascii="Calibri" w:hAnsi="Calibri" w:cs="Calibri"/>
          <w:b/>
          <w:bCs/>
          <w:sz w:val="24"/>
          <w:szCs w:val="24"/>
          <w:lang w:val="lv-LV"/>
        </w:rPr>
        <w:t>Par piedāvāto DL 40.panta trešās daļas redakciju.</w:t>
      </w:r>
    </w:p>
    <w:p w14:paraId="09F17A68" w14:textId="0CCDB874" w:rsidR="00BE0F27" w:rsidRPr="000219B6" w:rsidRDefault="00BE0F27" w:rsidP="009D5487">
      <w:pPr>
        <w:spacing w:line="276" w:lineRule="auto"/>
        <w:ind w:left="360"/>
        <w:jc w:val="both"/>
        <w:rPr>
          <w:rFonts w:ascii="Calibri" w:hAnsi="Calibri" w:cs="Calibri"/>
          <w:lang w:val="lv-LV"/>
        </w:rPr>
      </w:pPr>
      <w:r w:rsidRPr="000219B6">
        <w:rPr>
          <w:rFonts w:ascii="Calibri" w:hAnsi="Calibri" w:cs="Calibri"/>
          <w:lang w:val="lv-LV"/>
        </w:rPr>
        <w:lastRenderedPageBreak/>
        <w:t xml:space="preserve">Piedāvātā redakcija paredz, ka “Darba devējs </w:t>
      </w:r>
      <w:proofErr w:type="spellStart"/>
      <w:r w:rsidRPr="000219B6">
        <w:rPr>
          <w:rFonts w:ascii="Calibri" w:hAnsi="Calibri" w:cs="Calibri"/>
          <w:lang w:val="lv-LV"/>
        </w:rPr>
        <w:t>rakstveidā</w:t>
      </w:r>
      <w:proofErr w:type="spellEnd"/>
      <w:r w:rsidRPr="000219B6">
        <w:rPr>
          <w:rFonts w:ascii="Calibri" w:hAnsi="Calibri" w:cs="Calibri"/>
          <w:lang w:val="lv-LV"/>
        </w:rPr>
        <w:t xml:space="preserve"> paziņo darbiniekam par jebkurām izmaiņām darba koplīgumā [ ..] ne vēlāk kā dienā, kad tās stājas spēkā.</w:t>
      </w:r>
      <w:r w:rsidR="009D5487" w:rsidRPr="000219B6">
        <w:rPr>
          <w:rFonts w:ascii="Calibri" w:hAnsi="Calibri" w:cs="Calibri"/>
          <w:lang w:val="lv-LV"/>
        </w:rPr>
        <w:t>”</w:t>
      </w:r>
    </w:p>
    <w:p w14:paraId="7526F506" w14:textId="03B3BC96" w:rsidR="00BE0F27" w:rsidRPr="000219B6" w:rsidRDefault="00BE0F27" w:rsidP="009D5487">
      <w:pPr>
        <w:spacing w:line="276" w:lineRule="auto"/>
        <w:ind w:left="360"/>
        <w:jc w:val="both"/>
        <w:rPr>
          <w:rFonts w:ascii="Calibri" w:hAnsi="Calibri" w:cs="Calibri"/>
          <w:lang w:val="lv-LV"/>
        </w:rPr>
      </w:pPr>
      <w:r w:rsidRPr="000219B6">
        <w:rPr>
          <w:rFonts w:ascii="Calibri" w:hAnsi="Calibri" w:cs="Calibri"/>
          <w:lang w:val="lv-LV"/>
        </w:rPr>
        <w:t xml:space="preserve">LBAS lūdz </w:t>
      </w:r>
      <w:r w:rsidR="009D5487" w:rsidRPr="000219B6">
        <w:rPr>
          <w:rFonts w:ascii="Calibri" w:hAnsi="Calibri" w:cs="Calibri"/>
          <w:lang w:val="lv-LV"/>
        </w:rPr>
        <w:t xml:space="preserve">šādu </w:t>
      </w:r>
      <w:r w:rsidRPr="000219B6">
        <w:rPr>
          <w:rFonts w:ascii="Calibri" w:hAnsi="Calibri" w:cs="Calibri"/>
          <w:lang w:val="lv-LV"/>
        </w:rPr>
        <w:t xml:space="preserve">regulējumu </w:t>
      </w:r>
      <w:r w:rsidR="009D5487" w:rsidRPr="000219B6">
        <w:rPr>
          <w:rFonts w:ascii="Calibri" w:hAnsi="Calibri" w:cs="Calibri"/>
          <w:lang w:val="lv-LV"/>
        </w:rPr>
        <w:t xml:space="preserve">noteikt arī </w:t>
      </w:r>
      <w:r w:rsidRPr="000219B6">
        <w:rPr>
          <w:rFonts w:ascii="Calibri" w:hAnsi="Calibri" w:cs="Calibri"/>
          <w:lang w:val="lv-LV"/>
        </w:rPr>
        <w:t>DL 24. panta pirm</w:t>
      </w:r>
      <w:r w:rsidR="009D5487" w:rsidRPr="000219B6">
        <w:rPr>
          <w:rFonts w:ascii="Calibri" w:hAnsi="Calibri" w:cs="Calibri"/>
          <w:lang w:val="lv-LV"/>
        </w:rPr>
        <w:t>ajā</w:t>
      </w:r>
      <w:r w:rsidRPr="000219B6">
        <w:rPr>
          <w:rFonts w:ascii="Calibri" w:hAnsi="Calibri" w:cs="Calibri"/>
          <w:lang w:val="lv-LV"/>
        </w:rPr>
        <w:t xml:space="preserve"> daļ</w:t>
      </w:r>
      <w:r w:rsidR="009D5487" w:rsidRPr="000219B6">
        <w:rPr>
          <w:rFonts w:ascii="Calibri" w:hAnsi="Calibri" w:cs="Calibri"/>
          <w:lang w:val="lv-LV"/>
        </w:rPr>
        <w:t>ā, tādējādi novēršot pretrunas.</w:t>
      </w:r>
    </w:p>
    <w:p w14:paraId="5AB41C12" w14:textId="77777777" w:rsidR="009D5487" w:rsidRPr="000219B6" w:rsidRDefault="009D5487" w:rsidP="009D5487">
      <w:pPr>
        <w:spacing w:line="276" w:lineRule="auto"/>
        <w:ind w:left="360"/>
        <w:jc w:val="both"/>
        <w:rPr>
          <w:rFonts w:ascii="Calibri" w:hAnsi="Calibri" w:cs="Calibri"/>
          <w:lang w:val="lv-LV"/>
        </w:rPr>
      </w:pPr>
    </w:p>
    <w:p w14:paraId="67A029A2" w14:textId="4351DF2F" w:rsidR="00BE0F27" w:rsidRPr="000219B6" w:rsidRDefault="00BE0F27" w:rsidP="00BE0F27">
      <w:pPr>
        <w:pStyle w:val="ListParagraph"/>
        <w:numPr>
          <w:ilvl w:val="0"/>
          <w:numId w:val="3"/>
        </w:numPr>
        <w:spacing w:line="276" w:lineRule="auto"/>
        <w:rPr>
          <w:rFonts w:ascii="Calibri" w:hAnsi="Calibri" w:cs="Calibri"/>
          <w:b/>
          <w:bCs/>
          <w:sz w:val="24"/>
          <w:szCs w:val="24"/>
          <w:lang w:val="lv-LV"/>
        </w:rPr>
      </w:pPr>
      <w:r w:rsidRPr="000219B6">
        <w:rPr>
          <w:rFonts w:ascii="Calibri" w:hAnsi="Calibri" w:cs="Calibri"/>
          <w:b/>
          <w:bCs/>
          <w:sz w:val="24"/>
          <w:szCs w:val="24"/>
          <w:lang w:val="lv-LV"/>
        </w:rPr>
        <w:t>Par 7. pantu</w:t>
      </w:r>
    </w:p>
    <w:p w14:paraId="501443B9" w14:textId="5B732080" w:rsidR="00BE0F27" w:rsidRPr="000219B6" w:rsidRDefault="00BE0F27" w:rsidP="00BE0F27">
      <w:pPr>
        <w:pStyle w:val="ListParagraph"/>
        <w:spacing w:line="276" w:lineRule="auto"/>
        <w:ind w:left="360"/>
        <w:jc w:val="both"/>
        <w:rPr>
          <w:rFonts w:ascii="Calibri" w:hAnsi="Calibri" w:cs="Calibri"/>
          <w:sz w:val="24"/>
          <w:szCs w:val="24"/>
          <w:lang w:val="lv-LV"/>
        </w:rPr>
      </w:pPr>
      <w:r w:rsidRPr="000219B6">
        <w:rPr>
          <w:rFonts w:ascii="Calibri" w:hAnsi="Calibri" w:cs="Calibri"/>
          <w:sz w:val="24"/>
          <w:szCs w:val="24"/>
          <w:lang w:val="lv-LV"/>
        </w:rPr>
        <w:t>LBAS uzskata, ka atkāpes būtu pieļaujamas tikai tādos darba koplīgumos, kas slēgti ar darbinieku arodbiedrību. Līdzīga atkāpes klauzula jau ir ietverta DL 76.pantā.</w:t>
      </w:r>
    </w:p>
    <w:p w14:paraId="6AB2B826" w14:textId="04C2C2B4" w:rsidR="00BE0F27" w:rsidRPr="000219B6" w:rsidRDefault="00BE0F27" w:rsidP="00873790">
      <w:pPr>
        <w:pStyle w:val="ListParagraph"/>
        <w:spacing w:line="276" w:lineRule="auto"/>
        <w:ind w:left="360"/>
        <w:jc w:val="both"/>
        <w:rPr>
          <w:rFonts w:ascii="Calibri" w:hAnsi="Calibri" w:cs="Calibri"/>
          <w:sz w:val="24"/>
          <w:szCs w:val="24"/>
          <w:lang w:val="lv-LV"/>
        </w:rPr>
      </w:pPr>
      <w:r w:rsidRPr="000219B6">
        <w:rPr>
          <w:rFonts w:ascii="Calibri" w:hAnsi="Calibri" w:cs="Calibri"/>
          <w:sz w:val="24"/>
          <w:szCs w:val="24"/>
          <w:lang w:val="lv-LV"/>
        </w:rPr>
        <w:t>Līdz ar to</w:t>
      </w:r>
      <w:r w:rsidR="00873790" w:rsidRPr="000219B6">
        <w:rPr>
          <w:rFonts w:ascii="Calibri" w:hAnsi="Calibri" w:cs="Calibri"/>
          <w:sz w:val="24"/>
          <w:szCs w:val="24"/>
          <w:lang w:val="lv-LV"/>
        </w:rPr>
        <w:t xml:space="preserve"> LBAS varētu atbalstīt šādu DL 46.panta otrās daļas redakciju:</w:t>
      </w:r>
    </w:p>
    <w:p w14:paraId="3449DEEC" w14:textId="52FBCAF5" w:rsidR="005B5269" w:rsidRPr="005B5269" w:rsidRDefault="009D5487" w:rsidP="005B5269">
      <w:pPr>
        <w:pStyle w:val="ListParagraph"/>
        <w:spacing w:line="276" w:lineRule="auto"/>
        <w:ind w:left="360"/>
        <w:jc w:val="both"/>
        <w:rPr>
          <w:rFonts w:ascii="Calibri" w:hAnsi="Calibri" w:cs="Calibri"/>
          <w:sz w:val="24"/>
          <w:szCs w:val="24"/>
          <w:lang w:val="lv-LV"/>
        </w:rPr>
      </w:pPr>
      <w:r w:rsidRPr="000219B6">
        <w:rPr>
          <w:rFonts w:ascii="Calibri" w:hAnsi="Calibri" w:cs="Calibri"/>
          <w:sz w:val="24"/>
          <w:szCs w:val="24"/>
          <w:lang w:val="lv-LV"/>
        </w:rPr>
        <w:t>“</w:t>
      </w:r>
      <w:r w:rsidR="00873790" w:rsidRPr="000219B6">
        <w:rPr>
          <w:rFonts w:ascii="Calibri" w:hAnsi="Calibri" w:cs="Calibri"/>
          <w:sz w:val="24"/>
          <w:szCs w:val="24"/>
          <w:lang w:val="lv-LV"/>
        </w:rPr>
        <w:t xml:space="preserve">Darba koplīgumā, </w:t>
      </w:r>
      <w:r w:rsidR="00873790" w:rsidRPr="000219B6">
        <w:rPr>
          <w:rFonts w:ascii="Calibri" w:hAnsi="Calibri" w:cs="Calibri"/>
          <w:b/>
          <w:bCs/>
          <w:sz w:val="24"/>
          <w:szCs w:val="24"/>
          <w:u w:val="single"/>
        </w:rPr>
        <w:t xml:space="preserve">kas </w:t>
      </w:r>
      <w:proofErr w:type="spellStart"/>
      <w:r w:rsidR="00873790" w:rsidRPr="000219B6">
        <w:rPr>
          <w:rFonts w:ascii="Calibri" w:hAnsi="Calibri" w:cs="Calibri"/>
          <w:b/>
          <w:bCs/>
          <w:sz w:val="24"/>
          <w:szCs w:val="24"/>
          <w:u w:val="single"/>
        </w:rPr>
        <w:t>noslēgts</w:t>
      </w:r>
      <w:proofErr w:type="spellEnd"/>
      <w:r w:rsidR="00873790" w:rsidRPr="000219B6">
        <w:rPr>
          <w:rFonts w:ascii="Calibri" w:hAnsi="Calibri" w:cs="Calibri"/>
          <w:b/>
          <w:bCs/>
          <w:sz w:val="24"/>
          <w:szCs w:val="24"/>
          <w:u w:val="single"/>
        </w:rPr>
        <w:t xml:space="preserve"> </w:t>
      </w:r>
      <w:proofErr w:type="spellStart"/>
      <w:r w:rsidR="00873790" w:rsidRPr="000219B6">
        <w:rPr>
          <w:rFonts w:ascii="Calibri" w:hAnsi="Calibri" w:cs="Calibri"/>
          <w:b/>
          <w:bCs/>
          <w:sz w:val="24"/>
          <w:szCs w:val="24"/>
          <w:u w:val="single"/>
        </w:rPr>
        <w:t>ar</w:t>
      </w:r>
      <w:proofErr w:type="spellEnd"/>
      <w:r w:rsidR="00873790" w:rsidRPr="000219B6">
        <w:rPr>
          <w:rFonts w:ascii="Calibri" w:hAnsi="Calibri" w:cs="Calibri"/>
          <w:b/>
          <w:bCs/>
          <w:sz w:val="24"/>
          <w:szCs w:val="24"/>
          <w:u w:val="single"/>
        </w:rPr>
        <w:t xml:space="preserve"> </w:t>
      </w:r>
      <w:proofErr w:type="spellStart"/>
      <w:r w:rsidR="00873790" w:rsidRPr="000219B6">
        <w:rPr>
          <w:rFonts w:ascii="Calibri" w:hAnsi="Calibri" w:cs="Calibri"/>
          <w:b/>
          <w:bCs/>
          <w:sz w:val="24"/>
          <w:szCs w:val="24"/>
          <w:u w:val="single"/>
        </w:rPr>
        <w:t>darbinieku</w:t>
      </w:r>
      <w:proofErr w:type="spellEnd"/>
      <w:r w:rsidR="00873790" w:rsidRPr="000219B6">
        <w:rPr>
          <w:rFonts w:ascii="Calibri" w:hAnsi="Calibri" w:cs="Calibri"/>
          <w:b/>
          <w:bCs/>
          <w:sz w:val="24"/>
          <w:szCs w:val="24"/>
          <w:u w:val="single"/>
        </w:rPr>
        <w:t xml:space="preserve"> </w:t>
      </w:r>
      <w:proofErr w:type="spellStart"/>
      <w:r w:rsidR="00873790" w:rsidRPr="000219B6">
        <w:rPr>
          <w:rFonts w:ascii="Calibri" w:hAnsi="Calibri" w:cs="Calibri"/>
          <w:b/>
          <w:bCs/>
          <w:sz w:val="24"/>
          <w:szCs w:val="24"/>
          <w:u w:val="single"/>
        </w:rPr>
        <w:t>arodbiedrību</w:t>
      </w:r>
      <w:proofErr w:type="spellEnd"/>
      <w:r w:rsidR="00873790" w:rsidRPr="000219B6">
        <w:rPr>
          <w:rFonts w:ascii="Calibri" w:hAnsi="Calibri" w:cs="Calibri"/>
          <w:sz w:val="24"/>
          <w:szCs w:val="24"/>
          <w:lang w:val="lv-LV"/>
        </w:rPr>
        <w:t>, nesamazinot darbinieku kopējo aizsardzības līmeni, var vienoties par pārbaudes laika noteikšanu, kas ir ilgāks par trīs mēnešiem, bet nepārsniedz sešus mēnešus.”</w:t>
      </w:r>
    </w:p>
    <w:p w14:paraId="3907856A" w14:textId="7095F631" w:rsidR="00873790" w:rsidRPr="000219B6" w:rsidRDefault="00873790" w:rsidP="00BE0F27">
      <w:pPr>
        <w:pStyle w:val="ListParagraph"/>
        <w:spacing w:line="276" w:lineRule="auto"/>
        <w:ind w:left="360"/>
        <w:jc w:val="both"/>
        <w:rPr>
          <w:rFonts w:ascii="Calibri" w:hAnsi="Calibri" w:cs="Calibri"/>
          <w:sz w:val="24"/>
          <w:szCs w:val="24"/>
          <w:lang w:val="lv-LV"/>
        </w:rPr>
      </w:pPr>
    </w:p>
    <w:p w14:paraId="1AE8EC9E" w14:textId="67276D73" w:rsidR="00873790" w:rsidRPr="000219B6" w:rsidRDefault="00873790" w:rsidP="00873790">
      <w:pPr>
        <w:pStyle w:val="ListParagraph"/>
        <w:numPr>
          <w:ilvl w:val="0"/>
          <w:numId w:val="3"/>
        </w:numPr>
        <w:spacing w:line="276" w:lineRule="auto"/>
        <w:rPr>
          <w:rFonts w:ascii="Calibri" w:hAnsi="Calibri" w:cs="Calibri"/>
          <w:b/>
          <w:bCs/>
          <w:sz w:val="24"/>
          <w:szCs w:val="24"/>
          <w:lang w:val="lv-LV"/>
        </w:rPr>
      </w:pPr>
      <w:r w:rsidRPr="000219B6">
        <w:rPr>
          <w:rFonts w:ascii="Calibri" w:hAnsi="Calibri" w:cs="Calibri"/>
          <w:b/>
          <w:bCs/>
          <w:sz w:val="24"/>
          <w:szCs w:val="24"/>
          <w:lang w:val="lv-LV"/>
        </w:rPr>
        <w:t>Par 8. pantu</w:t>
      </w:r>
    </w:p>
    <w:p w14:paraId="4412A8F7" w14:textId="3EB4139C" w:rsidR="00873790" w:rsidRPr="000219B6" w:rsidRDefault="00873790" w:rsidP="00873790">
      <w:pPr>
        <w:pStyle w:val="ListParagraph"/>
        <w:spacing w:line="276" w:lineRule="auto"/>
        <w:ind w:left="360"/>
        <w:jc w:val="both"/>
        <w:rPr>
          <w:rFonts w:ascii="Calibri" w:hAnsi="Calibri" w:cs="Calibri"/>
          <w:sz w:val="24"/>
          <w:szCs w:val="24"/>
          <w:lang w:val="lv-LV"/>
        </w:rPr>
      </w:pPr>
      <w:r w:rsidRPr="000219B6">
        <w:rPr>
          <w:rFonts w:ascii="Calibri" w:hAnsi="Calibri" w:cs="Calibri"/>
          <w:sz w:val="24"/>
          <w:szCs w:val="24"/>
          <w:lang w:val="lv-LV"/>
        </w:rPr>
        <w:t>Lūgums skaidrot, kādi ir tie darbi “kad darba grafiks nav skaidri paredzams”.</w:t>
      </w:r>
    </w:p>
    <w:p w14:paraId="500E0311" w14:textId="449872D3" w:rsidR="00873790" w:rsidRPr="000219B6" w:rsidRDefault="00873790" w:rsidP="00873790">
      <w:pPr>
        <w:pStyle w:val="ListParagraph"/>
        <w:spacing w:line="276" w:lineRule="auto"/>
        <w:ind w:left="360"/>
        <w:jc w:val="both"/>
        <w:rPr>
          <w:rFonts w:ascii="Calibri" w:hAnsi="Calibri" w:cs="Calibri"/>
          <w:sz w:val="24"/>
          <w:szCs w:val="24"/>
          <w:lang w:val="lv-LV"/>
        </w:rPr>
      </w:pPr>
    </w:p>
    <w:p w14:paraId="0E33C362" w14:textId="4B2FA79D" w:rsidR="00873790" w:rsidRPr="000219B6" w:rsidRDefault="00873790" w:rsidP="00873790">
      <w:pPr>
        <w:pStyle w:val="ListParagraph"/>
        <w:numPr>
          <w:ilvl w:val="0"/>
          <w:numId w:val="3"/>
        </w:numPr>
        <w:spacing w:line="276" w:lineRule="auto"/>
        <w:rPr>
          <w:rFonts w:ascii="Calibri" w:hAnsi="Calibri" w:cs="Calibri"/>
          <w:b/>
          <w:bCs/>
          <w:sz w:val="24"/>
          <w:szCs w:val="24"/>
          <w:lang w:val="lv-LV"/>
        </w:rPr>
      </w:pPr>
      <w:r w:rsidRPr="000219B6">
        <w:rPr>
          <w:rFonts w:ascii="Calibri" w:hAnsi="Calibri" w:cs="Calibri"/>
          <w:b/>
          <w:bCs/>
          <w:sz w:val="24"/>
          <w:szCs w:val="24"/>
          <w:lang w:val="lv-LV"/>
        </w:rPr>
        <w:t>Par 9. pantu</w:t>
      </w:r>
    </w:p>
    <w:p w14:paraId="7E3E06C7" w14:textId="4851B275" w:rsidR="00873790" w:rsidRPr="000219B6" w:rsidRDefault="00873790" w:rsidP="00873790">
      <w:pPr>
        <w:pStyle w:val="ListParagraph"/>
        <w:spacing w:line="276" w:lineRule="auto"/>
        <w:ind w:left="360"/>
        <w:rPr>
          <w:rFonts w:ascii="Calibri" w:hAnsi="Calibri" w:cs="Calibri"/>
          <w:sz w:val="24"/>
          <w:szCs w:val="24"/>
          <w:lang w:val="lv-LV"/>
        </w:rPr>
      </w:pPr>
      <w:r w:rsidRPr="000219B6">
        <w:rPr>
          <w:rFonts w:ascii="Calibri" w:hAnsi="Calibri" w:cs="Calibri"/>
          <w:sz w:val="24"/>
          <w:szCs w:val="24"/>
          <w:lang w:val="lv-LV"/>
        </w:rPr>
        <w:t>LBAS aicina piedāvāto DL 52.</w:t>
      </w:r>
      <w:r w:rsidR="009D5487" w:rsidRPr="000219B6">
        <w:rPr>
          <w:rFonts w:ascii="Calibri" w:hAnsi="Calibri" w:cs="Calibri"/>
          <w:sz w:val="24"/>
          <w:szCs w:val="24"/>
          <w:lang w:val="lv-LV"/>
        </w:rPr>
        <w:t xml:space="preserve"> </w:t>
      </w:r>
      <w:r w:rsidRPr="000219B6">
        <w:rPr>
          <w:rFonts w:ascii="Calibri" w:hAnsi="Calibri" w:cs="Calibri"/>
          <w:sz w:val="24"/>
          <w:szCs w:val="24"/>
          <w:lang w:val="lv-LV"/>
        </w:rPr>
        <w:t>panta otr</w:t>
      </w:r>
      <w:r w:rsidR="009D5487" w:rsidRPr="000219B6">
        <w:rPr>
          <w:rFonts w:ascii="Calibri" w:hAnsi="Calibri" w:cs="Calibri"/>
          <w:sz w:val="24"/>
          <w:szCs w:val="24"/>
          <w:lang w:val="lv-LV"/>
        </w:rPr>
        <w:t xml:space="preserve">ās </w:t>
      </w:r>
      <w:r w:rsidRPr="000219B6">
        <w:rPr>
          <w:rFonts w:ascii="Calibri" w:hAnsi="Calibri" w:cs="Calibri"/>
          <w:sz w:val="24"/>
          <w:szCs w:val="24"/>
          <w:lang w:val="lv-LV"/>
        </w:rPr>
        <w:t>daļ</w:t>
      </w:r>
      <w:r w:rsidR="009D5487" w:rsidRPr="000219B6">
        <w:rPr>
          <w:rFonts w:ascii="Calibri" w:hAnsi="Calibri" w:cs="Calibri"/>
          <w:sz w:val="24"/>
          <w:szCs w:val="24"/>
          <w:lang w:val="lv-LV"/>
        </w:rPr>
        <w:t>as redakciju precizēt, la</w:t>
      </w:r>
      <w:r w:rsidRPr="000219B6">
        <w:rPr>
          <w:rFonts w:ascii="Calibri" w:hAnsi="Calibri" w:cs="Calibri"/>
          <w:sz w:val="24"/>
          <w:szCs w:val="24"/>
          <w:lang w:val="lv-LV"/>
        </w:rPr>
        <w:t>i</w:t>
      </w:r>
      <w:r w:rsidR="00DF7B10" w:rsidRPr="000219B6">
        <w:rPr>
          <w:rFonts w:ascii="Calibri" w:hAnsi="Calibri" w:cs="Calibri"/>
          <w:sz w:val="24"/>
          <w:szCs w:val="24"/>
          <w:lang w:val="lv-LV"/>
        </w:rPr>
        <w:t xml:space="preserve"> no tās bū</w:t>
      </w:r>
      <w:r w:rsidR="009D5487" w:rsidRPr="000219B6">
        <w:rPr>
          <w:rFonts w:ascii="Calibri" w:hAnsi="Calibri" w:cs="Calibri"/>
          <w:sz w:val="24"/>
          <w:szCs w:val="24"/>
          <w:lang w:val="lv-LV"/>
        </w:rPr>
        <w:t>tu</w:t>
      </w:r>
      <w:r w:rsidR="00DF7B10" w:rsidRPr="000219B6">
        <w:rPr>
          <w:rFonts w:ascii="Calibri" w:hAnsi="Calibri" w:cs="Calibri"/>
          <w:sz w:val="24"/>
          <w:szCs w:val="24"/>
          <w:lang w:val="lv-LV"/>
        </w:rPr>
        <w:t xml:space="preserve"> saprotams, kas ir iepriekš noteiktās atsauces stundas (dienas), proti, vai tās ir stundas (dienas), kurās darbiniekam ir pienākums veikt darbu vai tās ir stundas (dienas), kurās darba devējs drīkst likt viņam veikt darbu vai tomēr, tām ir cits skaidrojums.</w:t>
      </w:r>
    </w:p>
    <w:p w14:paraId="5885CA9F" w14:textId="095CAE32" w:rsidR="00DF7B10" w:rsidRPr="000219B6" w:rsidRDefault="00DF7B10" w:rsidP="00873790">
      <w:pPr>
        <w:pStyle w:val="ListParagraph"/>
        <w:spacing w:line="276" w:lineRule="auto"/>
        <w:ind w:left="360"/>
        <w:rPr>
          <w:rFonts w:ascii="Calibri" w:hAnsi="Calibri" w:cs="Calibri"/>
          <w:sz w:val="24"/>
          <w:szCs w:val="24"/>
          <w:lang w:val="lv-LV"/>
        </w:rPr>
      </w:pPr>
      <w:r w:rsidRPr="000219B6">
        <w:rPr>
          <w:rFonts w:ascii="Calibri" w:hAnsi="Calibri" w:cs="Calibri"/>
          <w:sz w:val="24"/>
          <w:szCs w:val="24"/>
          <w:lang w:val="lv-LV"/>
        </w:rPr>
        <w:t>Tāpat nav skaidrs, kas ir pienācīgā kārtā veikta paziņošana – vai tas ir laiks, cik ilgi iepriekš jāpaziņo, vai tas ir veids, kādā paziņo?</w:t>
      </w:r>
    </w:p>
    <w:p w14:paraId="2129AADA" w14:textId="77777777" w:rsidR="00DF7B10" w:rsidRPr="000219B6" w:rsidRDefault="00DF7B10" w:rsidP="00873790">
      <w:pPr>
        <w:pStyle w:val="ListParagraph"/>
        <w:spacing w:line="276" w:lineRule="auto"/>
        <w:ind w:left="360"/>
        <w:rPr>
          <w:rFonts w:ascii="Calibri" w:hAnsi="Calibri" w:cs="Calibri"/>
          <w:b/>
          <w:bCs/>
          <w:sz w:val="24"/>
          <w:szCs w:val="24"/>
          <w:lang w:val="lv-LV"/>
        </w:rPr>
      </w:pPr>
    </w:p>
    <w:p w14:paraId="3C71D1E4" w14:textId="1BFC88B6" w:rsidR="00DF7B10" w:rsidRPr="000219B6" w:rsidRDefault="00DF7B10" w:rsidP="00DF7B10">
      <w:pPr>
        <w:pStyle w:val="ListParagraph"/>
        <w:numPr>
          <w:ilvl w:val="0"/>
          <w:numId w:val="3"/>
        </w:numPr>
        <w:spacing w:line="276" w:lineRule="auto"/>
        <w:rPr>
          <w:rFonts w:ascii="Calibri" w:hAnsi="Calibri" w:cs="Calibri"/>
          <w:b/>
          <w:bCs/>
          <w:sz w:val="24"/>
          <w:szCs w:val="24"/>
          <w:lang w:val="lv-LV"/>
        </w:rPr>
      </w:pPr>
      <w:r w:rsidRPr="000219B6">
        <w:rPr>
          <w:rFonts w:ascii="Calibri" w:hAnsi="Calibri" w:cs="Calibri"/>
          <w:b/>
          <w:bCs/>
          <w:sz w:val="24"/>
          <w:szCs w:val="24"/>
          <w:lang w:val="lv-LV"/>
        </w:rPr>
        <w:t>Par 10. pantu</w:t>
      </w:r>
    </w:p>
    <w:p w14:paraId="377E3DBE" w14:textId="73CAD2D4" w:rsidR="00DF7B10" w:rsidRPr="000219B6" w:rsidRDefault="00DF7B10" w:rsidP="00DF7B10">
      <w:pPr>
        <w:pStyle w:val="ListParagraph"/>
        <w:numPr>
          <w:ilvl w:val="1"/>
          <w:numId w:val="3"/>
        </w:numPr>
        <w:spacing w:line="276" w:lineRule="auto"/>
        <w:jc w:val="both"/>
        <w:rPr>
          <w:rFonts w:ascii="Calibri" w:hAnsi="Calibri" w:cs="Calibri"/>
          <w:b/>
          <w:bCs/>
          <w:sz w:val="24"/>
          <w:szCs w:val="24"/>
          <w:lang w:val="lv-LV"/>
        </w:rPr>
      </w:pPr>
      <w:r w:rsidRPr="000219B6">
        <w:rPr>
          <w:rFonts w:ascii="Calibri" w:hAnsi="Calibri" w:cs="Calibri"/>
          <w:b/>
          <w:bCs/>
          <w:sz w:val="24"/>
          <w:szCs w:val="24"/>
          <w:lang w:val="lv-LV"/>
        </w:rPr>
        <w:t>Par piedāvāto DL 53.</w:t>
      </w:r>
      <w:r w:rsidR="009C0FCE" w:rsidRPr="000219B6">
        <w:rPr>
          <w:rFonts w:ascii="Calibri" w:hAnsi="Calibri" w:cs="Calibri"/>
          <w:b/>
          <w:bCs/>
          <w:sz w:val="24"/>
          <w:szCs w:val="24"/>
          <w:lang w:val="lv-LV"/>
        </w:rPr>
        <w:t xml:space="preserve"> </w:t>
      </w:r>
      <w:r w:rsidRPr="000219B6">
        <w:rPr>
          <w:rFonts w:ascii="Calibri" w:hAnsi="Calibri" w:cs="Calibri"/>
          <w:b/>
          <w:bCs/>
          <w:sz w:val="24"/>
          <w:szCs w:val="24"/>
          <w:lang w:val="lv-LV"/>
        </w:rPr>
        <w:t>panta piektās daļas redakciju.</w:t>
      </w:r>
    </w:p>
    <w:p w14:paraId="758DEFB7" w14:textId="665414CC" w:rsidR="00DF7B10" w:rsidRPr="000219B6" w:rsidRDefault="00DF7B10" w:rsidP="00DF7B10">
      <w:pPr>
        <w:pStyle w:val="ListParagraph"/>
        <w:spacing w:line="276" w:lineRule="auto"/>
        <w:ind w:left="360"/>
        <w:jc w:val="both"/>
        <w:rPr>
          <w:rFonts w:ascii="Calibri" w:hAnsi="Calibri" w:cs="Calibri"/>
          <w:sz w:val="24"/>
          <w:szCs w:val="24"/>
          <w:lang w:val="lv-LV"/>
        </w:rPr>
      </w:pPr>
      <w:r w:rsidRPr="000219B6">
        <w:rPr>
          <w:rFonts w:ascii="Calibri" w:hAnsi="Calibri" w:cs="Calibri"/>
          <w:sz w:val="24"/>
          <w:szCs w:val="24"/>
          <w:lang w:val="lv-LV"/>
        </w:rPr>
        <w:t>Lūgums skaidrot, kas ir “pabalsti natūrā”.</w:t>
      </w:r>
    </w:p>
    <w:p w14:paraId="42AECC0C" w14:textId="77777777" w:rsidR="00DF7B10" w:rsidRPr="000219B6" w:rsidRDefault="00DF7B10" w:rsidP="00DF7B10">
      <w:pPr>
        <w:pStyle w:val="ListParagraph"/>
        <w:spacing w:line="276" w:lineRule="auto"/>
        <w:ind w:left="360"/>
        <w:jc w:val="both"/>
        <w:rPr>
          <w:rFonts w:ascii="Calibri" w:hAnsi="Calibri" w:cs="Calibri"/>
          <w:sz w:val="24"/>
          <w:szCs w:val="24"/>
          <w:lang w:val="lv-LV"/>
        </w:rPr>
      </w:pPr>
    </w:p>
    <w:p w14:paraId="4F383475" w14:textId="47070268" w:rsidR="00DF7B10" w:rsidRPr="000219B6" w:rsidRDefault="00DF7B10" w:rsidP="00DF7B10">
      <w:pPr>
        <w:pStyle w:val="ListParagraph"/>
        <w:numPr>
          <w:ilvl w:val="1"/>
          <w:numId w:val="3"/>
        </w:numPr>
        <w:spacing w:line="276" w:lineRule="auto"/>
        <w:jc w:val="both"/>
        <w:rPr>
          <w:rFonts w:ascii="Calibri" w:hAnsi="Calibri" w:cs="Calibri"/>
          <w:b/>
          <w:bCs/>
          <w:sz w:val="24"/>
          <w:szCs w:val="24"/>
          <w:lang w:val="lv-LV"/>
        </w:rPr>
      </w:pPr>
      <w:r w:rsidRPr="000219B6">
        <w:rPr>
          <w:rFonts w:ascii="Calibri" w:hAnsi="Calibri" w:cs="Calibri"/>
          <w:b/>
          <w:bCs/>
          <w:sz w:val="24"/>
          <w:szCs w:val="24"/>
          <w:lang w:val="lv-LV"/>
        </w:rPr>
        <w:t>Par piedāvāto DL 53.</w:t>
      </w:r>
      <w:r w:rsidR="009C0FCE" w:rsidRPr="000219B6">
        <w:rPr>
          <w:rFonts w:ascii="Calibri" w:hAnsi="Calibri" w:cs="Calibri"/>
          <w:b/>
          <w:bCs/>
          <w:sz w:val="24"/>
          <w:szCs w:val="24"/>
          <w:lang w:val="lv-LV"/>
        </w:rPr>
        <w:t xml:space="preserve"> </w:t>
      </w:r>
      <w:r w:rsidRPr="000219B6">
        <w:rPr>
          <w:rFonts w:ascii="Calibri" w:hAnsi="Calibri" w:cs="Calibri"/>
          <w:b/>
          <w:bCs/>
          <w:sz w:val="24"/>
          <w:szCs w:val="24"/>
          <w:lang w:val="lv-LV"/>
        </w:rPr>
        <w:t>panta sestās daļas redakciju.</w:t>
      </w:r>
    </w:p>
    <w:p w14:paraId="736FF6FC" w14:textId="55C67547" w:rsidR="00DF7B10" w:rsidRPr="000219B6" w:rsidRDefault="00DF7B10" w:rsidP="00DF7B10">
      <w:pPr>
        <w:pStyle w:val="ListParagraph"/>
        <w:spacing w:line="276" w:lineRule="auto"/>
        <w:ind w:left="360"/>
        <w:jc w:val="both"/>
        <w:rPr>
          <w:rFonts w:ascii="Calibri" w:hAnsi="Calibri" w:cs="Calibri"/>
          <w:sz w:val="24"/>
          <w:szCs w:val="24"/>
          <w:lang w:val="lv-LV"/>
        </w:rPr>
      </w:pPr>
      <w:r w:rsidRPr="000219B6">
        <w:rPr>
          <w:rFonts w:ascii="Calibri" w:hAnsi="Calibri" w:cs="Calibri"/>
          <w:sz w:val="24"/>
          <w:szCs w:val="24"/>
          <w:lang w:val="lv-LV"/>
        </w:rPr>
        <w:t xml:space="preserve">Lūgums precizēt, ka darba devējam ir pienākums “laikus” </w:t>
      </w:r>
      <w:proofErr w:type="spellStart"/>
      <w:r w:rsidRPr="000219B6">
        <w:rPr>
          <w:rFonts w:ascii="Calibri" w:hAnsi="Calibri" w:cs="Calibri"/>
          <w:sz w:val="24"/>
          <w:szCs w:val="24"/>
          <w:lang w:val="lv-LV"/>
        </w:rPr>
        <w:t>rakstveidā</w:t>
      </w:r>
      <w:proofErr w:type="spellEnd"/>
      <w:r w:rsidRPr="000219B6">
        <w:rPr>
          <w:rFonts w:ascii="Calibri" w:hAnsi="Calibri" w:cs="Calibri"/>
          <w:sz w:val="24"/>
          <w:szCs w:val="24"/>
          <w:lang w:val="lv-LV"/>
        </w:rPr>
        <w:t xml:space="preserve"> paziņot darbiniekam par jebkurām izmaiņām [..].</w:t>
      </w:r>
      <w:r w:rsidR="009C0FCE" w:rsidRPr="000219B6">
        <w:rPr>
          <w:rFonts w:ascii="Calibri" w:hAnsi="Calibri" w:cs="Calibri"/>
          <w:sz w:val="24"/>
          <w:szCs w:val="24"/>
          <w:lang w:val="lv-LV"/>
        </w:rPr>
        <w:t xml:space="preserve"> Tādējādi tiks nodrošināts, ka darbinieki pēc iespējas ātrāk tiks informēti par veiktajām izmaiņām saistībā ar komandējumu vai darba braucienu.</w:t>
      </w:r>
    </w:p>
    <w:p w14:paraId="4324BEAD" w14:textId="77777777" w:rsidR="00DF7B10" w:rsidRPr="000219B6" w:rsidRDefault="00DF7B10" w:rsidP="00DF7B10">
      <w:pPr>
        <w:pStyle w:val="ListParagraph"/>
        <w:spacing w:line="276" w:lineRule="auto"/>
        <w:ind w:left="360"/>
        <w:jc w:val="both"/>
        <w:rPr>
          <w:rFonts w:ascii="Calibri" w:hAnsi="Calibri" w:cs="Calibri"/>
          <w:sz w:val="24"/>
          <w:szCs w:val="24"/>
          <w:lang w:val="lv-LV"/>
        </w:rPr>
      </w:pPr>
    </w:p>
    <w:p w14:paraId="78FC15CC" w14:textId="72F41F21" w:rsidR="00DF7B10" w:rsidRPr="000219B6" w:rsidRDefault="00DF7B10" w:rsidP="00DF7B10">
      <w:pPr>
        <w:pStyle w:val="ListParagraph"/>
        <w:numPr>
          <w:ilvl w:val="1"/>
          <w:numId w:val="3"/>
        </w:numPr>
        <w:spacing w:line="276" w:lineRule="auto"/>
        <w:jc w:val="both"/>
        <w:rPr>
          <w:rFonts w:ascii="Calibri" w:hAnsi="Calibri" w:cs="Calibri"/>
          <w:b/>
          <w:bCs/>
          <w:sz w:val="24"/>
          <w:szCs w:val="24"/>
          <w:lang w:val="lv-LV"/>
        </w:rPr>
      </w:pPr>
      <w:r w:rsidRPr="000219B6">
        <w:rPr>
          <w:rFonts w:ascii="Calibri" w:hAnsi="Calibri" w:cs="Calibri"/>
          <w:b/>
          <w:bCs/>
          <w:sz w:val="24"/>
          <w:szCs w:val="24"/>
          <w:lang w:val="lv-LV"/>
        </w:rPr>
        <w:t>Par piedāvāto DL 53.</w:t>
      </w:r>
      <w:r w:rsidR="009C0FCE" w:rsidRPr="000219B6">
        <w:rPr>
          <w:rFonts w:ascii="Calibri" w:hAnsi="Calibri" w:cs="Calibri"/>
          <w:b/>
          <w:bCs/>
          <w:sz w:val="24"/>
          <w:szCs w:val="24"/>
          <w:lang w:val="lv-LV"/>
        </w:rPr>
        <w:t xml:space="preserve"> </w:t>
      </w:r>
      <w:r w:rsidRPr="000219B6">
        <w:rPr>
          <w:rFonts w:ascii="Calibri" w:hAnsi="Calibri" w:cs="Calibri"/>
          <w:b/>
          <w:bCs/>
          <w:sz w:val="24"/>
          <w:szCs w:val="24"/>
          <w:lang w:val="lv-LV"/>
        </w:rPr>
        <w:t>panta septītās daļas redakciju.</w:t>
      </w:r>
    </w:p>
    <w:p w14:paraId="2779E5B7" w14:textId="1AD83736" w:rsidR="00873790" w:rsidRPr="000219B6" w:rsidRDefault="00DF7B10" w:rsidP="00DF7B10">
      <w:pPr>
        <w:pStyle w:val="ListParagraph"/>
        <w:spacing w:line="276" w:lineRule="auto"/>
        <w:ind w:left="360"/>
        <w:jc w:val="both"/>
        <w:rPr>
          <w:rFonts w:ascii="Calibri" w:hAnsi="Calibri" w:cs="Calibri"/>
          <w:sz w:val="24"/>
          <w:szCs w:val="24"/>
          <w:lang w:val="lv-LV"/>
        </w:rPr>
      </w:pPr>
      <w:r w:rsidRPr="000219B6">
        <w:rPr>
          <w:rFonts w:ascii="Calibri" w:hAnsi="Calibri" w:cs="Calibri"/>
          <w:sz w:val="24"/>
          <w:szCs w:val="24"/>
          <w:lang w:val="lv-LV"/>
        </w:rPr>
        <w:t xml:space="preserve">Lūgums svītrot piedāvāto redakciju. LBAS </w:t>
      </w:r>
      <w:r w:rsidR="00126726" w:rsidRPr="000219B6">
        <w:rPr>
          <w:rFonts w:ascii="Calibri" w:hAnsi="Calibri" w:cs="Calibri"/>
          <w:sz w:val="24"/>
          <w:szCs w:val="24"/>
          <w:lang w:val="lv-LV"/>
        </w:rPr>
        <w:t xml:space="preserve">uzskata, </w:t>
      </w:r>
      <w:r w:rsidR="0081575C" w:rsidRPr="000219B6">
        <w:rPr>
          <w:rFonts w:ascii="Calibri" w:hAnsi="Calibri" w:cs="Calibri"/>
          <w:sz w:val="24"/>
          <w:szCs w:val="24"/>
          <w:lang w:val="lv-LV"/>
        </w:rPr>
        <w:t xml:space="preserve">ka </w:t>
      </w:r>
      <w:r w:rsidR="00126726" w:rsidRPr="000219B6">
        <w:rPr>
          <w:rFonts w:ascii="Calibri" w:hAnsi="Calibri" w:cs="Calibri"/>
          <w:sz w:val="24"/>
          <w:szCs w:val="24"/>
          <w:lang w:val="lv-LV"/>
        </w:rPr>
        <w:t>DL 53.</w:t>
      </w:r>
      <w:r w:rsidR="009C0FCE" w:rsidRPr="000219B6">
        <w:rPr>
          <w:rFonts w:ascii="Calibri" w:hAnsi="Calibri" w:cs="Calibri"/>
          <w:sz w:val="24"/>
          <w:szCs w:val="24"/>
          <w:lang w:val="lv-LV"/>
        </w:rPr>
        <w:t xml:space="preserve"> </w:t>
      </w:r>
      <w:r w:rsidR="00126726" w:rsidRPr="000219B6">
        <w:rPr>
          <w:rFonts w:ascii="Calibri" w:hAnsi="Calibri" w:cs="Calibri"/>
          <w:sz w:val="24"/>
          <w:szCs w:val="24"/>
          <w:lang w:val="lv-LV"/>
        </w:rPr>
        <w:t>panta 5.</w:t>
      </w:r>
      <w:r w:rsidR="009C0FCE" w:rsidRPr="000219B6">
        <w:rPr>
          <w:rFonts w:ascii="Calibri" w:hAnsi="Calibri" w:cs="Calibri"/>
          <w:sz w:val="24"/>
          <w:szCs w:val="24"/>
          <w:lang w:val="lv-LV"/>
        </w:rPr>
        <w:t xml:space="preserve"> </w:t>
      </w:r>
      <w:r w:rsidR="00126726" w:rsidRPr="000219B6">
        <w:rPr>
          <w:rFonts w:ascii="Calibri" w:hAnsi="Calibri" w:cs="Calibri"/>
          <w:sz w:val="24"/>
          <w:szCs w:val="24"/>
          <w:lang w:val="lv-LV"/>
        </w:rPr>
        <w:t xml:space="preserve">daļā norādītā informācija ir jāsniedz pirms </w:t>
      </w:r>
      <w:r w:rsidR="0081575C" w:rsidRPr="000219B6">
        <w:rPr>
          <w:rFonts w:ascii="Calibri" w:hAnsi="Calibri" w:cs="Calibri"/>
          <w:sz w:val="24"/>
          <w:szCs w:val="24"/>
          <w:lang w:val="lv-LV"/>
        </w:rPr>
        <w:t xml:space="preserve">visiem </w:t>
      </w:r>
      <w:r w:rsidR="00126726" w:rsidRPr="000219B6">
        <w:rPr>
          <w:rFonts w:ascii="Calibri" w:hAnsi="Calibri" w:cs="Calibri"/>
          <w:sz w:val="24"/>
          <w:szCs w:val="24"/>
          <w:lang w:val="lv-LV"/>
        </w:rPr>
        <w:t xml:space="preserve"> komandējum</w:t>
      </w:r>
      <w:r w:rsidR="0081575C" w:rsidRPr="000219B6">
        <w:rPr>
          <w:rFonts w:ascii="Calibri" w:hAnsi="Calibri" w:cs="Calibri"/>
          <w:sz w:val="24"/>
          <w:szCs w:val="24"/>
          <w:lang w:val="lv-LV"/>
        </w:rPr>
        <w:t xml:space="preserve">iem </w:t>
      </w:r>
      <w:r w:rsidR="00126726" w:rsidRPr="000219B6">
        <w:rPr>
          <w:rFonts w:ascii="Calibri" w:hAnsi="Calibri" w:cs="Calibri"/>
          <w:sz w:val="24"/>
          <w:szCs w:val="24"/>
          <w:lang w:val="lv-LV"/>
        </w:rPr>
        <w:t>vai darba braucien</w:t>
      </w:r>
      <w:r w:rsidR="0081575C" w:rsidRPr="000219B6">
        <w:rPr>
          <w:rFonts w:ascii="Calibri" w:hAnsi="Calibri" w:cs="Calibri"/>
          <w:sz w:val="24"/>
          <w:szCs w:val="24"/>
          <w:lang w:val="lv-LV"/>
        </w:rPr>
        <w:t>iem, neatkarīgi no to ilguma</w:t>
      </w:r>
      <w:r w:rsidR="00126726" w:rsidRPr="000219B6">
        <w:rPr>
          <w:rFonts w:ascii="Calibri" w:hAnsi="Calibri" w:cs="Calibri"/>
          <w:sz w:val="24"/>
          <w:szCs w:val="24"/>
          <w:lang w:val="lv-LV"/>
        </w:rPr>
        <w:t>.</w:t>
      </w:r>
    </w:p>
    <w:p w14:paraId="77F0B025" w14:textId="67A27B7E" w:rsidR="0081575C" w:rsidRPr="000219B6" w:rsidRDefault="0081575C" w:rsidP="00DF7B10">
      <w:pPr>
        <w:pStyle w:val="ListParagraph"/>
        <w:spacing w:line="276" w:lineRule="auto"/>
        <w:ind w:left="360"/>
        <w:jc w:val="both"/>
        <w:rPr>
          <w:rFonts w:ascii="Calibri" w:hAnsi="Calibri" w:cs="Calibri"/>
          <w:sz w:val="24"/>
          <w:szCs w:val="24"/>
          <w:lang w:val="lv-LV"/>
        </w:rPr>
      </w:pPr>
    </w:p>
    <w:p w14:paraId="50E544DE" w14:textId="5A1CEDF5" w:rsidR="0081575C" w:rsidRPr="000219B6" w:rsidRDefault="0081575C" w:rsidP="0081575C">
      <w:pPr>
        <w:pStyle w:val="ListParagraph"/>
        <w:numPr>
          <w:ilvl w:val="0"/>
          <w:numId w:val="3"/>
        </w:numPr>
        <w:spacing w:line="276" w:lineRule="auto"/>
        <w:rPr>
          <w:rFonts w:ascii="Calibri" w:hAnsi="Calibri" w:cs="Calibri"/>
          <w:b/>
          <w:bCs/>
          <w:sz w:val="24"/>
          <w:szCs w:val="24"/>
          <w:lang w:val="lv-LV"/>
        </w:rPr>
      </w:pPr>
      <w:r w:rsidRPr="000219B6">
        <w:rPr>
          <w:rFonts w:ascii="Calibri" w:hAnsi="Calibri" w:cs="Calibri"/>
          <w:b/>
          <w:bCs/>
          <w:sz w:val="24"/>
          <w:szCs w:val="24"/>
          <w:lang w:val="lv-LV"/>
        </w:rPr>
        <w:t>Par 11. pantu</w:t>
      </w:r>
    </w:p>
    <w:p w14:paraId="5F687AF2" w14:textId="5646A505" w:rsidR="0081575C" w:rsidRPr="000219B6" w:rsidRDefault="0081575C" w:rsidP="00DF7B10">
      <w:pPr>
        <w:pStyle w:val="ListParagraph"/>
        <w:spacing w:line="276" w:lineRule="auto"/>
        <w:ind w:left="360"/>
        <w:jc w:val="both"/>
        <w:rPr>
          <w:rFonts w:ascii="Calibri" w:hAnsi="Calibri" w:cs="Calibri"/>
          <w:sz w:val="24"/>
          <w:szCs w:val="24"/>
          <w:lang w:val="lv-LV"/>
        </w:rPr>
      </w:pPr>
      <w:r w:rsidRPr="000219B6">
        <w:rPr>
          <w:rFonts w:ascii="Calibri" w:hAnsi="Calibri" w:cs="Calibri"/>
          <w:sz w:val="24"/>
          <w:szCs w:val="24"/>
          <w:lang w:val="lv-LV"/>
        </w:rPr>
        <w:t>LBAS uzskata, ka atlīdzības par dīkstāvi samazinājums būtu pieļaujams tikai tad, ja šāda atkāpe būt paredzēta darba koplīgumā, kas noslēgts ar darbinieku arodbiedrību.</w:t>
      </w:r>
    </w:p>
    <w:p w14:paraId="6F359119" w14:textId="1A5B1C8B" w:rsidR="0081575C" w:rsidRPr="000219B6" w:rsidRDefault="0081575C" w:rsidP="00DF7B10">
      <w:pPr>
        <w:pStyle w:val="ListParagraph"/>
        <w:spacing w:line="276" w:lineRule="auto"/>
        <w:ind w:left="360"/>
        <w:jc w:val="both"/>
        <w:rPr>
          <w:rFonts w:ascii="Calibri" w:hAnsi="Calibri" w:cs="Calibri"/>
          <w:sz w:val="24"/>
          <w:szCs w:val="24"/>
          <w:lang w:val="lv-LV"/>
        </w:rPr>
      </w:pPr>
      <w:r w:rsidRPr="000219B6">
        <w:rPr>
          <w:rFonts w:ascii="Calibri" w:hAnsi="Calibri" w:cs="Calibri"/>
          <w:sz w:val="24"/>
          <w:szCs w:val="24"/>
          <w:lang w:val="lv-LV"/>
        </w:rPr>
        <w:lastRenderedPageBreak/>
        <w:t>Tāpat ir jānodrošina papildus aizsardzība darbiniekiem, kuru apgādībā ir bērni. Savukārt, ja darba devējam dīkstāve ilgst vairāk kā piecas darba dienas pēc kārtas</w:t>
      </w:r>
      <w:r w:rsidR="00C76A7A" w:rsidRPr="000219B6">
        <w:rPr>
          <w:rFonts w:ascii="Calibri" w:hAnsi="Calibri" w:cs="Calibri"/>
          <w:sz w:val="24"/>
          <w:szCs w:val="24"/>
          <w:lang w:val="lv-LV"/>
        </w:rPr>
        <w:t xml:space="preserve"> un darbinieks nepiekrīt atlīdzības par dīkstāvi samazinājumam</w:t>
      </w:r>
      <w:r w:rsidRPr="000219B6">
        <w:rPr>
          <w:rFonts w:ascii="Calibri" w:hAnsi="Calibri" w:cs="Calibri"/>
          <w:sz w:val="24"/>
          <w:szCs w:val="24"/>
          <w:lang w:val="lv-LV"/>
        </w:rPr>
        <w:t xml:space="preserve">, tad </w:t>
      </w:r>
      <w:r w:rsidR="00C76A7A" w:rsidRPr="000219B6">
        <w:rPr>
          <w:rFonts w:ascii="Calibri" w:hAnsi="Calibri" w:cs="Calibri"/>
          <w:sz w:val="24"/>
          <w:szCs w:val="24"/>
          <w:lang w:val="lv-LV"/>
        </w:rPr>
        <w:t>darbiniekam ir jābūt tiesībai uzteikt darba līgumu nekavējoties un saņemt atlaišanas pabalstu.</w:t>
      </w:r>
    </w:p>
    <w:p w14:paraId="289845FD" w14:textId="77777777" w:rsidR="00C76A7A" w:rsidRPr="000219B6" w:rsidRDefault="00C76A7A" w:rsidP="00DF7B10">
      <w:pPr>
        <w:pStyle w:val="ListParagraph"/>
        <w:spacing w:line="276" w:lineRule="auto"/>
        <w:ind w:left="360"/>
        <w:jc w:val="both"/>
        <w:rPr>
          <w:rFonts w:ascii="Calibri" w:hAnsi="Calibri" w:cs="Calibri"/>
          <w:sz w:val="24"/>
          <w:szCs w:val="24"/>
          <w:lang w:val="lv-LV"/>
        </w:rPr>
      </w:pPr>
      <w:r w:rsidRPr="000219B6">
        <w:rPr>
          <w:rFonts w:ascii="Calibri" w:hAnsi="Calibri" w:cs="Calibri"/>
          <w:sz w:val="24"/>
          <w:szCs w:val="24"/>
          <w:lang w:val="lv-LV"/>
        </w:rPr>
        <w:t>Ņemot vērā iepriekš minēto, LBAS ierosina likumprojekta 10.pantu izteikt šādā redakcijā:</w:t>
      </w:r>
    </w:p>
    <w:p w14:paraId="6F4B2C6D" w14:textId="77777777" w:rsidR="00C76A7A" w:rsidRPr="000219B6" w:rsidRDefault="00C76A7A" w:rsidP="00437FD8">
      <w:pPr>
        <w:jc w:val="both"/>
        <w:rPr>
          <w:rFonts w:ascii="Calibri" w:hAnsi="Calibri" w:cs="Calibri"/>
        </w:rPr>
      </w:pPr>
      <w:proofErr w:type="spellStart"/>
      <w:r w:rsidRPr="000219B6">
        <w:rPr>
          <w:rFonts w:ascii="Calibri" w:hAnsi="Calibri" w:cs="Calibri"/>
        </w:rPr>
        <w:t>Papildināt</w:t>
      </w:r>
      <w:proofErr w:type="spellEnd"/>
      <w:r w:rsidRPr="000219B6">
        <w:rPr>
          <w:rFonts w:ascii="Calibri" w:hAnsi="Calibri" w:cs="Calibri"/>
        </w:rPr>
        <w:t xml:space="preserve"> </w:t>
      </w:r>
      <w:proofErr w:type="gramStart"/>
      <w:r w:rsidRPr="000219B6">
        <w:rPr>
          <w:rFonts w:ascii="Calibri" w:hAnsi="Calibri" w:cs="Calibri"/>
        </w:rPr>
        <w:t>74.pantu</w:t>
      </w:r>
      <w:proofErr w:type="gramEnd"/>
      <w:r w:rsidRPr="000219B6">
        <w:rPr>
          <w:rFonts w:ascii="Calibri" w:hAnsi="Calibri" w:cs="Calibri"/>
        </w:rPr>
        <w:t xml:space="preserve"> </w:t>
      </w:r>
      <w:proofErr w:type="spellStart"/>
      <w:r w:rsidRPr="000219B6">
        <w:rPr>
          <w:rFonts w:ascii="Calibri" w:hAnsi="Calibri" w:cs="Calibri"/>
        </w:rPr>
        <w:t>ar</w:t>
      </w:r>
      <w:proofErr w:type="spellEnd"/>
      <w:r w:rsidRPr="000219B6">
        <w:rPr>
          <w:rFonts w:ascii="Calibri" w:hAnsi="Calibri" w:cs="Calibri"/>
        </w:rPr>
        <w:t xml:space="preserve"> 2.</w:t>
      </w:r>
      <w:r w:rsidRPr="000219B6">
        <w:rPr>
          <w:rFonts w:ascii="Calibri" w:hAnsi="Calibri" w:cs="Calibri"/>
          <w:vertAlign w:val="superscript"/>
        </w:rPr>
        <w:t>1</w:t>
      </w:r>
      <w:r w:rsidRPr="000219B6">
        <w:rPr>
          <w:rFonts w:ascii="Calibri" w:hAnsi="Calibri" w:cs="Calibri"/>
        </w:rPr>
        <w:t>, 2.</w:t>
      </w:r>
      <w:r w:rsidRPr="000219B6">
        <w:rPr>
          <w:rFonts w:ascii="Calibri" w:hAnsi="Calibri" w:cs="Calibri"/>
          <w:vertAlign w:val="superscript"/>
        </w:rPr>
        <w:t>2</w:t>
      </w:r>
      <w:r w:rsidRPr="000219B6">
        <w:rPr>
          <w:rFonts w:ascii="Calibri" w:hAnsi="Calibri" w:cs="Calibri"/>
        </w:rPr>
        <w:t xml:space="preserve"> un 2.</w:t>
      </w:r>
      <w:r w:rsidRPr="000219B6">
        <w:rPr>
          <w:rFonts w:ascii="Calibri" w:hAnsi="Calibri" w:cs="Calibri"/>
          <w:vertAlign w:val="superscript"/>
        </w:rPr>
        <w:t>3</w:t>
      </w:r>
      <w:r w:rsidRPr="000219B6">
        <w:rPr>
          <w:rFonts w:ascii="Calibri" w:hAnsi="Calibri" w:cs="Calibri"/>
        </w:rPr>
        <w:t xml:space="preserve"> </w:t>
      </w:r>
      <w:proofErr w:type="spellStart"/>
      <w:r w:rsidRPr="000219B6">
        <w:rPr>
          <w:rFonts w:ascii="Calibri" w:hAnsi="Calibri" w:cs="Calibri"/>
        </w:rPr>
        <w:t>daļu</w:t>
      </w:r>
      <w:proofErr w:type="spellEnd"/>
      <w:r w:rsidRPr="000219B6">
        <w:rPr>
          <w:rFonts w:ascii="Calibri" w:hAnsi="Calibri" w:cs="Calibri"/>
        </w:rPr>
        <w:t xml:space="preserve"> </w:t>
      </w:r>
      <w:proofErr w:type="spellStart"/>
      <w:r w:rsidRPr="000219B6">
        <w:rPr>
          <w:rFonts w:ascii="Calibri" w:hAnsi="Calibri" w:cs="Calibri"/>
        </w:rPr>
        <w:t>šādā</w:t>
      </w:r>
      <w:proofErr w:type="spellEnd"/>
      <w:r w:rsidRPr="000219B6">
        <w:rPr>
          <w:rFonts w:ascii="Calibri" w:hAnsi="Calibri" w:cs="Calibri"/>
        </w:rPr>
        <w:t xml:space="preserve"> </w:t>
      </w:r>
      <w:proofErr w:type="spellStart"/>
      <w:r w:rsidRPr="000219B6">
        <w:rPr>
          <w:rFonts w:ascii="Calibri" w:hAnsi="Calibri" w:cs="Calibri"/>
        </w:rPr>
        <w:t>redakcijā</w:t>
      </w:r>
      <w:proofErr w:type="spellEnd"/>
      <w:r w:rsidRPr="000219B6">
        <w:rPr>
          <w:rFonts w:ascii="Calibri" w:hAnsi="Calibri" w:cs="Calibri"/>
        </w:rPr>
        <w:t>:</w:t>
      </w:r>
    </w:p>
    <w:p w14:paraId="2F3FCEA5" w14:textId="4F1F7113" w:rsidR="00C76A7A" w:rsidRPr="000219B6" w:rsidRDefault="00C76A7A" w:rsidP="00437FD8">
      <w:pPr>
        <w:jc w:val="both"/>
        <w:rPr>
          <w:rFonts w:ascii="Calibri" w:hAnsi="Calibri" w:cs="Calibri"/>
        </w:rPr>
      </w:pPr>
      <w:r w:rsidRPr="000219B6">
        <w:rPr>
          <w:rFonts w:ascii="Calibri" w:hAnsi="Calibri" w:cs="Calibri"/>
        </w:rPr>
        <w:t>“(2</w:t>
      </w:r>
      <w:r w:rsidRPr="000219B6">
        <w:rPr>
          <w:rFonts w:ascii="Calibri" w:hAnsi="Calibri" w:cs="Calibri"/>
          <w:vertAlign w:val="superscript"/>
        </w:rPr>
        <w:t>1</w:t>
      </w:r>
      <w:r w:rsidRPr="000219B6">
        <w:rPr>
          <w:rFonts w:ascii="Calibri" w:hAnsi="Calibri" w:cs="Calibri"/>
        </w:rPr>
        <w:t xml:space="preserve">) </w:t>
      </w:r>
      <w:proofErr w:type="spellStart"/>
      <w:r w:rsidRPr="000219B6">
        <w:rPr>
          <w:rFonts w:ascii="Calibri" w:hAnsi="Calibri" w:cs="Calibri"/>
          <w:b/>
          <w:bCs/>
        </w:rPr>
        <w:t>Darba</w:t>
      </w:r>
      <w:proofErr w:type="spellEnd"/>
      <w:r w:rsidRPr="000219B6">
        <w:rPr>
          <w:rFonts w:ascii="Calibri" w:hAnsi="Calibri" w:cs="Calibri"/>
          <w:b/>
          <w:bCs/>
        </w:rPr>
        <w:t xml:space="preserve"> </w:t>
      </w:r>
      <w:proofErr w:type="spellStart"/>
      <w:r w:rsidRPr="000219B6">
        <w:rPr>
          <w:rFonts w:ascii="Calibri" w:hAnsi="Calibri" w:cs="Calibri"/>
          <w:b/>
          <w:bCs/>
        </w:rPr>
        <w:t>koplīgumā</w:t>
      </w:r>
      <w:proofErr w:type="spellEnd"/>
      <w:r w:rsidRPr="000219B6">
        <w:rPr>
          <w:rFonts w:ascii="Calibri" w:hAnsi="Calibri" w:cs="Calibri"/>
          <w:b/>
          <w:bCs/>
        </w:rPr>
        <w:t xml:space="preserve">, kas </w:t>
      </w:r>
      <w:proofErr w:type="spellStart"/>
      <w:r w:rsidRPr="000219B6">
        <w:rPr>
          <w:rFonts w:ascii="Calibri" w:hAnsi="Calibri" w:cs="Calibri"/>
          <w:b/>
          <w:bCs/>
        </w:rPr>
        <w:t>noslēgts</w:t>
      </w:r>
      <w:proofErr w:type="spellEnd"/>
      <w:r w:rsidRPr="000219B6">
        <w:rPr>
          <w:rFonts w:ascii="Calibri" w:hAnsi="Calibri" w:cs="Calibri"/>
          <w:b/>
          <w:bCs/>
        </w:rPr>
        <w:t xml:space="preserve"> </w:t>
      </w:r>
      <w:proofErr w:type="spellStart"/>
      <w:r w:rsidRPr="000219B6">
        <w:rPr>
          <w:rFonts w:ascii="Calibri" w:hAnsi="Calibri" w:cs="Calibri"/>
          <w:b/>
          <w:bCs/>
        </w:rPr>
        <w:t>ar</w:t>
      </w:r>
      <w:proofErr w:type="spellEnd"/>
      <w:r w:rsidRPr="000219B6">
        <w:rPr>
          <w:rFonts w:ascii="Calibri" w:hAnsi="Calibri" w:cs="Calibri"/>
          <w:b/>
          <w:bCs/>
        </w:rPr>
        <w:t xml:space="preserve"> </w:t>
      </w:r>
      <w:r w:rsidR="009C0FCE" w:rsidRPr="000219B6">
        <w:rPr>
          <w:rFonts w:ascii="Calibri" w:hAnsi="Calibri" w:cs="Calibri"/>
          <w:b/>
          <w:bCs/>
          <w:lang w:val="lv-LV"/>
        </w:rPr>
        <w:t xml:space="preserve">darbinieku </w:t>
      </w:r>
      <w:proofErr w:type="spellStart"/>
      <w:r w:rsidRPr="000219B6">
        <w:rPr>
          <w:rFonts w:ascii="Calibri" w:hAnsi="Calibri" w:cs="Calibri"/>
          <w:b/>
          <w:bCs/>
        </w:rPr>
        <w:t>arodbiedrību</w:t>
      </w:r>
      <w:proofErr w:type="spellEnd"/>
      <w:r w:rsidRPr="000219B6">
        <w:rPr>
          <w:rFonts w:ascii="Calibri" w:hAnsi="Calibri" w:cs="Calibri"/>
          <w:b/>
          <w:bCs/>
        </w:rPr>
        <w:t xml:space="preserve">, </w:t>
      </w:r>
      <w:proofErr w:type="spellStart"/>
      <w:r w:rsidRPr="000219B6">
        <w:rPr>
          <w:rFonts w:ascii="Calibri" w:hAnsi="Calibri" w:cs="Calibri"/>
          <w:b/>
          <w:bCs/>
        </w:rPr>
        <w:t>nesamazinot</w:t>
      </w:r>
      <w:proofErr w:type="spellEnd"/>
      <w:r w:rsidRPr="000219B6">
        <w:rPr>
          <w:rFonts w:ascii="Calibri" w:hAnsi="Calibri" w:cs="Calibri"/>
          <w:b/>
          <w:bCs/>
        </w:rPr>
        <w:t xml:space="preserve"> </w:t>
      </w:r>
      <w:proofErr w:type="spellStart"/>
      <w:r w:rsidRPr="000219B6">
        <w:rPr>
          <w:rFonts w:ascii="Calibri" w:hAnsi="Calibri" w:cs="Calibri"/>
          <w:b/>
          <w:bCs/>
        </w:rPr>
        <w:t>darbinieku</w:t>
      </w:r>
      <w:proofErr w:type="spellEnd"/>
      <w:r w:rsidRPr="000219B6">
        <w:rPr>
          <w:rFonts w:ascii="Calibri" w:hAnsi="Calibri" w:cs="Calibri"/>
          <w:b/>
          <w:bCs/>
        </w:rPr>
        <w:t xml:space="preserve"> </w:t>
      </w:r>
      <w:proofErr w:type="spellStart"/>
      <w:r w:rsidRPr="000219B6">
        <w:rPr>
          <w:rFonts w:ascii="Calibri" w:hAnsi="Calibri" w:cs="Calibri"/>
          <w:b/>
          <w:bCs/>
        </w:rPr>
        <w:t>kopējo</w:t>
      </w:r>
      <w:proofErr w:type="spellEnd"/>
      <w:r w:rsidRPr="000219B6">
        <w:rPr>
          <w:rFonts w:ascii="Calibri" w:hAnsi="Calibri" w:cs="Calibri"/>
          <w:b/>
          <w:bCs/>
        </w:rPr>
        <w:t xml:space="preserve"> </w:t>
      </w:r>
      <w:proofErr w:type="spellStart"/>
      <w:r w:rsidRPr="000219B6">
        <w:rPr>
          <w:rFonts w:ascii="Calibri" w:hAnsi="Calibri" w:cs="Calibri"/>
          <w:b/>
          <w:bCs/>
        </w:rPr>
        <w:t>aizsardzības</w:t>
      </w:r>
      <w:proofErr w:type="spellEnd"/>
      <w:r w:rsidRPr="000219B6">
        <w:rPr>
          <w:rFonts w:ascii="Calibri" w:hAnsi="Calibri" w:cs="Calibri"/>
          <w:b/>
          <w:bCs/>
        </w:rPr>
        <w:t xml:space="preserve"> </w:t>
      </w:r>
      <w:proofErr w:type="spellStart"/>
      <w:r w:rsidRPr="000219B6">
        <w:rPr>
          <w:rFonts w:ascii="Calibri" w:hAnsi="Calibri" w:cs="Calibri"/>
          <w:b/>
          <w:bCs/>
        </w:rPr>
        <w:t>līmeni</w:t>
      </w:r>
      <w:proofErr w:type="spellEnd"/>
      <w:r w:rsidRPr="000219B6">
        <w:rPr>
          <w:rFonts w:ascii="Calibri" w:hAnsi="Calibri" w:cs="Calibri"/>
        </w:rPr>
        <w:t xml:space="preserve">, var </w:t>
      </w:r>
      <w:r w:rsidR="009C0FCE" w:rsidRPr="000219B6">
        <w:rPr>
          <w:rFonts w:ascii="Calibri" w:hAnsi="Calibri" w:cs="Calibri"/>
          <w:lang w:val="lv-LV"/>
        </w:rPr>
        <w:t>vienoties</w:t>
      </w:r>
      <w:r w:rsidRPr="000219B6">
        <w:rPr>
          <w:rFonts w:ascii="Calibri" w:hAnsi="Calibri" w:cs="Calibri"/>
        </w:rPr>
        <w:t>,</w:t>
      </w:r>
      <w:r w:rsidRPr="000219B6">
        <w:rPr>
          <w:rFonts w:ascii="Calibri" w:hAnsi="Calibri" w:cs="Calibri"/>
          <w:lang w:val="lv-LV"/>
        </w:rPr>
        <w:t xml:space="preserve"> ka gadījumā, ja </w:t>
      </w:r>
      <w:proofErr w:type="spellStart"/>
      <w:r w:rsidRPr="000219B6">
        <w:rPr>
          <w:rFonts w:ascii="Calibri" w:hAnsi="Calibri" w:cs="Calibri"/>
        </w:rPr>
        <w:t>dīkstāve</w:t>
      </w:r>
      <w:proofErr w:type="spellEnd"/>
      <w:r w:rsidRPr="000219B6">
        <w:rPr>
          <w:rFonts w:ascii="Calibri" w:hAnsi="Calibri" w:cs="Calibri"/>
        </w:rPr>
        <w:t xml:space="preserve"> </w:t>
      </w:r>
      <w:proofErr w:type="spellStart"/>
      <w:r w:rsidRPr="000219B6">
        <w:rPr>
          <w:rFonts w:ascii="Calibri" w:hAnsi="Calibri" w:cs="Calibri"/>
        </w:rPr>
        <w:t>ilgst</w:t>
      </w:r>
      <w:proofErr w:type="spellEnd"/>
      <w:r w:rsidRPr="000219B6">
        <w:rPr>
          <w:rFonts w:ascii="Calibri" w:hAnsi="Calibri" w:cs="Calibri"/>
        </w:rPr>
        <w:t xml:space="preserve"> </w:t>
      </w:r>
      <w:proofErr w:type="spellStart"/>
      <w:r w:rsidRPr="000219B6">
        <w:rPr>
          <w:rFonts w:ascii="Calibri" w:hAnsi="Calibri" w:cs="Calibri"/>
        </w:rPr>
        <w:t>vairāk</w:t>
      </w:r>
      <w:proofErr w:type="spellEnd"/>
      <w:r w:rsidRPr="000219B6">
        <w:rPr>
          <w:rFonts w:ascii="Calibri" w:hAnsi="Calibri" w:cs="Calibri"/>
        </w:rPr>
        <w:t xml:space="preserve"> par </w:t>
      </w:r>
      <w:proofErr w:type="spellStart"/>
      <w:r w:rsidRPr="000219B6">
        <w:rPr>
          <w:rFonts w:ascii="Calibri" w:hAnsi="Calibri" w:cs="Calibri"/>
        </w:rPr>
        <w:t>piecām</w:t>
      </w:r>
      <w:proofErr w:type="spellEnd"/>
      <w:r w:rsidRPr="000219B6">
        <w:rPr>
          <w:rFonts w:ascii="Calibri" w:hAnsi="Calibri" w:cs="Calibri"/>
        </w:rPr>
        <w:t xml:space="preserve"> </w:t>
      </w:r>
      <w:proofErr w:type="spellStart"/>
      <w:r w:rsidRPr="000219B6">
        <w:rPr>
          <w:rFonts w:ascii="Calibri" w:hAnsi="Calibri" w:cs="Calibri"/>
        </w:rPr>
        <w:t>darba</w:t>
      </w:r>
      <w:proofErr w:type="spellEnd"/>
      <w:r w:rsidRPr="000219B6">
        <w:rPr>
          <w:rFonts w:ascii="Calibri" w:hAnsi="Calibri" w:cs="Calibri"/>
        </w:rPr>
        <w:t xml:space="preserve"> </w:t>
      </w:r>
      <w:proofErr w:type="spellStart"/>
      <w:r w:rsidRPr="000219B6">
        <w:rPr>
          <w:rFonts w:ascii="Calibri" w:hAnsi="Calibri" w:cs="Calibri"/>
        </w:rPr>
        <w:t>dienām</w:t>
      </w:r>
      <w:proofErr w:type="spellEnd"/>
      <w:r w:rsidRPr="000219B6">
        <w:rPr>
          <w:rFonts w:ascii="Calibri" w:hAnsi="Calibri" w:cs="Calibri"/>
        </w:rPr>
        <w:t xml:space="preserve"> </w:t>
      </w:r>
      <w:proofErr w:type="spellStart"/>
      <w:r w:rsidRPr="000219B6">
        <w:rPr>
          <w:rFonts w:ascii="Calibri" w:hAnsi="Calibri" w:cs="Calibri"/>
        </w:rPr>
        <w:t>pēc</w:t>
      </w:r>
      <w:proofErr w:type="spellEnd"/>
      <w:r w:rsidRPr="000219B6">
        <w:rPr>
          <w:rFonts w:ascii="Calibri" w:hAnsi="Calibri" w:cs="Calibri"/>
        </w:rPr>
        <w:t xml:space="preserve"> </w:t>
      </w:r>
      <w:proofErr w:type="spellStart"/>
      <w:r w:rsidRPr="000219B6">
        <w:rPr>
          <w:rFonts w:ascii="Calibri" w:hAnsi="Calibri" w:cs="Calibri"/>
        </w:rPr>
        <w:t>kārtas</w:t>
      </w:r>
      <w:proofErr w:type="spellEnd"/>
      <w:r w:rsidRPr="000219B6">
        <w:rPr>
          <w:rFonts w:ascii="Calibri" w:hAnsi="Calibri" w:cs="Calibri"/>
        </w:rPr>
        <w:t xml:space="preserve">, </w:t>
      </w:r>
      <w:proofErr w:type="spellStart"/>
      <w:r w:rsidRPr="000219B6">
        <w:rPr>
          <w:rFonts w:ascii="Calibri" w:hAnsi="Calibri" w:cs="Calibri"/>
        </w:rPr>
        <w:t>darba</w:t>
      </w:r>
      <w:proofErr w:type="spellEnd"/>
      <w:r w:rsidRPr="000219B6">
        <w:rPr>
          <w:rFonts w:ascii="Calibri" w:hAnsi="Calibri" w:cs="Calibri"/>
        </w:rPr>
        <w:t xml:space="preserve"> </w:t>
      </w:r>
      <w:proofErr w:type="spellStart"/>
      <w:r w:rsidRPr="000219B6">
        <w:rPr>
          <w:rFonts w:ascii="Calibri" w:hAnsi="Calibri" w:cs="Calibri"/>
        </w:rPr>
        <w:t>devējam</w:t>
      </w:r>
      <w:proofErr w:type="spellEnd"/>
      <w:r w:rsidRPr="000219B6">
        <w:rPr>
          <w:rFonts w:ascii="Calibri" w:hAnsi="Calibri" w:cs="Calibri"/>
        </w:rPr>
        <w:t xml:space="preserve"> </w:t>
      </w:r>
      <w:proofErr w:type="spellStart"/>
      <w:r w:rsidRPr="000219B6">
        <w:rPr>
          <w:rFonts w:ascii="Calibri" w:hAnsi="Calibri" w:cs="Calibri"/>
        </w:rPr>
        <w:t>ir</w:t>
      </w:r>
      <w:proofErr w:type="spellEnd"/>
      <w:r w:rsidRPr="000219B6">
        <w:rPr>
          <w:rFonts w:ascii="Calibri" w:hAnsi="Calibri" w:cs="Calibri"/>
        </w:rPr>
        <w:t xml:space="preserve"> </w:t>
      </w:r>
      <w:proofErr w:type="spellStart"/>
      <w:r w:rsidRPr="000219B6">
        <w:rPr>
          <w:rFonts w:ascii="Calibri" w:hAnsi="Calibri" w:cs="Calibri"/>
        </w:rPr>
        <w:t>tiesības</w:t>
      </w:r>
      <w:proofErr w:type="spellEnd"/>
      <w:r w:rsidRPr="000219B6">
        <w:rPr>
          <w:rFonts w:ascii="Calibri" w:hAnsi="Calibri" w:cs="Calibri"/>
        </w:rPr>
        <w:t xml:space="preserve"> </w:t>
      </w:r>
      <w:proofErr w:type="spellStart"/>
      <w:r w:rsidRPr="000219B6">
        <w:rPr>
          <w:rFonts w:ascii="Calibri" w:hAnsi="Calibri" w:cs="Calibri"/>
        </w:rPr>
        <w:t>samazināt</w:t>
      </w:r>
      <w:proofErr w:type="spellEnd"/>
      <w:r w:rsidRPr="000219B6">
        <w:rPr>
          <w:rFonts w:ascii="Calibri" w:hAnsi="Calibri" w:cs="Calibri"/>
        </w:rPr>
        <w:t xml:space="preserve"> </w:t>
      </w:r>
      <w:proofErr w:type="spellStart"/>
      <w:r w:rsidRPr="000219B6">
        <w:rPr>
          <w:rFonts w:ascii="Calibri" w:hAnsi="Calibri" w:cs="Calibri"/>
        </w:rPr>
        <w:t>šā</w:t>
      </w:r>
      <w:proofErr w:type="spellEnd"/>
      <w:r w:rsidRPr="000219B6">
        <w:rPr>
          <w:rFonts w:ascii="Calibri" w:hAnsi="Calibri" w:cs="Calibri"/>
        </w:rPr>
        <w:t xml:space="preserve"> </w:t>
      </w:r>
      <w:proofErr w:type="spellStart"/>
      <w:r w:rsidRPr="000219B6">
        <w:rPr>
          <w:rFonts w:ascii="Calibri" w:hAnsi="Calibri" w:cs="Calibri"/>
        </w:rPr>
        <w:t>panta</w:t>
      </w:r>
      <w:proofErr w:type="spellEnd"/>
      <w:r w:rsidRPr="000219B6">
        <w:rPr>
          <w:rFonts w:ascii="Calibri" w:hAnsi="Calibri" w:cs="Calibri"/>
        </w:rPr>
        <w:t xml:space="preserve"> </w:t>
      </w:r>
      <w:proofErr w:type="spellStart"/>
      <w:r w:rsidRPr="000219B6">
        <w:rPr>
          <w:rFonts w:ascii="Calibri" w:hAnsi="Calibri" w:cs="Calibri"/>
        </w:rPr>
        <w:t>otrajā</w:t>
      </w:r>
      <w:proofErr w:type="spellEnd"/>
      <w:r w:rsidRPr="000219B6">
        <w:rPr>
          <w:rFonts w:ascii="Calibri" w:hAnsi="Calibri" w:cs="Calibri"/>
        </w:rPr>
        <w:t xml:space="preserve"> </w:t>
      </w:r>
      <w:proofErr w:type="spellStart"/>
      <w:r w:rsidRPr="000219B6">
        <w:rPr>
          <w:rFonts w:ascii="Calibri" w:hAnsi="Calibri" w:cs="Calibri"/>
        </w:rPr>
        <w:t>daļā</w:t>
      </w:r>
      <w:proofErr w:type="spellEnd"/>
      <w:r w:rsidRPr="000219B6">
        <w:rPr>
          <w:rFonts w:ascii="Calibri" w:hAnsi="Calibri" w:cs="Calibri"/>
        </w:rPr>
        <w:t xml:space="preserve"> </w:t>
      </w:r>
      <w:proofErr w:type="spellStart"/>
      <w:r w:rsidRPr="000219B6">
        <w:rPr>
          <w:rFonts w:ascii="Calibri" w:hAnsi="Calibri" w:cs="Calibri"/>
        </w:rPr>
        <w:t>noteikto</w:t>
      </w:r>
      <w:proofErr w:type="spellEnd"/>
      <w:r w:rsidRPr="000219B6">
        <w:rPr>
          <w:rFonts w:ascii="Calibri" w:hAnsi="Calibri" w:cs="Calibri"/>
        </w:rPr>
        <w:t xml:space="preserve"> </w:t>
      </w:r>
      <w:proofErr w:type="spellStart"/>
      <w:r w:rsidRPr="000219B6">
        <w:rPr>
          <w:rFonts w:ascii="Calibri" w:hAnsi="Calibri" w:cs="Calibri"/>
        </w:rPr>
        <w:t>atlīdzību</w:t>
      </w:r>
      <w:proofErr w:type="spellEnd"/>
      <w:r w:rsidRPr="000219B6">
        <w:rPr>
          <w:rFonts w:ascii="Calibri" w:hAnsi="Calibri" w:cs="Calibri"/>
        </w:rPr>
        <w:t xml:space="preserve"> </w:t>
      </w:r>
      <w:proofErr w:type="spellStart"/>
      <w:r w:rsidRPr="000219B6">
        <w:rPr>
          <w:rFonts w:ascii="Calibri" w:hAnsi="Calibri" w:cs="Calibri"/>
        </w:rPr>
        <w:t>līdz</w:t>
      </w:r>
      <w:proofErr w:type="spellEnd"/>
      <w:r w:rsidRPr="000219B6">
        <w:rPr>
          <w:rFonts w:ascii="Calibri" w:hAnsi="Calibri" w:cs="Calibri"/>
        </w:rPr>
        <w:t xml:space="preserve"> 70 </w:t>
      </w:r>
      <w:proofErr w:type="spellStart"/>
      <w:r w:rsidRPr="000219B6">
        <w:rPr>
          <w:rFonts w:ascii="Calibri" w:hAnsi="Calibri" w:cs="Calibri"/>
        </w:rPr>
        <w:t>procentiem</w:t>
      </w:r>
      <w:proofErr w:type="spellEnd"/>
      <w:r w:rsidRPr="000219B6">
        <w:rPr>
          <w:rFonts w:ascii="Calibri" w:hAnsi="Calibri" w:cs="Calibri"/>
        </w:rPr>
        <w:t xml:space="preserve">. </w:t>
      </w:r>
      <w:proofErr w:type="spellStart"/>
      <w:r w:rsidRPr="000219B6">
        <w:rPr>
          <w:rFonts w:ascii="Calibri" w:hAnsi="Calibri" w:cs="Calibri"/>
        </w:rPr>
        <w:t>Jebkurā</w:t>
      </w:r>
      <w:proofErr w:type="spellEnd"/>
      <w:r w:rsidRPr="000219B6">
        <w:rPr>
          <w:rFonts w:ascii="Calibri" w:hAnsi="Calibri" w:cs="Calibri"/>
        </w:rPr>
        <w:t xml:space="preserve"> </w:t>
      </w:r>
      <w:proofErr w:type="spellStart"/>
      <w:r w:rsidRPr="000219B6">
        <w:rPr>
          <w:rFonts w:ascii="Calibri" w:hAnsi="Calibri" w:cs="Calibri"/>
        </w:rPr>
        <w:t>gadījumā</w:t>
      </w:r>
      <w:proofErr w:type="spellEnd"/>
      <w:r w:rsidRPr="000219B6">
        <w:rPr>
          <w:rFonts w:ascii="Calibri" w:hAnsi="Calibri" w:cs="Calibri"/>
        </w:rPr>
        <w:t xml:space="preserve"> </w:t>
      </w:r>
      <w:proofErr w:type="spellStart"/>
      <w:r w:rsidRPr="000219B6">
        <w:rPr>
          <w:rFonts w:ascii="Calibri" w:hAnsi="Calibri" w:cs="Calibri"/>
        </w:rPr>
        <w:t>darbiniekam</w:t>
      </w:r>
      <w:proofErr w:type="spellEnd"/>
      <w:r w:rsidRPr="000219B6">
        <w:rPr>
          <w:rFonts w:ascii="Calibri" w:hAnsi="Calibri" w:cs="Calibri"/>
        </w:rPr>
        <w:t xml:space="preserve"> </w:t>
      </w:r>
      <w:proofErr w:type="spellStart"/>
      <w:r w:rsidRPr="000219B6">
        <w:rPr>
          <w:rFonts w:ascii="Calibri" w:hAnsi="Calibri" w:cs="Calibri"/>
        </w:rPr>
        <w:t>saglabājamās</w:t>
      </w:r>
      <w:proofErr w:type="spellEnd"/>
      <w:r w:rsidRPr="000219B6">
        <w:rPr>
          <w:rFonts w:ascii="Calibri" w:hAnsi="Calibri" w:cs="Calibri"/>
        </w:rPr>
        <w:t xml:space="preserve"> </w:t>
      </w:r>
      <w:proofErr w:type="spellStart"/>
      <w:r w:rsidRPr="000219B6">
        <w:rPr>
          <w:rFonts w:ascii="Calibri" w:hAnsi="Calibri" w:cs="Calibri"/>
        </w:rPr>
        <w:t>atlīdzības</w:t>
      </w:r>
      <w:proofErr w:type="spellEnd"/>
      <w:r w:rsidRPr="000219B6">
        <w:rPr>
          <w:rFonts w:ascii="Calibri" w:hAnsi="Calibri" w:cs="Calibri"/>
        </w:rPr>
        <w:t xml:space="preserve"> </w:t>
      </w:r>
      <w:proofErr w:type="spellStart"/>
      <w:r w:rsidRPr="000219B6">
        <w:rPr>
          <w:rFonts w:ascii="Calibri" w:hAnsi="Calibri" w:cs="Calibri"/>
        </w:rPr>
        <w:t>apmērs</w:t>
      </w:r>
      <w:proofErr w:type="spellEnd"/>
      <w:r w:rsidRPr="000219B6">
        <w:rPr>
          <w:rFonts w:ascii="Calibri" w:hAnsi="Calibri" w:cs="Calibri"/>
        </w:rPr>
        <w:t xml:space="preserve"> </w:t>
      </w:r>
      <w:proofErr w:type="spellStart"/>
      <w:r w:rsidRPr="000219B6">
        <w:rPr>
          <w:rFonts w:ascii="Calibri" w:hAnsi="Calibri" w:cs="Calibri"/>
        </w:rPr>
        <w:t>nevar</w:t>
      </w:r>
      <w:proofErr w:type="spellEnd"/>
      <w:r w:rsidRPr="000219B6">
        <w:rPr>
          <w:rFonts w:ascii="Calibri" w:hAnsi="Calibri" w:cs="Calibri"/>
        </w:rPr>
        <w:t xml:space="preserve"> </w:t>
      </w:r>
      <w:proofErr w:type="spellStart"/>
      <w:r w:rsidRPr="000219B6">
        <w:rPr>
          <w:rFonts w:ascii="Calibri" w:hAnsi="Calibri" w:cs="Calibri"/>
        </w:rPr>
        <w:t>būt</w:t>
      </w:r>
      <w:proofErr w:type="spellEnd"/>
      <w:r w:rsidRPr="000219B6">
        <w:rPr>
          <w:rFonts w:ascii="Calibri" w:hAnsi="Calibri" w:cs="Calibri"/>
        </w:rPr>
        <w:t xml:space="preserve"> </w:t>
      </w:r>
      <w:proofErr w:type="spellStart"/>
      <w:r w:rsidRPr="000219B6">
        <w:rPr>
          <w:rFonts w:ascii="Calibri" w:hAnsi="Calibri" w:cs="Calibri"/>
        </w:rPr>
        <w:t>mazāks</w:t>
      </w:r>
      <w:proofErr w:type="spellEnd"/>
      <w:r w:rsidRPr="000219B6">
        <w:rPr>
          <w:rFonts w:ascii="Calibri" w:hAnsi="Calibri" w:cs="Calibri"/>
        </w:rPr>
        <w:t xml:space="preserve"> par </w:t>
      </w:r>
      <w:proofErr w:type="spellStart"/>
      <w:r w:rsidRPr="000219B6">
        <w:rPr>
          <w:rFonts w:ascii="Calibri" w:hAnsi="Calibri" w:cs="Calibri"/>
        </w:rPr>
        <w:t>minimālo</w:t>
      </w:r>
      <w:proofErr w:type="spellEnd"/>
      <w:r w:rsidRPr="000219B6">
        <w:rPr>
          <w:rFonts w:ascii="Calibri" w:hAnsi="Calibri" w:cs="Calibri"/>
        </w:rPr>
        <w:t xml:space="preserve"> </w:t>
      </w:r>
      <w:proofErr w:type="spellStart"/>
      <w:r w:rsidRPr="000219B6">
        <w:rPr>
          <w:rFonts w:ascii="Calibri" w:hAnsi="Calibri" w:cs="Calibri"/>
        </w:rPr>
        <w:t>mēneša</w:t>
      </w:r>
      <w:proofErr w:type="spellEnd"/>
      <w:r w:rsidRPr="000219B6">
        <w:rPr>
          <w:rFonts w:ascii="Calibri" w:hAnsi="Calibri" w:cs="Calibri"/>
        </w:rPr>
        <w:t xml:space="preserve"> </w:t>
      </w:r>
      <w:proofErr w:type="spellStart"/>
      <w:r w:rsidRPr="000219B6">
        <w:rPr>
          <w:rFonts w:ascii="Calibri" w:hAnsi="Calibri" w:cs="Calibri"/>
        </w:rPr>
        <w:t>darba</w:t>
      </w:r>
      <w:proofErr w:type="spellEnd"/>
      <w:r w:rsidRPr="000219B6">
        <w:rPr>
          <w:rFonts w:ascii="Calibri" w:hAnsi="Calibri" w:cs="Calibri"/>
        </w:rPr>
        <w:t xml:space="preserve"> </w:t>
      </w:r>
      <w:proofErr w:type="spellStart"/>
      <w:r w:rsidRPr="000219B6">
        <w:rPr>
          <w:rFonts w:ascii="Calibri" w:hAnsi="Calibri" w:cs="Calibri"/>
        </w:rPr>
        <w:t>algu</w:t>
      </w:r>
      <w:proofErr w:type="spellEnd"/>
      <w:r w:rsidR="009C0FCE" w:rsidRPr="000219B6">
        <w:rPr>
          <w:rFonts w:ascii="Calibri" w:hAnsi="Calibri" w:cs="Calibri"/>
          <w:lang w:val="lv-LV"/>
        </w:rPr>
        <w:t xml:space="preserve">. </w:t>
      </w:r>
      <w:r w:rsidR="009C0FCE" w:rsidRPr="000219B6">
        <w:rPr>
          <w:rFonts w:ascii="Calibri" w:hAnsi="Calibri" w:cs="Calibri"/>
          <w:b/>
          <w:bCs/>
          <w:lang w:val="lv-LV"/>
        </w:rPr>
        <w:t>D</w:t>
      </w:r>
      <w:proofErr w:type="spellStart"/>
      <w:r w:rsidRPr="000219B6">
        <w:rPr>
          <w:rFonts w:ascii="Calibri" w:hAnsi="Calibri" w:cs="Calibri"/>
          <w:b/>
          <w:bCs/>
        </w:rPr>
        <w:t>arbiniekam</w:t>
      </w:r>
      <w:proofErr w:type="spellEnd"/>
      <w:r w:rsidRPr="000219B6">
        <w:rPr>
          <w:rFonts w:ascii="Calibri" w:hAnsi="Calibri" w:cs="Calibri"/>
          <w:b/>
          <w:bCs/>
        </w:rPr>
        <w:t xml:space="preserve">, </w:t>
      </w:r>
      <w:proofErr w:type="spellStart"/>
      <w:r w:rsidRPr="000219B6">
        <w:rPr>
          <w:rFonts w:ascii="Calibri" w:hAnsi="Calibri" w:cs="Calibri"/>
          <w:b/>
          <w:bCs/>
        </w:rPr>
        <w:t>kura</w:t>
      </w:r>
      <w:proofErr w:type="spellEnd"/>
      <w:r w:rsidRPr="000219B6">
        <w:rPr>
          <w:rFonts w:ascii="Calibri" w:hAnsi="Calibri" w:cs="Calibri"/>
          <w:b/>
          <w:bCs/>
        </w:rPr>
        <w:t xml:space="preserve"> </w:t>
      </w:r>
      <w:proofErr w:type="spellStart"/>
      <w:r w:rsidRPr="000219B6">
        <w:rPr>
          <w:rFonts w:ascii="Calibri" w:hAnsi="Calibri" w:cs="Calibri"/>
          <w:b/>
          <w:bCs/>
        </w:rPr>
        <w:t>apgādībā</w:t>
      </w:r>
      <w:proofErr w:type="spellEnd"/>
      <w:r w:rsidRPr="000219B6">
        <w:rPr>
          <w:rFonts w:ascii="Calibri" w:hAnsi="Calibri" w:cs="Calibri"/>
          <w:b/>
          <w:bCs/>
        </w:rPr>
        <w:t xml:space="preserve"> </w:t>
      </w:r>
      <w:proofErr w:type="spellStart"/>
      <w:r w:rsidRPr="000219B6">
        <w:rPr>
          <w:rFonts w:ascii="Calibri" w:hAnsi="Calibri" w:cs="Calibri"/>
          <w:b/>
          <w:bCs/>
        </w:rPr>
        <w:t>ir</w:t>
      </w:r>
      <w:proofErr w:type="spellEnd"/>
      <w:r w:rsidRPr="000219B6">
        <w:rPr>
          <w:rFonts w:ascii="Calibri" w:hAnsi="Calibri" w:cs="Calibri"/>
          <w:b/>
          <w:bCs/>
        </w:rPr>
        <w:t xml:space="preserve"> </w:t>
      </w:r>
      <w:proofErr w:type="spellStart"/>
      <w:r w:rsidRPr="000219B6">
        <w:rPr>
          <w:rFonts w:ascii="Calibri" w:hAnsi="Calibri" w:cs="Calibri"/>
          <w:b/>
          <w:bCs/>
        </w:rPr>
        <w:t>nepilngadīgs</w:t>
      </w:r>
      <w:proofErr w:type="spellEnd"/>
      <w:r w:rsidRPr="000219B6">
        <w:rPr>
          <w:rFonts w:ascii="Calibri" w:hAnsi="Calibri" w:cs="Calibri"/>
          <w:b/>
          <w:bCs/>
        </w:rPr>
        <w:t xml:space="preserve"> </w:t>
      </w:r>
      <w:proofErr w:type="spellStart"/>
      <w:r w:rsidRPr="000219B6">
        <w:rPr>
          <w:rFonts w:ascii="Calibri" w:hAnsi="Calibri" w:cs="Calibri"/>
          <w:b/>
          <w:bCs/>
        </w:rPr>
        <w:t>bērns</w:t>
      </w:r>
      <w:proofErr w:type="spellEnd"/>
      <w:r w:rsidRPr="000219B6">
        <w:rPr>
          <w:rFonts w:ascii="Calibri" w:hAnsi="Calibri" w:cs="Calibri"/>
          <w:b/>
          <w:bCs/>
        </w:rPr>
        <w:t xml:space="preserve"> </w:t>
      </w:r>
      <w:proofErr w:type="spellStart"/>
      <w:r w:rsidRPr="000219B6">
        <w:rPr>
          <w:rFonts w:ascii="Calibri" w:hAnsi="Calibri" w:cs="Calibri"/>
          <w:b/>
          <w:bCs/>
        </w:rPr>
        <w:t>vai</w:t>
      </w:r>
      <w:proofErr w:type="spellEnd"/>
      <w:r w:rsidRPr="000219B6">
        <w:rPr>
          <w:rFonts w:ascii="Calibri" w:hAnsi="Calibri" w:cs="Calibri"/>
          <w:b/>
          <w:bCs/>
        </w:rPr>
        <w:t xml:space="preserve"> </w:t>
      </w:r>
      <w:proofErr w:type="spellStart"/>
      <w:r w:rsidRPr="000219B6">
        <w:rPr>
          <w:rFonts w:ascii="Calibri" w:hAnsi="Calibri" w:cs="Calibri"/>
          <w:b/>
          <w:bCs/>
        </w:rPr>
        <w:t>bērns</w:t>
      </w:r>
      <w:proofErr w:type="spellEnd"/>
      <w:r w:rsidRPr="000219B6">
        <w:rPr>
          <w:rFonts w:ascii="Calibri" w:hAnsi="Calibri" w:cs="Calibri"/>
          <w:b/>
          <w:bCs/>
        </w:rPr>
        <w:t xml:space="preserve">, kas </w:t>
      </w:r>
      <w:proofErr w:type="spellStart"/>
      <w:r w:rsidRPr="000219B6">
        <w:rPr>
          <w:rFonts w:ascii="Calibri" w:hAnsi="Calibri" w:cs="Calibri"/>
          <w:b/>
          <w:bCs/>
        </w:rPr>
        <w:t>turpina</w:t>
      </w:r>
      <w:proofErr w:type="spellEnd"/>
      <w:r w:rsidRPr="000219B6">
        <w:rPr>
          <w:rFonts w:ascii="Calibri" w:hAnsi="Calibri" w:cs="Calibri"/>
          <w:b/>
          <w:bCs/>
        </w:rPr>
        <w:t xml:space="preserve"> </w:t>
      </w:r>
      <w:proofErr w:type="spellStart"/>
      <w:r w:rsidRPr="000219B6">
        <w:rPr>
          <w:rFonts w:ascii="Calibri" w:hAnsi="Calibri" w:cs="Calibri"/>
          <w:b/>
          <w:bCs/>
        </w:rPr>
        <w:t>vispārējās</w:t>
      </w:r>
      <w:proofErr w:type="spellEnd"/>
      <w:r w:rsidRPr="000219B6">
        <w:rPr>
          <w:rFonts w:ascii="Calibri" w:hAnsi="Calibri" w:cs="Calibri"/>
          <w:b/>
          <w:bCs/>
        </w:rPr>
        <w:t xml:space="preserve">, </w:t>
      </w:r>
      <w:proofErr w:type="spellStart"/>
      <w:r w:rsidRPr="000219B6">
        <w:rPr>
          <w:rFonts w:ascii="Calibri" w:hAnsi="Calibri" w:cs="Calibri"/>
          <w:b/>
          <w:bCs/>
        </w:rPr>
        <w:t>profesionālās</w:t>
      </w:r>
      <w:proofErr w:type="spellEnd"/>
      <w:r w:rsidRPr="000219B6">
        <w:rPr>
          <w:rFonts w:ascii="Calibri" w:hAnsi="Calibri" w:cs="Calibri"/>
          <w:b/>
          <w:bCs/>
        </w:rPr>
        <w:t xml:space="preserve">, </w:t>
      </w:r>
      <w:proofErr w:type="spellStart"/>
      <w:r w:rsidRPr="000219B6">
        <w:rPr>
          <w:rFonts w:ascii="Calibri" w:hAnsi="Calibri" w:cs="Calibri"/>
          <w:b/>
          <w:bCs/>
        </w:rPr>
        <w:t>augstākās</w:t>
      </w:r>
      <w:proofErr w:type="spellEnd"/>
      <w:r w:rsidRPr="000219B6">
        <w:rPr>
          <w:rFonts w:ascii="Calibri" w:hAnsi="Calibri" w:cs="Calibri"/>
          <w:b/>
          <w:bCs/>
        </w:rPr>
        <w:t xml:space="preserve"> </w:t>
      </w:r>
      <w:proofErr w:type="spellStart"/>
      <w:r w:rsidRPr="000219B6">
        <w:rPr>
          <w:rFonts w:ascii="Calibri" w:hAnsi="Calibri" w:cs="Calibri"/>
          <w:b/>
          <w:bCs/>
        </w:rPr>
        <w:t>vai</w:t>
      </w:r>
      <w:proofErr w:type="spellEnd"/>
      <w:r w:rsidRPr="000219B6">
        <w:rPr>
          <w:rFonts w:ascii="Calibri" w:hAnsi="Calibri" w:cs="Calibri"/>
          <w:b/>
          <w:bCs/>
        </w:rPr>
        <w:t xml:space="preserve"> </w:t>
      </w:r>
      <w:proofErr w:type="spellStart"/>
      <w:r w:rsidRPr="000219B6">
        <w:rPr>
          <w:rFonts w:ascii="Calibri" w:hAnsi="Calibri" w:cs="Calibri"/>
          <w:b/>
          <w:bCs/>
        </w:rPr>
        <w:t>speciālās</w:t>
      </w:r>
      <w:proofErr w:type="spellEnd"/>
      <w:r w:rsidRPr="000219B6">
        <w:rPr>
          <w:rFonts w:ascii="Calibri" w:hAnsi="Calibri" w:cs="Calibri"/>
          <w:b/>
          <w:bCs/>
        </w:rPr>
        <w:t xml:space="preserve"> </w:t>
      </w:r>
      <w:proofErr w:type="spellStart"/>
      <w:r w:rsidRPr="000219B6">
        <w:rPr>
          <w:rFonts w:ascii="Calibri" w:hAnsi="Calibri" w:cs="Calibri"/>
          <w:b/>
          <w:bCs/>
        </w:rPr>
        <w:t>izglītības</w:t>
      </w:r>
      <w:proofErr w:type="spellEnd"/>
      <w:r w:rsidRPr="000219B6">
        <w:rPr>
          <w:rFonts w:ascii="Calibri" w:hAnsi="Calibri" w:cs="Calibri"/>
          <w:b/>
          <w:bCs/>
        </w:rPr>
        <w:t xml:space="preserve"> </w:t>
      </w:r>
      <w:proofErr w:type="spellStart"/>
      <w:r w:rsidRPr="000219B6">
        <w:rPr>
          <w:rFonts w:ascii="Calibri" w:hAnsi="Calibri" w:cs="Calibri"/>
          <w:b/>
          <w:bCs/>
        </w:rPr>
        <w:t>iegūšanu</w:t>
      </w:r>
      <w:proofErr w:type="spellEnd"/>
      <w:r w:rsidRPr="000219B6">
        <w:rPr>
          <w:rFonts w:ascii="Calibri" w:hAnsi="Calibri" w:cs="Calibri"/>
          <w:b/>
          <w:bCs/>
        </w:rPr>
        <w:t xml:space="preserve">, bet </w:t>
      </w:r>
      <w:proofErr w:type="spellStart"/>
      <w:r w:rsidRPr="000219B6">
        <w:rPr>
          <w:rFonts w:ascii="Calibri" w:hAnsi="Calibri" w:cs="Calibri"/>
          <w:b/>
          <w:bCs/>
        </w:rPr>
        <w:t>vēl</w:t>
      </w:r>
      <w:proofErr w:type="spellEnd"/>
      <w:r w:rsidRPr="000219B6">
        <w:rPr>
          <w:rFonts w:ascii="Calibri" w:hAnsi="Calibri" w:cs="Calibri"/>
          <w:b/>
          <w:bCs/>
        </w:rPr>
        <w:t xml:space="preserve"> nav </w:t>
      </w:r>
      <w:proofErr w:type="spellStart"/>
      <w:r w:rsidRPr="000219B6">
        <w:rPr>
          <w:rFonts w:ascii="Calibri" w:hAnsi="Calibri" w:cs="Calibri"/>
          <w:b/>
          <w:bCs/>
        </w:rPr>
        <w:t>sasniedzis</w:t>
      </w:r>
      <w:proofErr w:type="spellEnd"/>
      <w:r w:rsidRPr="000219B6">
        <w:rPr>
          <w:rFonts w:ascii="Calibri" w:hAnsi="Calibri" w:cs="Calibri"/>
          <w:b/>
          <w:bCs/>
        </w:rPr>
        <w:t xml:space="preserve"> 24 </w:t>
      </w:r>
      <w:proofErr w:type="spellStart"/>
      <w:r w:rsidRPr="000219B6">
        <w:rPr>
          <w:rFonts w:ascii="Calibri" w:hAnsi="Calibri" w:cs="Calibri"/>
          <w:b/>
          <w:bCs/>
        </w:rPr>
        <w:t>gadu</w:t>
      </w:r>
      <w:proofErr w:type="spellEnd"/>
      <w:r w:rsidRPr="000219B6">
        <w:rPr>
          <w:rFonts w:ascii="Calibri" w:hAnsi="Calibri" w:cs="Calibri"/>
          <w:b/>
          <w:bCs/>
        </w:rPr>
        <w:t xml:space="preserve"> </w:t>
      </w:r>
      <w:proofErr w:type="spellStart"/>
      <w:r w:rsidRPr="000219B6">
        <w:rPr>
          <w:rFonts w:ascii="Calibri" w:hAnsi="Calibri" w:cs="Calibri"/>
          <w:b/>
          <w:bCs/>
        </w:rPr>
        <w:t>vecumu</w:t>
      </w:r>
      <w:proofErr w:type="spellEnd"/>
      <w:r w:rsidRPr="000219B6">
        <w:rPr>
          <w:rFonts w:ascii="Calibri" w:hAnsi="Calibri" w:cs="Calibri"/>
          <w:b/>
          <w:bCs/>
        </w:rPr>
        <w:t xml:space="preserve">, </w:t>
      </w:r>
      <w:proofErr w:type="spellStart"/>
      <w:r w:rsidRPr="000219B6">
        <w:rPr>
          <w:rFonts w:ascii="Calibri" w:hAnsi="Calibri" w:cs="Calibri"/>
          <w:b/>
          <w:bCs/>
        </w:rPr>
        <w:t>papildus</w:t>
      </w:r>
      <w:proofErr w:type="spellEnd"/>
      <w:r w:rsidRPr="000219B6">
        <w:rPr>
          <w:rFonts w:ascii="Calibri" w:hAnsi="Calibri" w:cs="Calibri"/>
          <w:b/>
          <w:bCs/>
        </w:rPr>
        <w:t xml:space="preserve"> </w:t>
      </w:r>
      <w:proofErr w:type="spellStart"/>
      <w:r w:rsidRPr="000219B6">
        <w:rPr>
          <w:rFonts w:ascii="Calibri" w:hAnsi="Calibri" w:cs="Calibri"/>
          <w:b/>
          <w:bCs/>
        </w:rPr>
        <w:t>saglabājami</w:t>
      </w:r>
      <w:proofErr w:type="spellEnd"/>
      <w:r w:rsidRPr="000219B6">
        <w:rPr>
          <w:rFonts w:ascii="Calibri" w:hAnsi="Calibri" w:cs="Calibri"/>
          <w:b/>
          <w:bCs/>
        </w:rPr>
        <w:t xml:space="preserve"> </w:t>
      </w:r>
      <w:proofErr w:type="spellStart"/>
      <w:r w:rsidRPr="000219B6">
        <w:rPr>
          <w:rFonts w:ascii="Calibri" w:hAnsi="Calibri" w:cs="Calibri"/>
          <w:b/>
          <w:bCs/>
        </w:rPr>
        <w:t>līdzekļi</w:t>
      </w:r>
      <w:proofErr w:type="spellEnd"/>
      <w:r w:rsidRPr="000219B6">
        <w:rPr>
          <w:rFonts w:ascii="Calibri" w:hAnsi="Calibri" w:cs="Calibri"/>
          <w:b/>
          <w:bCs/>
        </w:rPr>
        <w:t xml:space="preserve"> par </w:t>
      </w:r>
      <w:proofErr w:type="spellStart"/>
      <w:r w:rsidRPr="000219B6">
        <w:rPr>
          <w:rFonts w:ascii="Calibri" w:hAnsi="Calibri" w:cs="Calibri"/>
          <w:b/>
          <w:bCs/>
        </w:rPr>
        <w:t>katru</w:t>
      </w:r>
      <w:proofErr w:type="spellEnd"/>
      <w:r w:rsidRPr="000219B6">
        <w:rPr>
          <w:rFonts w:ascii="Calibri" w:hAnsi="Calibri" w:cs="Calibri"/>
          <w:b/>
          <w:bCs/>
        </w:rPr>
        <w:t xml:space="preserve"> </w:t>
      </w:r>
      <w:proofErr w:type="spellStart"/>
      <w:r w:rsidRPr="000219B6">
        <w:rPr>
          <w:rFonts w:ascii="Calibri" w:hAnsi="Calibri" w:cs="Calibri"/>
          <w:b/>
          <w:bCs/>
        </w:rPr>
        <w:t>apgādībā</w:t>
      </w:r>
      <w:proofErr w:type="spellEnd"/>
      <w:r w:rsidRPr="000219B6">
        <w:rPr>
          <w:rFonts w:ascii="Calibri" w:hAnsi="Calibri" w:cs="Calibri"/>
          <w:b/>
          <w:bCs/>
        </w:rPr>
        <w:t xml:space="preserve"> </w:t>
      </w:r>
      <w:proofErr w:type="spellStart"/>
      <w:r w:rsidRPr="000219B6">
        <w:rPr>
          <w:rFonts w:ascii="Calibri" w:hAnsi="Calibri" w:cs="Calibri"/>
          <w:b/>
          <w:bCs/>
        </w:rPr>
        <w:t>esošu</w:t>
      </w:r>
      <w:proofErr w:type="spellEnd"/>
      <w:r w:rsidRPr="000219B6">
        <w:rPr>
          <w:rFonts w:ascii="Calibri" w:hAnsi="Calibri" w:cs="Calibri"/>
          <w:b/>
          <w:bCs/>
        </w:rPr>
        <w:t xml:space="preserve"> </w:t>
      </w:r>
      <w:proofErr w:type="spellStart"/>
      <w:r w:rsidRPr="000219B6">
        <w:rPr>
          <w:rFonts w:ascii="Calibri" w:hAnsi="Calibri" w:cs="Calibri"/>
          <w:b/>
          <w:bCs/>
        </w:rPr>
        <w:t>bērnu</w:t>
      </w:r>
      <w:proofErr w:type="spellEnd"/>
      <w:r w:rsidRPr="000219B6">
        <w:rPr>
          <w:rFonts w:ascii="Calibri" w:hAnsi="Calibri" w:cs="Calibri"/>
          <w:b/>
          <w:bCs/>
        </w:rPr>
        <w:t xml:space="preserve"> </w:t>
      </w:r>
      <w:proofErr w:type="spellStart"/>
      <w:r w:rsidRPr="000219B6">
        <w:rPr>
          <w:rFonts w:ascii="Calibri" w:hAnsi="Calibri" w:cs="Calibri"/>
          <w:b/>
          <w:bCs/>
        </w:rPr>
        <w:t>valsts</w:t>
      </w:r>
      <w:proofErr w:type="spellEnd"/>
      <w:r w:rsidRPr="000219B6">
        <w:rPr>
          <w:rFonts w:ascii="Calibri" w:hAnsi="Calibri" w:cs="Calibri"/>
          <w:b/>
          <w:bCs/>
        </w:rPr>
        <w:t xml:space="preserve"> </w:t>
      </w:r>
      <w:proofErr w:type="spellStart"/>
      <w:r w:rsidRPr="000219B6">
        <w:rPr>
          <w:rFonts w:ascii="Calibri" w:hAnsi="Calibri" w:cs="Calibri"/>
          <w:b/>
          <w:bCs/>
        </w:rPr>
        <w:t>noteiktajā</w:t>
      </w:r>
      <w:proofErr w:type="spellEnd"/>
      <w:r w:rsidRPr="000219B6">
        <w:rPr>
          <w:rFonts w:ascii="Calibri" w:hAnsi="Calibri" w:cs="Calibri"/>
          <w:b/>
          <w:bCs/>
        </w:rPr>
        <w:t xml:space="preserve"> </w:t>
      </w:r>
      <w:proofErr w:type="spellStart"/>
      <w:r w:rsidRPr="000219B6">
        <w:rPr>
          <w:rFonts w:ascii="Calibri" w:hAnsi="Calibri" w:cs="Calibri"/>
          <w:b/>
          <w:bCs/>
        </w:rPr>
        <w:t>minimālajā</w:t>
      </w:r>
      <w:proofErr w:type="spellEnd"/>
      <w:r w:rsidRPr="000219B6">
        <w:rPr>
          <w:rFonts w:ascii="Calibri" w:hAnsi="Calibri" w:cs="Calibri"/>
          <w:b/>
          <w:bCs/>
        </w:rPr>
        <w:t xml:space="preserve"> </w:t>
      </w:r>
      <w:proofErr w:type="spellStart"/>
      <w:r w:rsidRPr="000219B6">
        <w:rPr>
          <w:rFonts w:ascii="Calibri" w:hAnsi="Calibri" w:cs="Calibri"/>
          <w:b/>
          <w:bCs/>
        </w:rPr>
        <w:t>uzturlīdzekļu</w:t>
      </w:r>
      <w:proofErr w:type="spellEnd"/>
      <w:r w:rsidRPr="000219B6">
        <w:rPr>
          <w:rFonts w:ascii="Calibri" w:hAnsi="Calibri" w:cs="Calibri"/>
          <w:b/>
          <w:bCs/>
        </w:rPr>
        <w:t xml:space="preserve"> </w:t>
      </w:r>
      <w:proofErr w:type="spellStart"/>
      <w:r w:rsidRPr="000219B6">
        <w:rPr>
          <w:rFonts w:ascii="Calibri" w:hAnsi="Calibri" w:cs="Calibri"/>
          <w:b/>
          <w:bCs/>
        </w:rPr>
        <w:t>apmērā</w:t>
      </w:r>
      <w:proofErr w:type="spellEnd"/>
      <w:r w:rsidRPr="000219B6">
        <w:rPr>
          <w:rFonts w:ascii="Calibri" w:hAnsi="Calibri" w:cs="Calibri"/>
          <w:b/>
          <w:bCs/>
        </w:rPr>
        <w:t>.</w:t>
      </w:r>
      <w:r w:rsidRPr="000219B6">
        <w:rPr>
          <w:rFonts w:ascii="Calibri" w:hAnsi="Calibri" w:cs="Calibri"/>
        </w:rPr>
        <w:t xml:space="preserve"> </w:t>
      </w:r>
      <w:proofErr w:type="spellStart"/>
      <w:r w:rsidRPr="000219B6">
        <w:rPr>
          <w:rFonts w:ascii="Calibri" w:hAnsi="Calibri" w:cs="Calibri"/>
        </w:rPr>
        <w:t>Darba</w:t>
      </w:r>
      <w:proofErr w:type="spellEnd"/>
      <w:r w:rsidRPr="000219B6">
        <w:rPr>
          <w:rFonts w:ascii="Calibri" w:hAnsi="Calibri" w:cs="Calibri"/>
        </w:rPr>
        <w:t xml:space="preserve"> </w:t>
      </w:r>
      <w:proofErr w:type="spellStart"/>
      <w:r w:rsidRPr="000219B6">
        <w:rPr>
          <w:rFonts w:ascii="Calibri" w:hAnsi="Calibri" w:cs="Calibri"/>
        </w:rPr>
        <w:t>devējam</w:t>
      </w:r>
      <w:proofErr w:type="spellEnd"/>
      <w:r w:rsidRPr="000219B6">
        <w:rPr>
          <w:rFonts w:ascii="Calibri" w:hAnsi="Calibri" w:cs="Calibri"/>
        </w:rPr>
        <w:t xml:space="preserve"> </w:t>
      </w:r>
      <w:proofErr w:type="spellStart"/>
      <w:r w:rsidRPr="000219B6">
        <w:rPr>
          <w:rFonts w:ascii="Calibri" w:hAnsi="Calibri" w:cs="Calibri"/>
        </w:rPr>
        <w:t>ir</w:t>
      </w:r>
      <w:proofErr w:type="spellEnd"/>
      <w:r w:rsidRPr="000219B6">
        <w:rPr>
          <w:rFonts w:ascii="Calibri" w:hAnsi="Calibri" w:cs="Calibri"/>
        </w:rPr>
        <w:t xml:space="preserve"> </w:t>
      </w:r>
      <w:proofErr w:type="spellStart"/>
      <w:r w:rsidRPr="000219B6">
        <w:rPr>
          <w:rFonts w:ascii="Calibri" w:hAnsi="Calibri" w:cs="Calibri"/>
        </w:rPr>
        <w:t>pienākums</w:t>
      </w:r>
      <w:proofErr w:type="spellEnd"/>
      <w:r w:rsidRPr="000219B6">
        <w:rPr>
          <w:rFonts w:ascii="Calibri" w:hAnsi="Calibri" w:cs="Calibri"/>
        </w:rPr>
        <w:t xml:space="preserve"> </w:t>
      </w:r>
      <w:proofErr w:type="spellStart"/>
      <w:r w:rsidRPr="000219B6">
        <w:rPr>
          <w:rFonts w:ascii="Calibri" w:hAnsi="Calibri" w:cs="Calibri"/>
        </w:rPr>
        <w:t>savlaicīgi</w:t>
      </w:r>
      <w:proofErr w:type="spellEnd"/>
      <w:r w:rsidRPr="000219B6">
        <w:rPr>
          <w:rFonts w:ascii="Calibri" w:hAnsi="Calibri" w:cs="Calibri"/>
        </w:rPr>
        <w:t xml:space="preserve"> </w:t>
      </w:r>
      <w:proofErr w:type="spellStart"/>
      <w:r w:rsidRPr="000219B6">
        <w:rPr>
          <w:rFonts w:ascii="Calibri" w:hAnsi="Calibri" w:cs="Calibri"/>
        </w:rPr>
        <w:t>informēt</w:t>
      </w:r>
      <w:proofErr w:type="spellEnd"/>
      <w:r w:rsidRPr="000219B6">
        <w:rPr>
          <w:rFonts w:ascii="Calibri" w:hAnsi="Calibri" w:cs="Calibri"/>
        </w:rPr>
        <w:t xml:space="preserve"> </w:t>
      </w:r>
      <w:proofErr w:type="spellStart"/>
      <w:r w:rsidRPr="000219B6">
        <w:rPr>
          <w:rFonts w:ascii="Calibri" w:hAnsi="Calibri" w:cs="Calibri"/>
        </w:rPr>
        <w:t>darbinieku</w:t>
      </w:r>
      <w:proofErr w:type="spellEnd"/>
      <w:r w:rsidRPr="000219B6">
        <w:rPr>
          <w:rFonts w:ascii="Calibri" w:hAnsi="Calibri" w:cs="Calibri"/>
        </w:rPr>
        <w:t xml:space="preserve"> par </w:t>
      </w:r>
      <w:proofErr w:type="spellStart"/>
      <w:r w:rsidRPr="000219B6">
        <w:rPr>
          <w:rFonts w:ascii="Calibri" w:hAnsi="Calibri" w:cs="Calibri"/>
        </w:rPr>
        <w:t>iespējamo</w:t>
      </w:r>
      <w:proofErr w:type="spellEnd"/>
      <w:r w:rsidRPr="000219B6">
        <w:rPr>
          <w:rFonts w:ascii="Calibri" w:hAnsi="Calibri" w:cs="Calibri"/>
        </w:rPr>
        <w:t xml:space="preserve"> </w:t>
      </w:r>
      <w:proofErr w:type="spellStart"/>
      <w:r w:rsidRPr="000219B6">
        <w:rPr>
          <w:rFonts w:ascii="Calibri" w:hAnsi="Calibri" w:cs="Calibri"/>
        </w:rPr>
        <w:t>atlīdzības</w:t>
      </w:r>
      <w:proofErr w:type="spellEnd"/>
      <w:r w:rsidRPr="000219B6">
        <w:rPr>
          <w:rFonts w:ascii="Calibri" w:hAnsi="Calibri" w:cs="Calibri"/>
        </w:rPr>
        <w:t xml:space="preserve"> </w:t>
      </w:r>
      <w:proofErr w:type="spellStart"/>
      <w:r w:rsidRPr="000219B6">
        <w:rPr>
          <w:rFonts w:ascii="Calibri" w:hAnsi="Calibri" w:cs="Calibri"/>
        </w:rPr>
        <w:t>samazinājumu</w:t>
      </w:r>
      <w:proofErr w:type="spellEnd"/>
      <w:r w:rsidRPr="000219B6">
        <w:rPr>
          <w:rFonts w:ascii="Calibri" w:hAnsi="Calibri" w:cs="Calibri"/>
        </w:rPr>
        <w:t xml:space="preserve"> </w:t>
      </w:r>
      <w:proofErr w:type="spellStart"/>
      <w:r w:rsidRPr="000219B6">
        <w:rPr>
          <w:rFonts w:ascii="Calibri" w:hAnsi="Calibri" w:cs="Calibri"/>
        </w:rPr>
        <w:t>dīkstāves</w:t>
      </w:r>
      <w:proofErr w:type="spellEnd"/>
      <w:r w:rsidRPr="000219B6">
        <w:rPr>
          <w:rFonts w:ascii="Calibri" w:hAnsi="Calibri" w:cs="Calibri"/>
        </w:rPr>
        <w:t xml:space="preserve"> </w:t>
      </w:r>
      <w:proofErr w:type="spellStart"/>
      <w:r w:rsidRPr="000219B6">
        <w:rPr>
          <w:rFonts w:ascii="Calibri" w:hAnsi="Calibri" w:cs="Calibri"/>
        </w:rPr>
        <w:t>laikā</w:t>
      </w:r>
      <w:proofErr w:type="spellEnd"/>
      <w:r w:rsidRPr="000219B6">
        <w:rPr>
          <w:rFonts w:ascii="Calibri" w:hAnsi="Calibri" w:cs="Calibri"/>
        </w:rPr>
        <w:t>.</w:t>
      </w:r>
    </w:p>
    <w:p w14:paraId="22D46B17" w14:textId="5626F2DC" w:rsidR="00C76A7A" w:rsidRPr="000219B6" w:rsidRDefault="00C76A7A" w:rsidP="00437FD8">
      <w:pPr>
        <w:jc w:val="both"/>
        <w:rPr>
          <w:rFonts w:ascii="Calibri" w:hAnsi="Calibri" w:cs="Calibri"/>
        </w:rPr>
      </w:pPr>
      <w:r w:rsidRPr="000219B6">
        <w:rPr>
          <w:rFonts w:ascii="Calibri" w:hAnsi="Calibri" w:cs="Calibri"/>
        </w:rPr>
        <w:t>(2</w:t>
      </w:r>
      <w:r w:rsidRPr="000219B6">
        <w:rPr>
          <w:rFonts w:ascii="Calibri" w:hAnsi="Calibri" w:cs="Calibri"/>
          <w:vertAlign w:val="superscript"/>
        </w:rPr>
        <w:t>2</w:t>
      </w:r>
      <w:r w:rsidRPr="000219B6">
        <w:rPr>
          <w:rFonts w:ascii="Calibri" w:hAnsi="Calibri" w:cs="Calibri"/>
        </w:rPr>
        <w:t xml:space="preserve">) </w:t>
      </w:r>
      <w:proofErr w:type="spellStart"/>
      <w:r w:rsidRPr="000219B6">
        <w:rPr>
          <w:rFonts w:ascii="Calibri" w:hAnsi="Calibri" w:cs="Calibri"/>
          <w:b/>
          <w:bCs/>
        </w:rPr>
        <w:t>Darbiniekam</w:t>
      </w:r>
      <w:proofErr w:type="spellEnd"/>
      <w:r w:rsidRPr="000219B6">
        <w:rPr>
          <w:rFonts w:ascii="Calibri" w:hAnsi="Calibri" w:cs="Calibri"/>
          <w:b/>
          <w:bCs/>
        </w:rPr>
        <w:t xml:space="preserve">, </w:t>
      </w:r>
      <w:proofErr w:type="spellStart"/>
      <w:r w:rsidRPr="000219B6">
        <w:rPr>
          <w:rFonts w:ascii="Calibri" w:hAnsi="Calibri" w:cs="Calibri"/>
          <w:b/>
          <w:bCs/>
        </w:rPr>
        <w:t>kurš</w:t>
      </w:r>
      <w:proofErr w:type="spellEnd"/>
      <w:r w:rsidRPr="000219B6">
        <w:rPr>
          <w:rFonts w:ascii="Calibri" w:hAnsi="Calibri" w:cs="Calibri"/>
          <w:b/>
          <w:bCs/>
        </w:rPr>
        <w:t xml:space="preserve"> </w:t>
      </w:r>
      <w:proofErr w:type="spellStart"/>
      <w:r w:rsidRPr="000219B6">
        <w:rPr>
          <w:rFonts w:ascii="Calibri" w:hAnsi="Calibri" w:cs="Calibri"/>
          <w:b/>
          <w:bCs/>
        </w:rPr>
        <w:t>nepiekrīt</w:t>
      </w:r>
      <w:proofErr w:type="spellEnd"/>
      <w:r w:rsidRPr="000219B6">
        <w:rPr>
          <w:rFonts w:ascii="Calibri" w:hAnsi="Calibri" w:cs="Calibri"/>
          <w:b/>
          <w:bCs/>
        </w:rPr>
        <w:t xml:space="preserve"> </w:t>
      </w:r>
      <w:proofErr w:type="spellStart"/>
      <w:r w:rsidRPr="000219B6">
        <w:rPr>
          <w:rFonts w:ascii="Calibri" w:hAnsi="Calibri" w:cs="Calibri"/>
          <w:b/>
          <w:bCs/>
        </w:rPr>
        <w:t>šā</w:t>
      </w:r>
      <w:proofErr w:type="spellEnd"/>
      <w:r w:rsidRPr="000219B6">
        <w:rPr>
          <w:rFonts w:ascii="Calibri" w:hAnsi="Calibri" w:cs="Calibri"/>
          <w:b/>
          <w:bCs/>
        </w:rPr>
        <w:t xml:space="preserve"> </w:t>
      </w:r>
      <w:proofErr w:type="spellStart"/>
      <w:r w:rsidRPr="000219B6">
        <w:rPr>
          <w:rFonts w:ascii="Calibri" w:hAnsi="Calibri" w:cs="Calibri"/>
          <w:b/>
          <w:bCs/>
        </w:rPr>
        <w:t>panta</w:t>
      </w:r>
      <w:proofErr w:type="spellEnd"/>
      <w:r w:rsidRPr="000219B6">
        <w:rPr>
          <w:rFonts w:ascii="Calibri" w:hAnsi="Calibri" w:cs="Calibri"/>
          <w:b/>
          <w:bCs/>
        </w:rPr>
        <w:t xml:space="preserve"> 2.</w:t>
      </w:r>
      <w:r w:rsidRPr="000219B6">
        <w:rPr>
          <w:rFonts w:ascii="Calibri" w:hAnsi="Calibri" w:cs="Calibri"/>
          <w:b/>
          <w:bCs/>
          <w:vertAlign w:val="superscript"/>
        </w:rPr>
        <w:t>1</w:t>
      </w:r>
      <w:r w:rsidRPr="000219B6">
        <w:rPr>
          <w:rFonts w:ascii="Calibri" w:hAnsi="Calibri" w:cs="Calibri"/>
          <w:b/>
          <w:bCs/>
        </w:rPr>
        <w:t xml:space="preserve">daļā </w:t>
      </w:r>
      <w:proofErr w:type="spellStart"/>
      <w:r w:rsidRPr="000219B6">
        <w:rPr>
          <w:rFonts w:ascii="Calibri" w:hAnsi="Calibri" w:cs="Calibri"/>
          <w:b/>
          <w:bCs/>
        </w:rPr>
        <w:t>minētajam</w:t>
      </w:r>
      <w:proofErr w:type="spellEnd"/>
      <w:r w:rsidRPr="000219B6">
        <w:rPr>
          <w:rFonts w:ascii="Calibri" w:hAnsi="Calibri" w:cs="Calibri"/>
          <w:b/>
          <w:bCs/>
        </w:rPr>
        <w:t xml:space="preserve"> </w:t>
      </w:r>
      <w:proofErr w:type="spellStart"/>
      <w:r w:rsidRPr="000219B6">
        <w:rPr>
          <w:rFonts w:ascii="Calibri" w:hAnsi="Calibri" w:cs="Calibri"/>
          <w:b/>
          <w:bCs/>
        </w:rPr>
        <w:t>atlīdzības</w:t>
      </w:r>
      <w:proofErr w:type="spellEnd"/>
      <w:r w:rsidRPr="000219B6">
        <w:rPr>
          <w:rFonts w:ascii="Calibri" w:hAnsi="Calibri" w:cs="Calibri"/>
          <w:b/>
          <w:bCs/>
        </w:rPr>
        <w:t xml:space="preserve"> </w:t>
      </w:r>
      <w:proofErr w:type="spellStart"/>
      <w:r w:rsidRPr="000219B6">
        <w:rPr>
          <w:rFonts w:ascii="Calibri" w:hAnsi="Calibri" w:cs="Calibri"/>
          <w:b/>
          <w:bCs/>
        </w:rPr>
        <w:t>samazinājumam</w:t>
      </w:r>
      <w:proofErr w:type="spellEnd"/>
      <w:r w:rsidRPr="000219B6">
        <w:rPr>
          <w:rFonts w:ascii="Calibri" w:hAnsi="Calibri" w:cs="Calibri"/>
          <w:b/>
          <w:bCs/>
        </w:rPr>
        <w:t xml:space="preserve">, </w:t>
      </w:r>
      <w:proofErr w:type="spellStart"/>
      <w:r w:rsidRPr="000219B6">
        <w:rPr>
          <w:rFonts w:ascii="Calibri" w:hAnsi="Calibri" w:cs="Calibri"/>
          <w:b/>
          <w:bCs/>
        </w:rPr>
        <w:t>ir</w:t>
      </w:r>
      <w:proofErr w:type="spellEnd"/>
      <w:r w:rsidRPr="000219B6">
        <w:rPr>
          <w:rFonts w:ascii="Calibri" w:hAnsi="Calibri" w:cs="Calibri"/>
          <w:b/>
          <w:bCs/>
        </w:rPr>
        <w:t xml:space="preserve"> </w:t>
      </w:r>
      <w:proofErr w:type="spellStart"/>
      <w:r w:rsidRPr="000219B6">
        <w:rPr>
          <w:rFonts w:ascii="Calibri" w:hAnsi="Calibri" w:cs="Calibri"/>
          <w:b/>
          <w:bCs/>
        </w:rPr>
        <w:t>tiesības</w:t>
      </w:r>
      <w:proofErr w:type="spellEnd"/>
      <w:r w:rsidRPr="000219B6">
        <w:rPr>
          <w:rFonts w:ascii="Calibri" w:hAnsi="Calibri" w:cs="Calibri"/>
          <w:b/>
          <w:bCs/>
        </w:rPr>
        <w:t xml:space="preserve"> </w:t>
      </w:r>
      <w:proofErr w:type="spellStart"/>
      <w:r w:rsidRPr="000219B6">
        <w:rPr>
          <w:rFonts w:ascii="Calibri" w:hAnsi="Calibri" w:cs="Calibri"/>
          <w:b/>
          <w:bCs/>
        </w:rPr>
        <w:t>uzteikt</w:t>
      </w:r>
      <w:proofErr w:type="spellEnd"/>
      <w:r w:rsidRPr="000219B6">
        <w:rPr>
          <w:rFonts w:ascii="Calibri" w:hAnsi="Calibri" w:cs="Calibri"/>
          <w:b/>
          <w:bCs/>
        </w:rPr>
        <w:t xml:space="preserve"> </w:t>
      </w:r>
      <w:proofErr w:type="spellStart"/>
      <w:r w:rsidRPr="000219B6">
        <w:rPr>
          <w:rFonts w:ascii="Calibri" w:hAnsi="Calibri" w:cs="Calibri"/>
          <w:b/>
          <w:bCs/>
        </w:rPr>
        <w:t>darba</w:t>
      </w:r>
      <w:proofErr w:type="spellEnd"/>
      <w:r w:rsidRPr="000219B6">
        <w:rPr>
          <w:rFonts w:ascii="Calibri" w:hAnsi="Calibri" w:cs="Calibri"/>
          <w:b/>
          <w:bCs/>
        </w:rPr>
        <w:t xml:space="preserve"> </w:t>
      </w:r>
      <w:proofErr w:type="spellStart"/>
      <w:r w:rsidRPr="000219B6">
        <w:rPr>
          <w:rFonts w:ascii="Calibri" w:hAnsi="Calibri" w:cs="Calibri"/>
          <w:b/>
          <w:bCs/>
        </w:rPr>
        <w:t>līgumu</w:t>
      </w:r>
      <w:proofErr w:type="spellEnd"/>
      <w:r w:rsidRPr="000219B6">
        <w:rPr>
          <w:rFonts w:ascii="Calibri" w:hAnsi="Calibri" w:cs="Calibri"/>
          <w:b/>
          <w:bCs/>
        </w:rPr>
        <w:t xml:space="preserve">, </w:t>
      </w:r>
      <w:proofErr w:type="spellStart"/>
      <w:r w:rsidRPr="000219B6">
        <w:rPr>
          <w:rFonts w:ascii="Calibri" w:hAnsi="Calibri" w:cs="Calibri"/>
          <w:b/>
          <w:bCs/>
        </w:rPr>
        <w:t>neievērojot</w:t>
      </w:r>
      <w:proofErr w:type="spellEnd"/>
      <w:r w:rsidRPr="000219B6">
        <w:rPr>
          <w:rFonts w:ascii="Calibri" w:hAnsi="Calibri" w:cs="Calibri"/>
          <w:b/>
          <w:bCs/>
        </w:rPr>
        <w:t xml:space="preserve"> </w:t>
      </w:r>
      <w:proofErr w:type="spellStart"/>
      <w:r w:rsidRPr="000219B6">
        <w:rPr>
          <w:rFonts w:ascii="Calibri" w:hAnsi="Calibri" w:cs="Calibri"/>
          <w:b/>
          <w:bCs/>
        </w:rPr>
        <w:t>šā</w:t>
      </w:r>
      <w:proofErr w:type="spellEnd"/>
      <w:r w:rsidRPr="000219B6">
        <w:rPr>
          <w:rFonts w:ascii="Calibri" w:hAnsi="Calibri" w:cs="Calibri"/>
          <w:b/>
          <w:bCs/>
        </w:rPr>
        <w:t xml:space="preserve"> </w:t>
      </w:r>
      <w:proofErr w:type="spellStart"/>
      <w:r w:rsidRPr="000219B6">
        <w:rPr>
          <w:rFonts w:ascii="Calibri" w:hAnsi="Calibri" w:cs="Calibri"/>
          <w:b/>
          <w:bCs/>
        </w:rPr>
        <w:t>likuma</w:t>
      </w:r>
      <w:proofErr w:type="spellEnd"/>
      <w:r w:rsidRPr="000219B6">
        <w:rPr>
          <w:rFonts w:ascii="Calibri" w:hAnsi="Calibri" w:cs="Calibri"/>
          <w:b/>
          <w:bCs/>
        </w:rPr>
        <w:t xml:space="preserve"> 100. </w:t>
      </w:r>
      <w:proofErr w:type="spellStart"/>
      <w:r w:rsidRPr="000219B6">
        <w:rPr>
          <w:rFonts w:ascii="Calibri" w:hAnsi="Calibri" w:cs="Calibri"/>
          <w:b/>
          <w:bCs/>
        </w:rPr>
        <w:t>panta</w:t>
      </w:r>
      <w:proofErr w:type="spellEnd"/>
      <w:r w:rsidRPr="000219B6">
        <w:rPr>
          <w:rFonts w:ascii="Calibri" w:hAnsi="Calibri" w:cs="Calibri"/>
          <w:b/>
          <w:bCs/>
        </w:rPr>
        <w:t xml:space="preserve"> </w:t>
      </w:r>
      <w:proofErr w:type="spellStart"/>
      <w:r w:rsidRPr="000219B6">
        <w:rPr>
          <w:rFonts w:ascii="Calibri" w:hAnsi="Calibri" w:cs="Calibri"/>
          <w:b/>
          <w:bCs/>
        </w:rPr>
        <w:t>pirmajā</w:t>
      </w:r>
      <w:proofErr w:type="spellEnd"/>
      <w:r w:rsidRPr="000219B6">
        <w:rPr>
          <w:rFonts w:ascii="Calibri" w:hAnsi="Calibri" w:cs="Calibri"/>
          <w:b/>
          <w:bCs/>
        </w:rPr>
        <w:t xml:space="preserve"> </w:t>
      </w:r>
      <w:proofErr w:type="spellStart"/>
      <w:r w:rsidRPr="000219B6">
        <w:rPr>
          <w:rFonts w:ascii="Calibri" w:hAnsi="Calibri" w:cs="Calibri"/>
          <w:b/>
          <w:bCs/>
        </w:rPr>
        <w:t>daļā</w:t>
      </w:r>
      <w:proofErr w:type="spellEnd"/>
      <w:r w:rsidRPr="000219B6">
        <w:rPr>
          <w:rFonts w:ascii="Calibri" w:hAnsi="Calibri" w:cs="Calibri"/>
          <w:b/>
          <w:bCs/>
        </w:rPr>
        <w:t xml:space="preserve"> </w:t>
      </w:r>
      <w:proofErr w:type="spellStart"/>
      <w:r w:rsidRPr="000219B6">
        <w:rPr>
          <w:rFonts w:ascii="Calibri" w:hAnsi="Calibri" w:cs="Calibri"/>
          <w:b/>
          <w:bCs/>
        </w:rPr>
        <w:t>noteikto</w:t>
      </w:r>
      <w:proofErr w:type="spellEnd"/>
      <w:r w:rsidRPr="000219B6">
        <w:rPr>
          <w:rFonts w:ascii="Calibri" w:hAnsi="Calibri" w:cs="Calibri"/>
          <w:b/>
          <w:bCs/>
        </w:rPr>
        <w:t xml:space="preserve"> </w:t>
      </w:r>
      <w:proofErr w:type="spellStart"/>
      <w:r w:rsidRPr="000219B6">
        <w:rPr>
          <w:rFonts w:ascii="Calibri" w:hAnsi="Calibri" w:cs="Calibri"/>
          <w:b/>
          <w:bCs/>
        </w:rPr>
        <w:t>termiņu</w:t>
      </w:r>
      <w:proofErr w:type="spellEnd"/>
      <w:r w:rsidRPr="000219B6">
        <w:rPr>
          <w:rFonts w:ascii="Calibri" w:hAnsi="Calibri" w:cs="Calibri"/>
          <w:b/>
          <w:bCs/>
          <w:lang w:val="lv-LV"/>
        </w:rPr>
        <w:t>.</w:t>
      </w:r>
      <w:r w:rsidRPr="000219B6">
        <w:rPr>
          <w:rFonts w:ascii="Calibri" w:hAnsi="Calibri" w:cs="Calibri"/>
        </w:rPr>
        <w:t xml:space="preserve"> </w:t>
      </w:r>
      <w:proofErr w:type="spellStart"/>
      <w:r w:rsidRPr="000219B6">
        <w:rPr>
          <w:rFonts w:ascii="Calibri" w:hAnsi="Calibri" w:cs="Calibri"/>
        </w:rPr>
        <w:t>Šādā</w:t>
      </w:r>
      <w:proofErr w:type="spellEnd"/>
      <w:r w:rsidRPr="000219B6">
        <w:rPr>
          <w:rFonts w:ascii="Calibri" w:hAnsi="Calibri" w:cs="Calibri"/>
        </w:rPr>
        <w:t xml:space="preserve"> </w:t>
      </w:r>
      <w:proofErr w:type="spellStart"/>
      <w:r w:rsidRPr="000219B6">
        <w:rPr>
          <w:rFonts w:ascii="Calibri" w:hAnsi="Calibri" w:cs="Calibri"/>
        </w:rPr>
        <w:t>gadījumā</w:t>
      </w:r>
      <w:proofErr w:type="spellEnd"/>
      <w:r w:rsidRPr="000219B6">
        <w:rPr>
          <w:rFonts w:ascii="Calibri" w:hAnsi="Calibri" w:cs="Calibri"/>
        </w:rPr>
        <w:t xml:space="preserve"> </w:t>
      </w:r>
      <w:proofErr w:type="spellStart"/>
      <w:r w:rsidRPr="000219B6">
        <w:rPr>
          <w:rFonts w:ascii="Calibri" w:hAnsi="Calibri" w:cs="Calibri"/>
        </w:rPr>
        <w:t>darba</w:t>
      </w:r>
      <w:proofErr w:type="spellEnd"/>
      <w:r w:rsidRPr="000219B6">
        <w:rPr>
          <w:rFonts w:ascii="Calibri" w:hAnsi="Calibri" w:cs="Calibri"/>
        </w:rPr>
        <w:t xml:space="preserve"> </w:t>
      </w:r>
      <w:proofErr w:type="spellStart"/>
      <w:r w:rsidRPr="000219B6">
        <w:rPr>
          <w:rFonts w:ascii="Calibri" w:hAnsi="Calibri" w:cs="Calibri"/>
        </w:rPr>
        <w:t>devējam</w:t>
      </w:r>
      <w:proofErr w:type="spellEnd"/>
      <w:r w:rsidRPr="000219B6">
        <w:rPr>
          <w:rFonts w:ascii="Calibri" w:hAnsi="Calibri" w:cs="Calibri"/>
        </w:rPr>
        <w:t xml:space="preserve"> </w:t>
      </w:r>
      <w:proofErr w:type="spellStart"/>
      <w:r w:rsidRPr="000219B6">
        <w:rPr>
          <w:rFonts w:ascii="Calibri" w:hAnsi="Calibri" w:cs="Calibri"/>
        </w:rPr>
        <w:t>ir</w:t>
      </w:r>
      <w:proofErr w:type="spellEnd"/>
      <w:r w:rsidRPr="000219B6">
        <w:rPr>
          <w:rFonts w:ascii="Calibri" w:hAnsi="Calibri" w:cs="Calibri"/>
        </w:rPr>
        <w:t xml:space="preserve"> </w:t>
      </w:r>
      <w:proofErr w:type="spellStart"/>
      <w:r w:rsidRPr="000219B6">
        <w:rPr>
          <w:rFonts w:ascii="Calibri" w:hAnsi="Calibri" w:cs="Calibri"/>
        </w:rPr>
        <w:t>pienākums</w:t>
      </w:r>
      <w:proofErr w:type="spellEnd"/>
      <w:r w:rsidRPr="000219B6">
        <w:rPr>
          <w:rFonts w:ascii="Calibri" w:hAnsi="Calibri" w:cs="Calibri"/>
        </w:rPr>
        <w:t xml:space="preserve"> </w:t>
      </w:r>
      <w:proofErr w:type="spellStart"/>
      <w:r w:rsidRPr="000219B6">
        <w:rPr>
          <w:rFonts w:ascii="Calibri" w:hAnsi="Calibri" w:cs="Calibri"/>
        </w:rPr>
        <w:t>izmaksāt</w:t>
      </w:r>
      <w:proofErr w:type="spellEnd"/>
      <w:r w:rsidRPr="000219B6">
        <w:rPr>
          <w:rFonts w:ascii="Calibri" w:hAnsi="Calibri" w:cs="Calibri"/>
        </w:rPr>
        <w:t xml:space="preserve"> </w:t>
      </w:r>
      <w:proofErr w:type="spellStart"/>
      <w:r w:rsidRPr="000219B6">
        <w:rPr>
          <w:rFonts w:ascii="Calibri" w:hAnsi="Calibri" w:cs="Calibri"/>
        </w:rPr>
        <w:t>darbiniekam</w:t>
      </w:r>
      <w:proofErr w:type="spellEnd"/>
      <w:r w:rsidRPr="000219B6">
        <w:rPr>
          <w:rFonts w:ascii="Calibri" w:hAnsi="Calibri" w:cs="Calibri"/>
        </w:rPr>
        <w:t xml:space="preserve"> </w:t>
      </w:r>
      <w:proofErr w:type="spellStart"/>
      <w:r w:rsidRPr="000219B6">
        <w:rPr>
          <w:rFonts w:ascii="Calibri" w:hAnsi="Calibri" w:cs="Calibri"/>
        </w:rPr>
        <w:t>atlaišanas</w:t>
      </w:r>
      <w:proofErr w:type="spellEnd"/>
      <w:r w:rsidRPr="000219B6">
        <w:rPr>
          <w:rFonts w:ascii="Calibri" w:hAnsi="Calibri" w:cs="Calibri"/>
        </w:rPr>
        <w:t xml:space="preserve"> </w:t>
      </w:r>
      <w:proofErr w:type="spellStart"/>
      <w:r w:rsidRPr="000219B6">
        <w:rPr>
          <w:rFonts w:ascii="Calibri" w:hAnsi="Calibri" w:cs="Calibri"/>
        </w:rPr>
        <w:t>pabalstu</w:t>
      </w:r>
      <w:proofErr w:type="spellEnd"/>
      <w:r w:rsidRPr="000219B6">
        <w:rPr>
          <w:rFonts w:ascii="Calibri" w:hAnsi="Calibri" w:cs="Calibri"/>
        </w:rPr>
        <w:t xml:space="preserve"> </w:t>
      </w:r>
      <w:proofErr w:type="spellStart"/>
      <w:r w:rsidRPr="000219B6">
        <w:rPr>
          <w:rFonts w:ascii="Calibri" w:hAnsi="Calibri" w:cs="Calibri"/>
        </w:rPr>
        <w:t>šā</w:t>
      </w:r>
      <w:proofErr w:type="spellEnd"/>
      <w:r w:rsidRPr="000219B6">
        <w:rPr>
          <w:rFonts w:ascii="Calibri" w:hAnsi="Calibri" w:cs="Calibri"/>
        </w:rPr>
        <w:t xml:space="preserve"> </w:t>
      </w:r>
      <w:proofErr w:type="spellStart"/>
      <w:r w:rsidRPr="000219B6">
        <w:rPr>
          <w:rFonts w:ascii="Calibri" w:hAnsi="Calibri" w:cs="Calibri"/>
        </w:rPr>
        <w:t>likuma</w:t>
      </w:r>
      <w:proofErr w:type="spellEnd"/>
      <w:r w:rsidRPr="000219B6">
        <w:rPr>
          <w:rFonts w:ascii="Calibri" w:hAnsi="Calibri" w:cs="Calibri"/>
        </w:rPr>
        <w:t xml:space="preserve"> 112. </w:t>
      </w:r>
      <w:proofErr w:type="spellStart"/>
      <w:r w:rsidRPr="000219B6">
        <w:rPr>
          <w:rFonts w:ascii="Calibri" w:hAnsi="Calibri" w:cs="Calibri"/>
        </w:rPr>
        <w:t>pantā</w:t>
      </w:r>
      <w:proofErr w:type="spellEnd"/>
      <w:r w:rsidRPr="000219B6">
        <w:rPr>
          <w:rFonts w:ascii="Calibri" w:hAnsi="Calibri" w:cs="Calibri"/>
        </w:rPr>
        <w:t xml:space="preserve"> </w:t>
      </w:r>
      <w:proofErr w:type="spellStart"/>
      <w:r w:rsidRPr="000219B6">
        <w:rPr>
          <w:rFonts w:ascii="Calibri" w:hAnsi="Calibri" w:cs="Calibri"/>
        </w:rPr>
        <w:t>noteiktajā</w:t>
      </w:r>
      <w:proofErr w:type="spellEnd"/>
      <w:r w:rsidRPr="000219B6">
        <w:rPr>
          <w:rFonts w:ascii="Calibri" w:hAnsi="Calibri" w:cs="Calibri"/>
        </w:rPr>
        <w:t xml:space="preserve"> </w:t>
      </w:r>
      <w:proofErr w:type="spellStart"/>
      <w:r w:rsidRPr="000219B6">
        <w:rPr>
          <w:rFonts w:ascii="Calibri" w:hAnsi="Calibri" w:cs="Calibri"/>
        </w:rPr>
        <w:t>apmērā</w:t>
      </w:r>
      <w:proofErr w:type="spellEnd"/>
      <w:r w:rsidRPr="000219B6">
        <w:rPr>
          <w:rFonts w:ascii="Calibri" w:hAnsi="Calibri" w:cs="Calibri"/>
        </w:rPr>
        <w:t>.</w:t>
      </w:r>
    </w:p>
    <w:p w14:paraId="54C9CC42" w14:textId="5C50CCFA" w:rsidR="00873633" w:rsidRPr="000219B6" w:rsidRDefault="00C76A7A" w:rsidP="00437FD8">
      <w:pPr>
        <w:jc w:val="both"/>
        <w:rPr>
          <w:rFonts w:ascii="Calibri" w:hAnsi="Calibri" w:cs="Calibri"/>
          <w:b/>
          <w:bCs/>
          <w:lang w:val="lv-LV"/>
        </w:rPr>
      </w:pPr>
      <w:r w:rsidRPr="000219B6">
        <w:rPr>
          <w:rFonts w:ascii="Calibri" w:hAnsi="Calibri" w:cs="Calibri"/>
        </w:rPr>
        <w:t>(2</w:t>
      </w:r>
      <w:r w:rsidRPr="000219B6">
        <w:rPr>
          <w:rFonts w:ascii="Calibri" w:hAnsi="Calibri" w:cs="Calibri"/>
          <w:vertAlign w:val="superscript"/>
        </w:rPr>
        <w:t>3</w:t>
      </w:r>
      <w:r w:rsidRPr="000219B6">
        <w:rPr>
          <w:rFonts w:ascii="Calibri" w:hAnsi="Calibri" w:cs="Calibri"/>
        </w:rPr>
        <w:t xml:space="preserve">) </w:t>
      </w:r>
      <w:proofErr w:type="spellStart"/>
      <w:r w:rsidRPr="000219B6">
        <w:rPr>
          <w:rFonts w:ascii="Calibri" w:hAnsi="Calibri" w:cs="Calibri"/>
        </w:rPr>
        <w:t>Darba</w:t>
      </w:r>
      <w:proofErr w:type="spellEnd"/>
      <w:r w:rsidRPr="000219B6">
        <w:rPr>
          <w:rFonts w:ascii="Calibri" w:hAnsi="Calibri" w:cs="Calibri"/>
        </w:rPr>
        <w:t xml:space="preserve"> </w:t>
      </w:r>
      <w:proofErr w:type="spellStart"/>
      <w:r w:rsidRPr="000219B6">
        <w:rPr>
          <w:rFonts w:ascii="Calibri" w:hAnsi="Calibri" w:cs="Calibri"/>
        </w:rPr>
        <w:t>devējam</w:t>
      </w:r>
      <w:proofErr w:type="spellEnd"/>
      <w:r w:rsidRPr="000219B6">
        <w:rPr>
          <w:rFonts w:ascii="Calibri" w:hAnsi="Calibri" w:cs="Calibri"/>
        </w:rPr>
        <w:t xml:space="preserve"> </w:t>
      </w:r>
      <w:proofErr w:type="spellStart"/>
      <w:r w:rsidRPr="000219B6">
        <w:rPr>
          <w:rFonts w:ascii="Calibri" w:hAnsi="Calibri" w:cs="Calibri"/>
        </w:rPr>
        <w:t>ir</w:t>
      </w:r>
      <w:proofErr w:type="spellEnd"/>
      <w:r w:rsidRPr="000219B6">
        <w:rPr>
          <w:rFonts w:ascii="Calibri" w:hAnsi="Calibri" w:cs="Calibri"/>
        </w:rPr>
        <w:t xml:space="preserve"> </w:t>
      </w:r>
      <w:proofErr w:type="spellStart"/>
      <w:r w:rsidRPr="000219B6">
        <w:rPr>
          <w:rFonts w:ascii="Calibri" w:hAnsi="Calibri" w:cs="Calibri"/>
        </w:rPr>
        <w:t>pienākums</w:t>
      </w:r>
      <w:proofErr w:type="spellEnd"/>
      <w:r w:rsidRPr="000219B6">
        <w:rPr>
          <w:rFonts w:ascii="Calibri" w:hAnsi="Calibri" w:cs="Calibri"/>
        </w:rPr>
        <w:t xml:space="preserve"> </w:t>
      </w:r>
      <w:proofErr w:type="spellStart"/>
      <w:r w:rsidRPr="000219B6">
        <w:rPr>
          <w:rFonts w:ascii="Calibri" w:hAnsi="Calibri" w:cs="Calibri"/>
        </w:rPr>
        <w:t>paziņot</w:t>
      </w:r>
      <w:proofErr w:type="spellEnd"/>
      <w:r w:rsidRPr="000219B6">
        <w:rPr>
          <w:rFonts w:ascii="Calibri" w:hAnsi="Calibri" w:cs="Calibri"/>
        </w:rPr>
        <w:t xml:space="preserve"> </w:t>
      </w:r>
      <w:proofErr w:type="spellStart"/>
      <w:r w:rsidRPr="000219B6">
        <w:rPr>
          <w:rFonts w:ascii="Calibri" w:hAnsi="Calibri" w:cs="Calibri"/>
        </w:rPr>
        <w:t>darbiniekam</w:t>
      </w:r>
      <w:proofErr w:type="spellEnd"/>
      <w:r w:rsidRPr="000219B6">
        <w:rPr>
          <w:rFonts w:ascii="Calibri" w:hAnsi="Calibri" w:cs="Calibri"/>
        </w:rPr>
        <w:t xml:space="preserve"> par </w:t>
      </w:r>
      <w:proofErr w:type="spellStart"/>
      <w:r w:rsidRPr="000219B6">
        <w:rPr>
          <w:rFonts w:ascii="Calibri" w:hAnsi="Calibri" w:cs="Calibri"/>
        </w:rPr>
        <w:t>dīkstāves</w:t>
      </w:r>
      <w:proofErr w:type="spellEnd"/>
      <w:r w:rsidRPr="000219B6">
        <w:rPr>
          <w:rFonts w:ascii="Calibri" w:hAnsi="Calibri" w:cs="Calibri"/>
        </w:rPr>
        <w:t xml:space="preserve"> </w:t>
      </w:r>
      <w:proofErr w:type="spellStart"/>
      <w:r w:rsidRPr="000219B6">
        <w:rPr>
          <w:rFonts w:ascii="Calibri" w:hAnsi="Calibri" w:cs="Calibri"/>
        </w:rPr>
        <w:t>iestāšanos</w:t>
      </w:r>
      <w:proofErr w:type="spellEnd"/>
      <w:r w:rsidRPr="000219B6">
        <w:rPr>
          <w:rFonts w:ascii="Calibri" w:hAnsi="Calibri" w:cs="Calibri"/>
        </w:rPr>
        <w:t xml:space="preserve">, </w:t>
      </w:r>
      <w:proofErr w:type="spellStart"/>
      <w:r w:rsidRPr="000219B6">
        <w:rPr>
          <w:rFonts w:ascii="Calibri" w:hAnsi="Calibri" w:cs="Calibri"/>
        </w:rPr>
        <w:t>kā</w:t>
      </w:r>
      <w:proofErr w:type="spellEnd"/>
      <w:r w:rsidRPr="000219B6">
        <w:rPr>
          <w:rFonts w:ascii="Calibri" w:hAnsi="Calibri" w:cs="Calibri"/>
        </w:rPr>
        <w:t xml:space="preserve"> </w:t>
      </w:r>
      <w:proofErr w:type="spellStart"/>
      <w:r w:rsidRPr="000219B6">
        <w:rPr>
          <w:rFonts w:ascii="Calibri" w:hAnsi="Calibri" w:cs="Calibri"/>
        </w:rPr>
        <w:t>arī</w:t>
      </w:r>
      <w:proofErr w:type="spellEnd"/>
      <w:r w:rsidRPr="000219B6">
        <w:rPr>
          <w:rFonts w:ascii="Calibri" w:hAnsi="Calibri" w:cs="Calibri"/>
        </w:rPr>
        <w:t xml:space="preserve"> </w:t>
      </w:r>
      <w:proofErr w:type="spellStart"/>
      <w:r w:rsidRPr="000219B6">
        <w:rPr>
          <w:rFonts w:ascii="Calibri" w:hAnsi="Calibri" w:cs="Calibri"/>
        </w:rPr>
        <w:t>tiem</w:t>
      </w:r>
      <w:proofErr w:type="spellEnd"/>
      <w:r w:rsidRPr="000219B6">
        <w:rPr>
          <w:rFonts w:ascii="Calibri" w:hAnsi="Calibri" w:cs="Calibri"/>
        </w:rPr>
        <w:t xml:space="preserve"> </w:t>
      </w:r>
      <w:proofErr w:type="spellStart"/>
      <w:r w:rsidRPr="000219B6">
        <w:rPr>
          <w:rFonts w:ascii="Calibri" w:hAnsi="Calibri" w:cs="Calibri"/>
        </w:rPr>
        <w:t>noteikumiem</w:t>
      </w:r>
      <w:proofErr w:type="spellEnd"/>
      <w:r w:rsidRPr="000219B6">
        <w:rPr>
          <w:rFonts w:ascii="Calibri" w:hAnsi="Calibri" w:cs="Calibri"/>
        </w:rPr>
        <w:t xml:space="preserve">, kas </w:t>
      </w:r>
      <w:proofErr w:type="spellStart"/>
      <w:r w:rsidRPr="000219B6">
        <w:rPr>
          <w:rFonts w:ascii="Calibri" w:hAnsi="Calibri" w:cs="Calibri"/>
        </w:rPr>
        <w:t>ievērojami</w:t>
      </w:r>
      <w:proofErr w:type="spellEnd"/>
      <w:r w:rsidRPr="000219B6">
        <w:rPr>
          <w:rFonts w:ascii="Calibri" w:hAnsi="Calibri" w:cs="Calibri"/>
        </w:rPr>
        <w:t xml:space="preserve"> </w:t>
      </w:r>
      <w:proofErr w:type="spellStart"/>
      <w:r w:rsidRPr="000219B6">
        <w:rPr>
          <w:rFonts w:ascii="Calibri" w:hAnsi="Calibri" w:cs="Calibri"/>
        </w:rPr>
        <w:t>dīkstāves</w:t>
      </w:r>
      <w:proofErr w:type="spellEnd"/>
      <w:r w:rsidRPr="000219B6">
        <w:rPr>
          <w:rFonts w:ascii="Calibri" w:hAnsi="Calibri" w:cs="Calibri"/>
        </w:rPr>
        <w:t xml:space="preserve"> </w:t>
      </w:r>
      <w:proofErr w:type="spellStart"/>
      <w:r w:rsidRPr="000219B6">
        <w:rPr>
          <w:rFonts w:ascii="Calibri" w:hAnsi="Calibri" w:cs="Calibri"/>
        </w:rPr>
        <w:t>laikā</w:t>
      </w:r>
      <w:proofErr w:type="spellEnd"/>
      <w:r w:rsidRPr="000219B6">
        <w:rPr>
          <w:rFonts w:ascii="Calibri" w:hAnsi="Calibri" w:cs="Calibri"/>
        </w:rPr>
        <w:t xml:space="preserve"> </w:t>
      </w:r>
      <w:proofErr w:type="spellStart"/>
      <w:r w:rsidRPr="000219B6">
        <w:rPr>
          <w:rFonts w:ascii="Calibri" w:hAnsi="Calibri" w:cs="Calibri"/>
        </w:rPr>
        <w:t>attiecībā</w:t>
      </w:r>
      <w:proofErr w:type="spellEnd"/>
      <w:r w:rsidRPr="000219B6">
        <w:rPr>
          <w:rFonts w:ascii="Calibri" w:hAnsi="Calibri" w:cs="Calibri"/>
        </w:rPr>
        <w:t xml:space="preserve"> </w:t>
      </w:r>
      <w:proofErr w:type="spellStart"/>
      <w:r w:rsidRPr="000219B6">
        <w:rPr>
          <w:rFonts w:ascii="Calibri" w:hAnsi="Calibri" w:cs="Calibri"/>
        </w:rPr>
        <w:t>uz</w:t>
      </w:r>
      <w:proofErr w:type="spellEnd"/>
      <w:r w:rsidRPr="000219B6">
        <w:rPr>
          <w:rFonts w:ascii="Calibri" w:hAnsi="Calibri" w:cs="Calibri"/>
        </w:rPr>
        <w:t xml:space="preserve"> </w:t>
      </w:r>
      <w:proofErr w:type="spellStart"/>
      <w:r w:rsidRPr="000219B6">
        <w:rPr>
          <w:rFonts w:ascii="Calibri" w:hAnsi="Calibri" w:cs="Calibri"/>
        </w:rPr>
        <w:t>darbinieka</w:t>
      </w:r>
      <w:proofErr w:type="spellEnd"/>
      <w:r w:rsidRPr="000219B6">
        <w:rPr>
          <w:rFonts w:ascii="Calibri" w:hAnsi="Calibri" w:cs="Calibri"/>
        </w:rPr>
        <w:t xml:space="preserve"> </w:t>
      </w:r>
      <w:proofErr w:type="spellStart"/>
      <w:r w:rsidRPr="000219B6">
        <w:rPr>
          <w:rFonts w:ascii="Calibri" w:hAnsi="Calibri" w:cs="Calibri"/>
        </w:rPr>
        <w:t>atrašanos</w:t>
      </w:r>
      <w:proofErr w:type="spellEnd"/>
      <w:r w:rsidRPr="000219B6">
        <w:rPr>
          <w:rFonts w:ascii="Calibri" w:hAnsi="Calibri" w:cs="Calibri"/>
        </w:rPr>
        <w:t xml:space="preserve"> </w:t>
      </w:r>
      <w:proofErr w:type="spellStart"/>
      <w:r w:rsidRPr="000219B6">
        <w:rPr>
          <w:rFonts w:ascii="Calibri" w:hAnsi="Calibri" w:cs="Calibri"/>
        </w:rPr>
        <w:t>darbavietā</w:t>
      </w:r>
      <w:proofErr w:type="spellEnd"/>
      <w:r w:rsidRPr="000219B6">
        <w:rPr>
          <w:rFonts w:ascii="Calibri" w:hAnsi="Calibri" w:cs="Calibri"/>
        </w:rPr>
        <w:t xml:space="preserve">, </w:t>
      </w:r>
      <w:proofErr w:type="spellStart"/>
      <w:r w:rsidRPr="000219B6">
        <w:rPr>
          <w:rFonts w:ascii="Calibri" w:hAnsi="Calibri" w:cs="Calibri"/>
        </w:rPr>
        <w:t>veidu</w:t>
      </w:r>
      <w:proofErr w:type="spellEnd"/>
      <w:r w:rsidRPr="000219B6">
        <w:rPr>
          <w:rFonts w:ascii="Calibri" w:hAnsi="Calibri" w:cs="Calibri"/>
        </w:rPr>
        <w:t xml:space="preserve">, </w:t>
      </w:r>
      <w:proofErr w:type="spellStart"/>
      <w:r w:rsidRPr="000219B6">
        <w:rPr>
          <w:rFonts w:ascii="Calibri" w:hAnsi="Calibri" w:cs="Calibri"/>
        </w:rPr>
        <w:t>kādā</w:t>
      </w:r>
      <w:proofErr w:type="spellEnd"/>
      <w:r w:rsidRPr="000219B6">
        <w:rPr>
          <w:rFonts w:ascii="Calibri" w:hAnsi="Calibri" w:cs="Calibri"/>
        </w:rPr>
        <w:t xml:space="preserve"> </w:t>
      </w:r>
      <w:proofErr w:type="spellStart"/>
      <w:r w:rsidRPr="000219B6">
        <w:rPr>
          <w:rFonts w:ascii="Calibri" w:hAnsi="Calibri" w:cs="Calibri"/>
        </w:rPr>
        <w:t>dīkstāve</w:t>
      </w:r>
      <w:proofErr w:type="spellEnd"/>
      <w:r w:rsidRPr="000219B6">
        <w:rPr>
          <w:rFonts w:ascii="Calibri" w:hAnsi="Calibri" w:cs="Calibri"/>
        </w:rPr>
        <w:t xml:space="preserve"> </w:t>
      </w:r>
      <w:proofErr w:type="spellStart"/>
      <w:r w:rsidRPr="000219B6">
        <w:rPr>
          <w:rFonts w:ascii="Calibri" w:hAnsi="Calibri" w:cs="Calibri"/>
        </w:rPr>
        <w:t>tiek</w:t>
      </w:r>
      <w:proofErr w:type="spellEnd"/>
      <w:r w:rsidRPr="000219B6">
        <w:rPr>
          <w:rFonts w:ascii="Calibri" w:hAnsi="Calibri" w:cs="Calibri"/>
        </w:rPr>
        <w:t xml:space="preserve"> </w:t>
      </w:r>
      <w:proofErr w:type="spellStart"/>
      <w:r w:rsidRPr="000219B6">
        <w:rPr>
          <w:rFonts w:ascii="Calibri" w:hAnsi="Calibri" w:cs="Calibri"/>
        </w:rPr>
        <w:t>izbeigta</w:t>
      </w:r>
      <w:proofErr w:type="spellEnd"/>
      <w:r w:rsidRPr="000219B6">
        <w:rPr>
          <w:rFonts w:ascii="Calibri" w:hAnsi="Calibri" w:cs="Calibri"/>
        </w:rPr>
        <w:t xml:space="preserve">, </w:t>
      </w:r>
      <w:proofErr w:type="spellStart"/>
      <w:r w:rsidRPr="000219B6">
        <w:rPr>
          <w:rFonts w:ascii="Calibri" w:hAnsi="Calibri" w:cs="Calibri"/>
        </w:rPr>
        <w:t>kā</w:t>
      </w:r>
      <w:proofErr w:type="spellEnd"/>
      <w:r w:rsidRPr="000219B6">
        <w:rPr>
          <w:rFonts w:ascii="Calibri" w:hAnsi="Calibri" w:cs="Calibri"/>
        </w:rPr>
        <w:t xml:space="preserve"> </w:t>
      </w:r>
      <w:proofErr w:type="spellStart"/>
      <w:r w:rsidRPr="000219B6">
        <w:rPr>
          <w:rFonts w:ascii="Calibri" w:hAnsi="Calibri" w:cs="Calibri"/>
        </w:rPr>
        <w:t>arī</w:t>
      </w:r>
      <w:proofErr w:type="spellEnd"/>
      <w:r w:rsidRPr="000219B6">
        <w:rPr>
          <w:rFonts w:ascii="Calibri" w:hAnsi="Calibri" w:cs="Calibri"/>
        </w:rPr>
        <w:t xml:space="preserve"> </w:t>
      </w:r>
      <w:proofErr w:type="spellStart"/>
      <w:r w:rsidRPr="000219B6">
        <w:rPr>
          <w:rFonts w:ascii="Calibri" w:hAnsi="Calibri" w:cs="Calibri"/>
        </w:rPr>
        <w:t>laikposmu</w:t>
      </w:r>
      <w:proofErr w:type="spellEnd"/>
      <w:r w:rsidRPr="000219B6">
        <w:rPr>
          <w:rFonts w:ascii="Calibri" w:hAnsi="Calibri" w:cs="Calibri"/>
        </w:rPr>
        <w:t xml:space="preserve">, </w:t>
      </w:r>
      <w:proofErr w:type="spellStart"/>
      <w:r w:rsidRPr="000219B6">
        <w:rPr>
          <w:rFonts w:ascii="Calibri" w:hAnsi="Calibri" w:cs="Calibri"/>
        </w:rPr>
        <w:t>kādā</w:t>
      </w:r>
      <w:proofErr w:type="spellEnd"/>
      <w:r w:rsidRPr="000219B6">
        <w:rPr>
          <w:rFonts w:ascii="Calibri" w:hAnsi="Calibri" w:cs="Calibri"/>
        </w:rPr>
        <w:t xml:space="preserve"> </w:t>
      </w:r>
      <w:proofErr w:type="spellStart"/>
      <w:r w:rsidRPr="000219B6">
        <w:rPr>
          <w:rFonts w:ascii="Calibri" w:hAnsi="Calibri" w:cs="Calibri"/>
        </w:rPr>
        <w:t>darbiniekam</w:t>
      </w:r>
      <w:proofErr w:type="spellEnd"/>
      <w:r w:rsidRPr="000219B6">
        <w:rPr>
          <w:rFonts w:ascii="Calibri" w:hAnsi="Calibri" w:cs="Calibri"/>
        </w:rPr>
        <w:t xml:space="preserve"> </w:t>
      </w:r>
      <w:proofErr w:type="spellStart"/>
      <w:r w:rsidRPr="000219B6">
        <w:rPr>
          <w:rFonts w:ascii="Calibri" w:hAnsi="Calibri" w:cs="Calibri"/>
        </w:rPr>
        <w:t>jāatsāk</w:t>
      </w:r>
      <w:proofErr w:type="spellEnd"/>
      <w:r w:rsidRPr="000219B6">
        <w:rPr>
          <w:rFonts w:ascii="Calibri" w:hAnsi="Calibri" w:cs="Calibri"/>
        </w:rPr>
        <w:t xml:space="preserve"> </w:t>
      </w:r>
      <w:proofErr w:type="spellStart"/>
      <w:r w:rsidRPr="000219B6">
        <w:rPr>
          <w:rFonts w:ascii="Calibri" w:hAnsi="Calibri" w:cs="Calibri"/>
        </w:rPr>
        <w:t>darba</w:t>
      </w:r>
      <w:proofErr w:type="spellEnd"/>
      <w:r w:rsidRPr="000219B6">
        <w:rPr>
          <w:rFonts w:ascii="Calibri" w:hAnsi="Calibri" w:cs="Calibri"/>
        </w:rPr>
        <w:t xml:space="preserve"> </w:t>
      </w:r>
      <w:proofErr w:type="spellStart"/>
      <w:r w:rsidRPr="000219B6">
        <w:rPr>
          <w:rFonts w:ascii="Calibri" w:hAnsi="Calibri" w:cs="Calibri"/>
        </w:rPr>
        <w:t>pienākumu</w:t>
      </w:r>
      <w:proofErr w:type="spellEnd"/>
      <w:r w:rsidRPr="000219B6">
        <w:rPr>
          <w:rFonts w:ascii="Calibri" w:hAnsi="Calibri" w:cs="Calibri"/>
        </w:rPr>
        <w:t xml:space="preserve"> </w:t>
      </w:r>
      <w:proofErr w:type="spellStart"/>
      <w:r w:rsidRPr="000219B6">
        <w:rPr>
          <w:rFonts w:ascii="Calibri" w:hAnsi="Calibri" w:cs="Calibri"/>
        </w:rPr>
        <w:t>izpilde</w:t>
      </w:r>
      <w:proofErr w:type="spellEnd"/>
      <w:r w:rsidRPr="000219B6">
        <w:rPr>
          <w:rFonts w:ascii="Calibri" w:hAnsi="Calibri" w:cs="Calibri"/>
        </w:rPr>
        <w:t xml:space="preserve">, </w:t>
      </w:r>
      <w:proofErr w:type="spellStart"/>
      <w:r w:rsidRPr="000219B6">
        <w:rPr>
          <w:rFonts w:ascii="Calibri" w:hAnsi="Calibri" w:cs="Calibri"/>
        </w:rPr>
        <w:t>ja</w:t>
      </w:r>
      <w:proofErr w:type="spellEnd"/>
      <w:r w:rsidRPr="000219B6">
        <w:rPr>
          <w:rFonts w:ascii="Calibri" w:hAnsi="Calibri" w:cs="Calibri"/>
        </w:rPr>
        <w:t xml:space="preserve"> </w:t>
      </w:r>
      <w:proofErr w:type="spellStart"/>
      <w:r w:rsidRPr="000219B6">
        <w:rPr>
          <w:rFonts w:ascii="Calibri" w:hAnsi="Calibri" w:cs="Calibri"/>
        </w:rPr>
        <w:t>dīkstāves</w:t>
      </w:r>
      <w:proofErr w:type="spellEnd"/>
      <w:r w:rsidRPr="000219B6">
        <w:rPr>
          <w:rFonts w:ascii="Calibri" w:hAnsi="Calibri" w:cs="Calibri"/>
        </w:rPr>
        <w:t xml:space="preserve"> </w:t>
      </w:r>
      <w:proofErr w:type="spellStart"/>
      <w:r w:rsidRPr="000219B6">
        <w:rPr>
          <w:rFonts w:ascii="Calibri" w:hAnsi="Calibri" w:cs="Calibri"/>
        </w:rPr>
        <w:t>laikā</w:t>
      </w:r>
      <w:proofErr w:type="spellEnd"/>
      <w:r w:rsidRPr="000219B6">
        <w:rPr>
          <w:rFonts w:ascii="Calibri" w:hAnsi="Calibri" w:cs="Calibri"/>
        </w:rPr>
        <w:t xml:space="preserve"> </w:t>
      </w:r>
      <w:proofErr w:type="spellStart"/>
      <w:r w:rsidRPr="000219B6">
        <w:rPr>
          <w:rFonts w:ascii="Calibri" w:hAnsi="Calibri" w:cs="Calibri"/>
        </w:rPr>
        <w:t>darba</w:t>
      </w:r>
      <w:proofErr w:type="spellEnd"/>
      <w:r w:rsidRPr="000219B6">
        <w:rPr>
          <w:rFonts w:ascii="Calibri" w:hAnsi="Calibri" w:cs="Calibri"/>
        </w:rPr>
        <w:t xml:space="preserve"> </w:t>
      </w:r>
      <w:proofErr w:type="spellStart"/>
      <w:r w:rsidRPr="000219B6">
        <w:rPr>
          <w:rFonts w:ascii="Calibri" w:hAnsi="Calibri" w:cs="Calibri"/>
        </w:rPr>
        <w:t>devējs</w:t>
      </w:r>
      <w:proofErr w:type="spellEnd"/>
      <w:r w:rsidRPr="000219B6">
        <w:rPr>
          <w:rFonts w:ascii="Calibri" w:hAnsi="Calibri" w:cs="Calibri"/>
        </w:rPr>
        <w:t xml:space="preserve"> </w:t>
      </w:r>
      <w:proofErr w:type="spellStart"/>
      <w:r w:rsidRPr="000219B6">
        <w:rPr>
          <w:rFonts w:ascii="Calibri" w:hAnsi="Calibri" w:cs="Calibri"/>
        </w:rPr>
        <w:t>ir</w:t>
      </w:r>
      <w:proofErr w:type="spellEnd"/>
      <w:r w:rsidRPr="000219B6">
        <w:rPr>
          <w:rFonts w:ascii="Calibri" w:hAnsi="Calibri" w:cs="Calibri"/>
        </w:rPr>
        <w:t xml:space="preserve"> </w:t>
      </w:r>
      <w:proofErr w:type="spellStart"/>
      <w:r w:rsidRPr="000219B6">
        <w:rPr>
          <w:rFonts w:ascii="Calibri" w:hAnsi="Calibri" w:cs="Calibri"/>
        </w:rPr>
        <w:t>noteicis</w:t>
      </w:r>
      <w:proofErr w:type="spellEnd"/>
      <w:r w:rsidRPr="000219B6">
        <w:rPr>
          <w:rFonts w:ascii="Calibri" w:hAnsi="Calibri" w:cs="Calibri"/>
        </w:rPr>
        <w:t xml:space="preserve"> </w:t>
      </w:r>
      <w:proofErr w:type="spellStart"/>
      <w:r w:rsidRPr="000219B6">
        <w:rPr>
          <w:rFonts w:ascii="Calibri" w:hAnsi="Calibri" w:cs="Calibri"/>
        </w:rPr>
        <w:t>darbinieka</w:t>
      </w:r>
      <w:proofErr w:type="spellEnd"/>
      <w:r w:rsidRPr="000219B6">
        <w:rPr>
          <w:rFonts w:ascii="Calibri" w:hAnsi="Calibri" w:cs="Calibri"/>
        </w:rPr>
        <w:t xml:space="preserve"> </w:t>
      </w:r>
      <w:proofErr w:type="spellStart"/>
      <w:r w:rsidRPr="000219B6">
        <w:rPr>
          <w:rFonts w:ascii="Calibri" w:hAnsi="Calibri" w:cs="Calibri"/>
        </w:rPr>
        <w:t>tiesības</w:t>
      </w:r>
      <w:proofErr w:type="spellEnd"/>
      <w:r w:rsidRPr="000219B6">
        <w:rPr>
          <w:rFonts w:ascii="Calibri" w:hAnsi="Calibri" w:cs="Calibri"/>
        </w:rPr>
        <w:t xml:space="preserve"> </w:t>
      </w:r>
      <w:proofErr w:type="spellStart"/>
      <w:r w:rsidRPr="000219B6">
        <w:rPr>
          <w:rFonts w:ascii="Calibri" w:hAnsi="Calibri" w:cs="Calibri"/>
        </w:rPr>
        <w:t>neatrasties</w:t>
      </w:r>
      <w:proofErr w:type="spellEnd"/>
      <w:r w:rsidRPr="000219B6">
        <w:rPr>
          <w:rFonts w:ascii="Calibri" w:hAnsi="Calibri" w:cs="Calibri"/>
        </w:rPr>
        <w:t xml:space="preserve"> </w:t>
      </w:r>
      <w:proofErr w:type="spellStart"/>
      <w:r w:rsidRPr="000219B6">
        <w:rPr>
          <w:rFonts w:ascii="Calibri" w:hAnsi="Calibri" w:cs="Calibri"/>
        </w:rPr>
        <w:t>darbavietā</w:t>
      </w:r>
      <w:proofErr w:type="spellEnd"/>
      <w:r w:rsidRPr="000219B6">
        <w:rPr>
          <w:rFonts w:ascii="Calibri" w:hAnsi="Calibri" w:cs="Calibri"/>
        </w:rPr>
        <w:t xml:space="preserve">. </w:t>
      </w:r>
      <w:proofErr w:type="spellStart"/>
      <w:r w:rsidRPr="000219B6">
        <w:rPr>
          <w:rFonts w:ascii="Calibri" w:hAnsi="Calibri" w:cs="Calibri"/>
        </w:rPr>
        <w:t>Darba</w:t>
      </w:r>
      <w:proofErr w:type="spellEnd"/>
      <w:r w:rsidRPr="000219B6">
        <w:rPr>
          <w:rFonts w:ascii="Calibri" w:hAnsi="Calibri" w:cs="Calibri"/>
        </w:rPr>
        <w:t xml:space="preserve"> </w:t>
      </w:r>
      <w:proofErr w:type="spellStart"/>
      <w:r w:rsidRPr="000219B6">
        <w:rPr>
          <w:rFonts w:ascii="Calibri" w:hAnsi="Calibri" w:cs="Calibri"/>
        </w:rPr>
        <w:t>devējam</w:t>
      </w:r>
      <w:proofErr w:type="spellEnd"/>
      <w:r w:rsidRPr="000219B6">
        <w:rPr>
          <w:rFonts w:ascii="Calibri" w:hAnsi="Calibri" w:cs="Calibri"/>
        </w:rPr>
        <w:t xml:space="preserve"> </w:t>
      </w:r>
      <w:proofErr w:type="spellStart"/>
      <w:r w:rsidRPr="000219B6">
        <w:rPr>
          <w:rFonts w:ascii="Calibri" w:hAnsi="Calibri" w:cs="Calibri"/>
        </w:rPr>
        <w:t>ir</w:t>
      </w:r>
      <w:proofErr w:type="spellEnd"/>
      <w:r w:rsidRPr="000219B6">
        <w:rPr>
          <w:rFonts w:ascii="Calibri" w:hAnsi="Calibri" w:cs="Calibri"/>
        </w:rPr>
        <w:t xml:space="preserve"> </w:t>
      </w:r>
      <w:proofErr w:type="spellStart"/>
      <w:r w:rsidRPr="000219B6">
        <w:rPr>
          <w:rFonts w:ascii="Calibri" w:hAnsi="Calibri" w:cs="Calibri"/>
        </w:rPr>
        <w:t>pienākums</w:t>
      </w:r>
      <w:proofErr w:type="spellEnd"/>
      <w:r w:rsidRPr="000219B6">
        <w:rPr>
          <w:rFonts w:ascii="Calibri" w:hAnsi="Calibri" w:cs="Calibri"/>
        </w:rPr>
        <w:t xml:space="preserve"> </w:t>
      </w:r>
      <w:proofErr w:type="spellStart"/>
      <w:r w:rsidRPr="000219B6">
        <w:rPr>
          <w:rFonts w:ascii="Calibri" w:hAnsi="Calibri" w:cs="Calibri"/>
        </w:rPr>
        <w:t>pierādīt</w:t>
      </w:r>
      <w:proofErr w:type="spellEnd"/>
      <w:r w:rsidRPr="000219B6">
        <w:rPr>
          <w:rFonts w:ascii="Calibri" w:hAnsi="Calibri" w:cs="Calibri"/>
        </w:rPr>
        <w:t xml:space="preserve">, ka </w:t>
      </w:r>
      <w:proofErr w:type="spellStart"/>
      <w:r w:rsidRPr="000219B6">
        <w:rPr>
          <w:rFonts w:ascii="Calibri" w:hAnsi="Calibri" w:cs="Calibri"/>
        </w:rPr>
        <w:t>darbinieks</w:t>
      </w:r>
      <w:proofErr w:type="spellEnd"/>
      <w:r w:rsidRPr="000219B6">
        <w:rPr>
          <w:rFonts w:ascii="Calibri" w:hAnsi="Calibri" w:cs="Calibri"/>
        </w:rPr>
        <w:t xml:space="preserve"> </w:t>
      </w:r>
      <w:proofErr w:type="spellStart"/>
      <w:r w:rsidRPr="000219B6">
        <w:rPr>
          <w:rFonts w:ascii="Calibri" w:hAnsi="Calibri" w:cs="Calibri"/>
        </w:rPr>
        <w:t>ir</w:t>
      </w:r>
      <w:proofErr w:type="spellEnd"/>
      <w:r w:rsidRPr="000219B6">
        <w:rPr>
          <w:rFonts w:ascii="Calibri" w:hAnsi="Calibri" w:cs="Calibri"/>
        </w:rPr>
        <w:t xml:space="preserve"> </w:t>
      </w:r>
      <w:proofErr w:type="spellStart"/>
      <w:r w:rsidRPr="000219B6">
        <w:rPr>
          <w:rFonts w:ascii="Calibri" w:hAnsi="Calibri" w:cs="Calibri"/>
        </w:rPr>
        <w:t>informēts</w:t>
      </w:r>
      <w:proofErr w:type="spellEnd"/>
      <w:r w:rsidRPr="000219B6">
        <w:rPr>
          <w:rFonts w:ascii="Calibri" w:hAnsi="Calibri" w:cs="Calibri"/>
        </w:rPr>
        <w:t xml:space="preserve"> par </w:t>
      </w:r>
      <w:proofErr w:type="spellStart"/>
      <w:r w:rsidRPr="000219B6">
        <w:rPr>
          <w:rFonts w:ascii="Calibri" w:hAnsi="Calibri" w:cs="Calibri"/>
        </w:rPr>
        <w:t>darba</w:t>
      </w:r>
      <w:proofErr w:type="spellEnd"/>
      <w:r w:rsidRPr="000219B6">
        <w:rPr>
          <w:rFonts w:ascii="Calibri" w:hAnsi="Calibri" w:cs="Calibri"/>
        </w:rPr>
        <w:t xml:space="preserve"> </w:t>
      </w:r>
      <w:proofErr w:type="spellStart"/>
      <w:r w:rsidRPr="000219B6">
        <w:rPr>
          <w:rFonts w:ascii="Calibri" w:hAnsi="Calibri" w:cs="Calibri"/>
        </w:rPr>
        <w:t>devēja</w:t>
      </w:r>
      <w:proofErr w:type="spellEnd"/>
      <w:r w:rsidRPr="000219B6">
        <w:rPr>
          <w:rFonts w:ascii="Calibri" w:hAnsi="Calibri" w:cs="Calibri"/>
        </w:rPr>
        <w:t xml:space="preserve"> </w:t>
      </w:r>
      <w:proofErr w:type="spellStart"/>
      <w:r w:rsidRPr="000219B6">
        <w:rPr>
          <w:rFonts w:ascii="Calibri" w:hAnsi="Calibri" w:cs="Calibri"/>
        </w:rPr>
        <w:t>paziņošanas</w:t>
      </w:r>
      <w:proofErr w:type="spellEnd"/>
      <w:r w:rsidRPr="000219B6">
        <w:rPr>
          <w:rFonts w:ascii="Calibri" w:hAnsi="Calibri" w:cs="Calibri"/>
        </w:rPr>
        <w:t xml:space="preserve"> </w:t>
      </w:r>
      <w:proofErr w:type="spellStart"/>
      <w:r w:rsidRPr="000219B6">
        <w:rPr>
          <w:rFonts w:ascii="Calibri" w:hAnsi="Calibri" w:cs="Calibri"/>
        </w:rPr>
        <w:t>pienākuma</w:t>
      </w:r>
      <w:proofErr w:type="spellEnd"/>
      <w:r w:rsidRPr="000219B6">
        <w:rPr>
          <w:rFonts w:ascii="Calibri" w:hAnsi="Calibri" w:cs="Calibri"/>
        </w:rPr>
        <w:t xml:space="preserve"> </w:t>
      </w:r>
      <w:proofErr w:type="spellStart"/>
      <w:r w:rsidRPr="000219B6">
        <w:rPr>
          <w:rFonts w:ascii="Calibri" w:hAnsi="Calibri" w:cs="Calibri"/>
        </w:rPr>
        <w:t>izpildi</w:t>
      </w:r>
      <w:proofErr w:type="spellEnd"/>
      <w:r w:rsidRPr="000219B6">
        <w:rPr>
          <w:rFonts w:ascii="Calibri" w:hAnsi="Calibri" w:cs="Calibri"/>
        </w:rPr>
        <w:t>.”</w:t>
      </w:r>
    </w:p>
    <w:p w14:paraId="3986F46C" w14:textId="001C0EE3" w:rsidR="00CC3770" w:rsidRPr="000219B6" w:rsidRDefault="00CC3770" w:rsidP="00437FD8">
      <w:pPr>
        <w:jc w:val="both"/>
        <w:rPr>
          <w:rFonts w:ascii="Calibri" w:hAnsi="Calibri" w:cs="Calibri"/>
          <w:b/>
          <w:bCs/>
          <w:lang w:val="lv-LV"/>
        </w:rPr>
      </w:pPr>
    </w:p>
    <w:p w14:paraId="4F73D8F4" w14:textId="2A56F537" w:rsidR="00C76A7A" w:rsidRPr="000219B6" w:rsidRDefault="00C76A7A" w:rsidP="00437FD8">
      <w:pPr>
        <w:jc w:val="both"/>
        <w:rPr>
          <w:rFonts w:ascii="Calibri" w:hAnsi="Calibri" w:cs="Calibri"/>
          <w:b/>
          <w:bCs/>
          <w:lang w:val="lv-LV"/>
        </w:rPr>
      </w:pPr>
    </w:p>
    <w:p w14:paraId="4647371A" w14:textId="3E146CA6" w:rsidR="00C76A7A" w:rsidRPr="000219B6" w:rsidRDefault="00C76A7A" w:rsidP="00C76A7A">
      <w:pPr>
        <w:pStyle w:val="ListParagraph"/>
        <w:numPr>
          <w:ilvl w:val="0"/>
          <w:numId w:val="3"/>
        </w:numPr>
        <w:spacing w:line="276" w:lineRule="auto"/>
        <w:rPr>
          <w:rFonts w:ascii="Calibri" w:hAnsi="Calibri" w:cs="Calibri"/>
          <w:b/>
          <w:bCs/>
          <w:sz w:val="24"/>
          <w:szCs w:val="24"/>
          <w:lang w:val="lv-LV"/>
        </w:rPr>
      </w:pPr>
      <w:r w:rsidRPr="000219B6">
        <w:rPr>
          <w:rFonts w:ascii="Calibri" w:hAnsi="Calibri" w:cs="Calibri"/>
          <w:b/>
          <w:bCs/>
          <w:sz w:val="24"/>
          <w:szCs w:val="24"/>
          <w:lang w:val="lv-LV"/>
        </w:rPr>
        <w:t>Par 12. pantu</w:t>
      </w:r>
    </w:p>
    <w:p w14:paraId="4ABD4D00" w14:textId="40CE2B36" w:rsidR="00CB6D9F" w:rsidRPr="000219B6" w:rsidRDefault="00CB6D9F" w:rsidP="00CB6D9F">
      <w:pPr>
        <w:jc w:val="both"/>
        <w:rPr>
          <w:rFonts w:ascii="Calibri" w:hAnsi="Calibri" w:cs="Calibri"/>
          <w:lang w:val="lv-LV"/>
        </w:rPr>
      </w:pPr>
      <w:r w:rsidRPr="000219B6">
        <w:rPr>
          <w:rFonts w:ascii="Calibri" w:hAnsi="Calibri" w:cs="Calibri"/>
          <w:lang w:val="lv-LV"/>
        </w:rPr>
        <w:t>Likumprojektā piedāvātā DL 75.</w:t>
      </w:r>
      <w:r w:rsidRPr="000219B6">
        <w:rPr>
          <w:rFonts w:ascii="Calibri" w:hAnsi="Calibri" w:cs="Calibri"/>
          <w:vertAlign w:val="superscript"/>
          <w:lang w:val="lv-LV"/>
        </w:rPr>
        <w:t>2</w:t>
      </w:r>
      <w:r w:rsidRPr="000219B6">
        <w:rPr>
          <w:rFonts w:ascii="Calibri" w:hAnsi="Calibri" w:cs="Calibri"/>
          <w:lang w:val="lv-LV"/>
        </w:rPr>
        <w:t>panta pirmās daļas redakcija, neskatoties uz to, ka tiek mainīts panta nosaukums, paredz regulējumu tikai attiecībā uz darbinieku nosūtīšanas gadījumiem. Proti, panta pirmās daļas otrais teikums “</w:t>
      </w:r>
      <w:r w:rsidRPr="000219B6">
        <w:rPr>
          <w:rFonts w:ascii="Calibri" w:hAnsi="Calibri" w:cs="Calibri"/>
          <w:i/>
          <w:iCs/>
          <w:lang w:val="lv-LV"/>
        </w:rPr>
        <w:t xml:space="preserve">Šādā gadījumā darbiniekam ir tiesības prasīt visas neizmaksātās darba samaksas izmaksu šo līgumsaistību ietvaros minimālās darba algas likmes apmērā, </w:t>
      </w:r>
      <w:r w:rsidRPr="000219B6">
        <w:rPr>
          <w:rFonts w:ascii="Calibri" w:hAnsi="Calibri" w:cs="Calibri"/>
          <w:i/>
          <w:iCs/>
          <w:u w:val="single"/>
          <w:lang w:val="lv-LV"/>
        </w:rPr>
        <w:t>kāda tā noteikta valstī, uz kuru darbinieks ir nosūtīts</w:t>
      </w:r>
      <w:r w:rsidRPr="000219B6">
        <w:rPr>
          <w:rFonts w:ascii="Calibri" w:hAnsi="Calibri" w:cs="Calibri"/>
          <w:lang w:val="lv-LV"/>
        </w:rPr>
        <w:t>” sašaurina normas piemērošanu un paredz īstenošanas regulējumu tikai darbinieku pārrobežu nosūtīšanas gadījumā.</w:t>
      </w:r>
    </w:p>
    <w:p w14:paraId="5B3FE11D" w14:textId="77777777" w:rsidR="00CB6D9F" w:rsidRPr="000219B6" w:rsidRDefault="00CB6D9F" w:rsidP="00CB6D9F">
      <w:pPr>
        <w:jc w:val="both"/>
        <w:rPr>
          <w:rFonts w:ascii="Calibri" w:hAnsi="Calibri" w:cs="Calibri"/>
          <w:lang w:val="lv-LV"/>
        </w:rPr>
      </w:pPr>
      <w:r w:rsidRPr="000219B6">
        <w:rPr>
          <w:rFonts w:ascii="Calibri" w:hAnsi="Calibri" w:cs="Calibri"/>
          <w:lang w:val="lv-LV"/>
        </w:rPr>
        <w:t>Lai nerastos pārpratumi, ka norma attiecas tikai uz darbinieku norīkošanu, lūdzam svītrot pirmās daļas otro teikumu, vai arī iekļaut papildus teikumu, kas regulē darbinieka tiesības prasīt neizmaksātās darba samaksas izmaksu gadījumos, kad pakalpojumu sniegšana neietver darbinieku pārrobežu norīkošanu.</w:t>
      </w:r>
    </w:p>
    <w:p w14:paraId="28D09B59" w14:textId="77777777" w:rsidR="004140F9" w:rsidRPr="000219B6" w:rsidRDefault="004140F9" w:rsidP="00C76A7A">
      <w:pPr>
        <w:jc w:val="both"/>
        <w:rPr>
          <w:rFonts w:ascii="Calibri" w:hAnsi="Calibri" w:cs="Calibri"/>
        </w:rPr>
      </w:pPr>
    </w:p>
    <w:p w14:paraId="1532334A" w14:textId="52E2C034" w:rsidR="00F10A2E" w:rsidRPr="000219B6" w:rsidRDefault="00F10A2E" w:rsidP="00F10A2E">
      <w:pPr>
        <w:pStyle w:val="ListParagraph"/>
        <w:numPr>
          <w:ilvl w:val="0"/>
          <w:numId w:val="3"/>
        </w:numPr>
        <w:spacing w:line="276" w:lineRule="auto"/>
        <w:rPr>
          <w:rFonts w:ascii="Calibri" w:hAnsi="Calibri" w:cs="Calibri"/>
          <w:b/>
          <w:bCs/>
          <w:sz w:val="24"/>
          <w:szCs w:val="24"/>
          <w:lang w:val="lv-LV"/>
        </w:rPr>
      </w:pPr>
      <w:r w:rsidRPr="000219B6">
        <w:rPr>
          <w:rFonts w:ascii="Calibri" w:hAnsi="Calibri" w:cs="Calibri"/>
          <w:b/>
          <w:bCs/>
          <w:sz w:val="24"/>
          <w:szCs w:val="24"/>
          <w:lang w:val="lv-LV"/>
        </w:rPr>
        <w:t>Par 13. pantu</w:t>
      </w:r>
    </w:p>
    <w:p w14:paraId="4CA6ADCA" w14:textId="7F8BC501" w:rsidR="00F10A2E" w:rsidRPr="000219B6" w:rsidRDefault="00F10A2E" w:rsidP="00F10A2E">
      <w:pPr>
        <w:jc w:val="both"/>
        <w:rPr>
          <w:rFonts w:ascii="Calibri" w:hAnsi="Calibri" w:cs="Calibri"/>
          <w:b/>
          <w:bCs/>
          <w:lang w:val="lv-LV"/>
        </w:rPr>
      </w:pPr>
      <w:r w:rsidRPr="000219B6">
        <w:rPr>
          <w:rFonts w:ascii="Calibri" w:hAnsi="Calibri" w:cs="Calibri"/>
          <w:lang w:val="lv-LV"/>
        </w:rPr>
        <w:t xml:space="preserve">LBAS neatbalsta piedāvāto redakciju, jo tā var radīt maldīgu priekšstatu, ka </w:t>
      </w:r>
      <w:r w:rsidR="00532DAB" w:rsidRPr="000219B6">
        <w:rPr>
          <w:rFonts w:ascii="Calibri" w:hAnsi="Calibri" w:cs="Calibri"/>
          <w:lang w:val="lv-LV"/>
        </w:rPr>
        <w:t xml:space="preserve">tiek plānotas regulāras ārkārtējās situācijas. </w:t>
      </w:r>
      <w:r w:rsidR="00D87C07" w:rsidRPr="000219B6">
        <w:rPr>
          <w:rFonts w:ascii="Calibri" w:hAnsi="Calibri" w:cs="Calibri"/>
          <w:lang w:val="lv-LV"/>
        </w:rPr>
        <w:t>N</w:t>
      </w:r>
      <w:r w:rsidR="00532DAB" w:rsidRPr="000219B6">
        <w:rPr>
          <w:rFonts w:ascii="Calibri" w:hAnsi="Calibri" w:cs="Calibri"/>
          <w:lang w:val="lv-LV"/>
        </w:rPr>
        <w:t>e katrā ārkārtējā situācijā ir automātiska nepieciešamība noteikt šādu atkāpi par virsstundu darbu</w:t>
      </w:r>
      <w:r w:rsidR="00D87C07" w:rsidRPr="000219B6">
        <w:rPr>
          <w:rFonts w:ascii="Calibri" w:hAnsi="Calibri" w:cs="Calibri"/>
          <w:lang w:val="lv-LV"/>
        </w:rPr>
        <w:t>, savukārt, jā tāda atkāpe būs nepieciešama, tad tā ir jāietver attiecīgā rīkojumā par ārkārtējās situācijas izsludināšanu.</w:t>
      </w:r>
    </w:p>
    <w:p w14:paraId="30FBC85A" w14:textId="4641FE76" w:rsidR="00F10A2E" w:rsidRPr="000219B6" w:rsidRDefault="00F10A2E" w:rsidP="00437FD8">
      <w:pPr>
        <w:jc w:val="both"/>
        <w:rPr>
          <w:rFonts w:ascii="Calibri" w:hAnsi="Calibri" w:cs="Calibri"/>
          <w:b/>
          <w:bCs/>
          <w:lang w:val="lv-LV"/>
        </w:rPr>
      </w:pPr>
    </w:p>
    <w:p w14:paraId="0A320A9C" w14:textId="7C93060F" w:rsidR="00532DAB" w:rsidRPr="000219B6" w:rsidRDefault="00532DAB" w:rsidP="00532DAB">
      <w:pPr>
        <w:pStyle w:val="ListParagraph"/>
        <w:numPr>
          <w:ilvl w:val="0"/>
          <w:numId w:val="3"/>
        </w:numPr>
        <w:spacing w:line="276" w:lineRule="auto"/>
        <w:rPr>
          <w:rFonts w:ascii="Calibri" w:hAnsi="Calibri" w:cs="Calibri"/>
          <w:b/>
          <w:bCs/>
          <w:sz w:val="24"/>
          <w:szCs w:val="24"/>
          <w:lang w:val="lv-LV"/>
        </w:rPr>
      </w:pPr>
      <w:r w:rsidRPr="000219B6">
        <w:rPr>
          <w:rFonts w:ascii="Calibri" w:hAnsi="Calibri" w:cs="Calibri"/>
          <w:b/>
          <w:bCs/>
          <w:sz w:val="24"/>
          <w:szCs w:val="24"/>
          <w:lang w:val="lv-LV"/>
        </w:rPr>
        <w:t>Par 15. pantu</w:t>
      </w:r>
    </w:p>
    <w:p w14:paraId="3DD60AEC" w14:textId="77777777" w:rsidR="00532DAB" w:rsidRPr="000219B6" w:rsidRDefault="00532DAB" w:rsidP="00532DAB">
      <w:pPr>
        <w:jc w:val="both"/>
        <w:rPr>
          <w:rFonts w:ascii="Calibri" w:hAnsi="Calibri" w:cs="Calibri"/>
          <w:lang w:val="lv-LV"/>
        </w:rPr>
      </w:pPr>
      <w:r w:rsidRPr="000219B6">
        <w:rPr>
          <w:rFonts w:ascii="Calibri" w:hAnsi="Calibri" w:cs="Calibri"/>
          <w:lang w:val="lv-LV"/>
        </w:rPr>
        <w:t>LBAS neatbalsta summētā darba laika pārskata perioda pagarināšanu darba līgumos, jo tas pasliktina darbinieku tiesisko stāvokli. Šādas atkāpes ir pieļaujamas tikai darba koplīgumos.</w:t>
      </w:r>
    </w:p>
    <w:p w14:paraId="651BA61A" w14:textId="209F5BBA" w:rsidR="00532DAB" w:rsidRPr="000219B6" w:rsidRDefault="007E7D0A" w:rsidP="00532DAB">
      <w:pPr>
        <w:jc w:val="both"/>
        <w:rPr>
          <w:rFonts w:ascii="Calibri" w:hAnsi="Calibri" w:cs="Calibri"/>
          <w:lang w:val="lv-LV"/>
        </w:rPr>
      </w:pPr>
      <w:r w:rsidRPr="000219B6">
        <w:rPr>
          <w:rFonts w:ascii="Calibri" w:hAnsi="Calibri" w:cs="Calibri"/>
          <w:lang w:val="lv-LV"/>
        </w:rPr>
        <w:t>Kaut arī a</w:t>
      </w:r>
      <w:r w:rsidR="00532DAB" w:rsidRPr="000219B6">
        <w:rPr>
          <w:rFonts w:ascii="Calibri" w:hAnsi="Calibri" w:cs="Calibri"/>
          <w:lang w:val="lv-LV"/>
        </w:rPr>
        <w:t xml:space="preserve">notācijā </w:t>
      </w:r>
      <w:r w:rsidRPr="000219B6">
        <w:rPr>
          <w:rFonts w:ascii="Calibri" w:hAnsi="Calibri" w:cs="Calibri"/>
          <w:lang w:val="lv-LV"/>
        </w:rPr>
        <w:t>ir norāde uz to, ka šāds regulējums būtu saskanīgs arī ar to, kas ietverts Valsts un pašvaldību institūciju amatpersonu un darbinieku atlīdzības likuma 14.panta devītās daļas normā, LBAS ieskatā, tas nevar būt par pamatu</w:t>
      </w:r>
      <w:r w:rsidR="00D5484A" w:rsidRPr="000219B6">
        <w:rPr>
          <w:rFonts w:ascii="Calibri" w:hAnsi="Calibri" w:cs="Calibri"/>
          <w:lang w:val="lv-LV"/>
        </w:rPr>
        <w:t xml:space="preserve"> izmaiņām DL, </w:t>
      </w:r>
      <w:r w:rsidR="00CB6D9F" w:rsidRPr="000219B6">
        <w:rPr>
          <w:rFonts w:ascii="Calibri" w:hAnsi="Calibri" w:cs="Calibri"/>
          <w:lang w:val="lv-LV"/>
        </w:rPr>
        <w:t>bet drīzāk ir nepieciešams labot Valsts un pašvaldību institūciju amatpersonu un darbinieku atlīdzības likuma regulējumu.</w:t>
      </w:r>
    </w:p>
    <w:p w14:paraId="3E67D6DC" w14:textId="30AA80C7" w:rsidR="00532DAB" w:rsidRPr="000219B6" w:rsidRDefault="00532DAB" w:rsidP="00532DAB">
      <w:pPr>
        <w:jc w:val="both"/>
        <w:rPr>
          <w:rFonts w:ascii="Calibri" w:hAnsi="Calibri" w:cs="Calibri"/>
          <w:lang w:val="lv-LV"/>
        </w:rPr>
      </w:pPr>
    </w:p>
    <w:p w14:paraId="3CFC190F" w14:textId="396189B8" w:rsidR="00D5484A" w:rsidRPr="000219B6" w:rsidRDefault="00D5484A" w:rsidP="00D5484A">
      <w:pPr>
        <w:pStyle w:val="ListParagraph"/>
        <w:numPr>
          <w:ilvl w:val="0"/>
          <w:numId w:val="3"/>
        </w:numPr>
        <w:spacing w:line="276" w:lineRule="auto"/>
        <w:rPr>
          <w:rFonts w:ascii="Calibri" w:hAnsi="Calibri" w:cs="Calibri"/>
          <w:b/>
          <w:bCs/>
          <w:sz w:val="24"/>
          <w:szCs w:val="24"/>
          <w:lang w:val="lv-LV"/>
        </w:rPr>
      </w:pPr>
      <w:r w:rsidRPr="000219B6">
        <w:rPr>
          <w:rFonts w:ascii="Calibri" w:hAnsi="Calibri" w:cs="Calibri"/>
          <w:b/>
          <w:bCs/>
          <w:sz w:val="24"/>
          <w:szCs w:val="24"/>
          <w:lang w:val="lv-LV"/>
        </w:rPr>
        <w:t>Par 16. pantu</w:t>
      </w:r>
    </w:p>
    <w:p w14:paraId="5C468BC4" w14:textId="06CF45E3" w:rsidR="00D5484A" w:rsidRPr="000219B6" w:rsidRDefault="00D5484A" w:rsidP="00D5484A">
      <w:pPr>
        <w:pStyle w:val="ListParagraph"/>
        <w:numPr>
          <w:ilvl w:val="1"/>
          <w:numId w:val="3"/>
        </w:numPr>
        <w:spacing w:line="276" w:lineRule="auto"/>
        <w:jc w:val="both"/>
        <w:rPr>
          <w:rFonts w:ascii="Calibri" w:hAnsi="Calibri" w:cs="Calibri"/>
          <w:b/>
          <w:bCs/>
          <w:sz w:val="24"/>
          <w:szCs w:val="24"/>
          <w:lang w:val="lv-LV"/>
        </w:rPr>
      </w:pPr>
      <w:r w:rsidRPr="000219B6">
        <w:rPr>
          <w:rFonts w:ascii="Calibri" w:hAnsi="Calibri" w:cs="Calibri"/>
          <w:b/>
          <w:bCs/>
          <w:sz w:val="24"/>
          <w:szCs w:val="24"/>
          <w:lang w:val="lv-LV"/>
        </w:rPr>
        <w:t>Par piedāvāto DL 148.panta ceturtās daļas redakciju.</w:t>
      </w:r>
    </w:p>
    <w:p w14:paraId="2220C8CB" w14:textId="146EE7DD" w:rsidR="00CB6D9F" w:rsidRPr="000219B6" w:rsidRDefault="00CB6D9F" w:rsidP="00CB6D9F">
      <w:pPr>
        <w:tabs>
          <w:tab w:val="left" w:pos="3369"/>
          <w:tab w:val="left" w:pos="6946"/>
        </w:tabs>
        <w:spacing w:after="120"/>
        <w:jc w:val="both"/>
        <w:rPr>
          <w:rFonts w:ascii="Calibri" w:eastAsiaTheme="minorHAnsi" w:hAnsi="Calibri" w:cs="Calibri"/>
          <w:lang w:val="lv-LV" w:eastAsia="en-US"/>
        </w:rPr>
      </w:pPr>
      <w:r w:rsidRPr="000219B6">
        <w:rPr>
          <w:rFonts w:ascii="Calibri" w:eastAsiaTheme="minorHAnsi" w:hAnsi="Calibri" w:cs="Calibri"/>
          <w:lang w:val="lv-LV" w:eastAsia="en-US"/>
        </w:rPr>
        <w:t>Lūgums skaidrot, ko nozīmē darba laika organizācijas pielāgojums, piemēram, vai  tā ir iespēja prasīt elastīgu darba laika sākuma un beigu noteikšanu, vai iespēja prasīt pilnīgu autonomiju darba laika noteikšanai, vai arī ar šo jēdzienu ir domāta pāreja no normālā uz summēto darba laiku u.t.t.</w:t>
      </w:r>
    </w:p>
    <w:p w14:paraId="19DFC643" w14:textId="77777777" w:rsidR="00D5484A" w:rsidRPr="000219B6" w:rsidRDefault="00D5484A" w:rsidP="00437FD8">
      <w:pPr>
        <w:tabs>
          <w:tab w:val="left" w:pos="3369"/>
          <w:tab w:val="left" w:pos="6946"/>
        </w:tabs>
        <w:spacing w:after="120"/>
        <w:jc w:val="both"/>
        <w:rPr>
          <w:rFonts w:ascii="Calibri" w:hAnsi="Calibri" w:cs="Calibri"/>
          <w:lang w:val="lv-LV"/>
        </w:rPr>
      </w:pPr>
    </w:p>
    <w:p w14:paraId="38C5A97E" w14:textId="634A2865" w:rsidR="00D5484A" w:rsidRPr="000219B6" w:rsidRDefault="00D5484A" w:rsidP="00D5484A">
      <w:pPr>
        <w:pStyle w:val="ListParagraph"/>
        <w:numPr>
          <w:ilvl w:val="0"/>
          <w:numId w:val="3"/>
        </w:numPr>
        <w:spacing w:line="276" w:lineRule="auto"/>
        <w:rPr>
          <w:rFonts w:ascii="Calibri" w:hAnsi="Calibri" w:cs="Calibri"/>
          <w:b/>
          <w:bCs/>
          <w:sz w:val="24"/>
          <w:szCs w:val="24"/>
          <w:lang w:val="lv-LV"/>
        </w:rPr>
      </w:pPr>
      <w:r w:rsidRPr="000219B6">
        <w:rPr>
          <w:rFonts w:ascii="Calibri" w:hAnsi="Calibri" w:cs="Calibri"/>
          <w:b/>
          <w:bCs/>
          <w:sz w:val="24"/>
          <w:szCs w:val="24"/>
          <w:lang w:val="lv-LV"/>
        </w:rPr>
        <w:t>Par 17. pantu</w:t>
      </w:r>
    </w:p>
    <w:p w14:paraId="15CAB42E" w14:textId="77777777" w:rsidR="00D87C07" w:rsidRPr="000219B6" w:rsidRDefault="00D5484A" w:rsidP="00D5484A">
      <w:pPr>
        <w:tabs>
          <w:tab w:val="left" w:pos="3369"/>
          <w:tab w:val="left" w:pos="6946"/>
        </w:tabs>
        <w:spacing w:after="120"/>
        <w:jc w:val="both"/>
        <w:rPr>
          <w:rFonts w:ascii="Calibri" w:hAnsi="Calibri" w:cs="Calibri"/>
          <w:lang w:val="lv-LV"/>
        </w:rPr>
      </w:pPr>
      <w:r w:rsidRPr="000219B6">
        <w:rPr>
          <w:rFonts w:ascii="Calibri" w:hAnsi="Calibri" w:cs="Calibri"/>
          <w:lang w:val="lv-LV"/>
        </w:rPr>
        <w:t>LBAS pilnībā pievienojas tam, ka darbinieku nedrīkst sodīt par savu tiesību izmantošanu, vienlaikus rodas jautāju</w:t>
      </w:r>
      <w:r w:rsidR="007D7B8D" w:rsidRPr="000219B6">
        <w:rPr>
          <w:rFonts w:ascii="Calibri" w:hAnsi="Calibri" w:cs="Calibri"/>
          <w:lang w:val="lv-LV"/>
        </w:rPr>
        <w:t>m</w:t>
      </w:r>
      <w:r w:rsidRPr="000219B6">
        <w:rPr>
          <w:rFonts w:ascii="Calibri" w:hAnsi="Calibri" w:cs="Calibri"/>
          <w:lang w:val="lv-LV"/>
        </w:rPr>
        <w:t>s</w:t>
      </w:r>
      <w:r w:rsidR="007D7B8D" w:rsidRPr="000219B6">
        <w:rPr>
          <w:rFonts w:ascii="Calibri" w:hAnsi="Calibri" w:cs="Calibri"/>
          <w:lang w:val="lv-LV"/>
        </w:rPr>
        <w:t xml:space="preserve"> </w:t>
      </w:r>
      <w:r w:rsidRPr="000219B6">
        <w:rPr>
          <w:rFonts w:ascii="Calibri" w:hAnsi="Calibri" w:cs="Calibri"/>
          <w:lang w:val="lv-LV"/>
        </w:rPr>
        <w:t>vai iepriekš minētā aizsardzība jau netiek aptverta ar DL 9.panta pirmajā daļā noteikto, ka “</w:t>
      </w:r>
      <w:proofErr w:type="spellStart"/>
      <w:r w:rsidRPr="000219B6">
        <w:rPr>
          <w:rFonts w:ascii="Calibri" w:hAnsi="Calibri" w:cs="Calibri"/>
        </w:rPr>
        <w:t>Aizliegts</w:t>
      </w:r>
      <w:proofErr w:type="spellEnd"/>
      <w:r w:rsidRPr="000219B6">
        <w:rPr>
          <w:rFonts w:ascii="Calibri" w:hAnsi="Calibri" w:cs="Calibri"/>
        </w:rPr>
        <w:t xml:space="preserve"> </w:t>
      </w:r>
      <w:proofErr w:type="spellStart"/>
      <w:r w:rsidRPr="000219B6">
        <w:rPr>
          <w:rFonts w:ascii="Calibri" w:hAnsi="Calibri" w:cs="Calibri"/>
        </w:rPr>
        <w:t>sodīt</w:t>
      </w:r>
      <w:proofErr w:type="spellEnd"/>
      <w:r w:rsidRPr="000219B6">
        <w:rPr>
          <w:rFonts w:ascii="Calibri" w:hAnsi="Calibri" w:cs="Calibri"/>
        </w:rPr>
        <w:t xml:space="preserve"> </w:t>
      </w:r>
      <w:proofErr w:type="spellStart"/>
      <w:r w:rsidRPr="000219B6">
        <w:rPr>
          <w:rFonts w:ascii="Calibri" w:hAnsi="Calibri" w:cs="Calibri"/>
        </w:rPr>
        <w:t>darbinieku</w:t>
      </w:r>
      <w:proofErr w:type="spellEnd"/>
      <w:r w:rsidRPr="000219B6">
        <w:rPr>
          <w:rFonts w:ascii="Calibri" w:hAnsi="Calibri" w:cs="Calibri"/>
        </w:rPr>
        <w:t xml:space="preserve"> </w:t>
      </w:r>
      <w:proofErr w:type="spellStart"/>
      <w:r w:rsidRPr="000219B6">
        <w:rPr>
          <w:rFonts w:ascii="Calibri" w:hAnsi="Calibri" w:cs="Calibri"/>
        </w:rPr>
        <w:t>vai</w:t>
      </w:r>
      <w:proofErr w:type="spellEnd"/>
      <w:r w:rsidRPr="000219B6">
        <w:rPr>
          <w:rFonts w:ascii="Calibri" w:hAnsi="Calibri" w:cs="Calibri"/>
        </w:rPr>
        <w:t xml:space="preserve"> </w:t>
      </w:r>
      <w:proofErr w:type="spellStart"/>
      <w:r w:rsidRPr="000219B6">
        <w:rPr>
          <w:rFonts w:ascii="Calibri" w:hAnsi="Calibri" w:cs="Calibri"/>
        </w:rPr>
        <w:t>citādi</w:t>
      </w:r>
      <w:proofErr w:type="spellEnd"/>
      <w:r w:rsidRPr="000219B6">
        <w:rPr>
          <w:rFonts w:ascii="Calibri" w:hAnsi="Calibri" w:cs="Calibri"/>
        </w:rPr>
        <w:t xml:space="preserve"> </w:t>
      </w:r>
      <w:proofErr w:type="spellStart"/>
      <w:r w:rsidRPr="000219B6">
        <w:rPr>
          <w:rFonts w:ascii="Calibri" w:hAnsi="Calibri" w:cs="Calibri"/>
        </w:rPr>
        <w:t>tieši</w:t>
      </w:r>
      <w:proofErr w:type="spellEnd"/>
      <w:r w:rsidRPr="000219B6">
        <w:rPr>
          <w:rFonts w:ascii="Calibri" w:hAnsi="Calibri" w:cs="Calibri"/>
        </w:rPr>
        <w:t xml:space="preserve"> </w:t>
      </w:r>
      <w:proofErr w:type="spellStart"/>
      <w:r w:rsidRPr="000219B6">
        <w:rPr>
          <w:rFonts w:ascii="Calibri" w:hAnsi="Calibri" w:cs="Calibri"/>
        </w:rPr>
        <w:t>vai</w:t>
      </w:r>
      <w:proofErr w:type="spellEnd"/>
      <w:r w:rsidRPr="000219B6">
        <w:rPr>
          <w:rFonts w:ascii="Calibri" w:hAnsi="Calibri" w:cs="Calibri"/>
        </w:rPr>
        <w:t xml:space="preserve"> </w:t>
      </w:r>
      <w:proofErr w:type="spellStart"/>
      <w:r w:rsidRPr="000219B6">
        <w:rPr>
          <w:rFonts w:ascii="Calibri" w:hAnsi="Calibri" w:cs="Calibri"/>
        </w:rPr>
        <w:t>netieši</w:t>
      </w:r>
      <w:proofErr w:type="spellEnd"/>
      <w:r w:rsidRPr="000219B6">
        <w:rPr>
          <w:rFonts w:ascii="Calibri" w:hAnsi="Calibri" w:cs="Calibri"/>
        </w:rPr>
        <w:t xml:space="preserve"> </w:t>
      </w:r>
      <w:proofErr w:type="spellStart"/>
      <w:r w:rsidRPr="000219B6">
        <w:rPr>
          <w:rFonts w:ascii="Calibri" w:hAnsi="Calibri" w:cs="Calibri"/>
        </w:rPr>
        <w:t>radīt</w:t>
      </w:r>
      <w:proofErr w:type="spellEnd"/>
      <w:r w:rsidRPr="000219B6">
        <w:rPr>
          <w:rFonts w:ascii="Calibri" w:hAnsi="Calibri" w:cs="Calibri"/>
        </w:rPr>
        <w:t xml:space="preserve"> </w:t>
      </w:r>
      <w:proofErr w:type="spellStart"/>
      <w:r w:rsidRPr="000219B6">
        <w:rPr>
          <w:rFonts w:ascii="Calibri" w:hAnsi="Calibri" w:cs="Calibri"/>
        </w:rPr>
        <w:t>viņam</w:t>
      </w:r>
      <w:proofErr w:type="spellEnd"/>
      <w:r w:rsidRPr="000219B6">
        <w:rPr>
          <w:rFonts w:ascii="Calibri" w:hAnsi="Calibri" w:cs="Calibri"/>
        </w:rPr>
        <w:t xml:space="preserve"> </w:t>
      </w:r>
      <w:proofErr w:type="spellStart"/>
      <w:r w:rsidRPr="000219B6">
        <w:rPr>
          <w:rFonts w:ascii="Calibri" w:hAnsi="Calibri" w:cs="Calibri"/>
        </w:rPr>
        <w:t>nelabvēlīgas</w:t>
      </w:r>
      <w:proofErr w:type="spellEnd"/>
      <w:r w:rsidRPr="000219B6">
        <w:rPr>
          <w:rFonts w:ascii="Calibri" w:hAnsi="Calibri" w:cs="Calibri"/>
        </w:rPr>
        <w:t xml:space="preserve"> </w:t>
      </w:r>
      <w:proofErr w:type="spellStart"/>
      <w:r w:rsidRPr="000219B6">
        <w:rPr>
          <w:rFonts w:ascii="Calibri" w:hAnsi="Calibri" w:cs="Calibri"/>
        </w:rPr>
        <w:t>sekas</w:t>
      </w:r>
      <w:proofErr w:type="spellEnd"/>
      <w:r w:rsidRPr="000219B6">
        <w:rPr>
          <w:rFonts w:ascii="Calibri" w:hAnsi="Calibri" w:cs="Calibri"/>
        </w:rPr>
        <w:t xml:space="preserve"> </w:t>
      </w:r>
      <w:proofErr w:type="spellStart"/>
      <w:r w:rsidRPr="000219B6">
        <w:rPr>
          <w:rFonts w:ascii="Calibri" w:hAnsi="Calibri" w:cs="Calibri"/>
        </w:rPr>
        <w:t>tāpēc</w:t>
      </w:r>
      <w:proofErr w:type="spellEnd"/>
      <w:r w:rsidRPr="000219B6">
        <w:rPr>
          <w:rFonts w:ascii="Calibri" w:hAnsi="Calibri" w:cs="Calibri"/>
        </w:rPr>
        <w:t xml:space="preserve">, ka </w:t>
      </w:r>
      <w:proofErr w:type="spellStart"/>
      <w:r w:rsidRPr="000219B6">
        <w:rPr>
          <w:rFonts w:ascii="Calibri" w:hAnsi="Calibri" w:cs="Calibri"/>
        </w:rPr>
        <w:t>darbinieks</w:t>
      </w:r>
      <w:proofErr w:type="spellEnd"/>
      <w:r w:rsidRPr="000219B6">
        <w:rPr>
          <w:rFonts w:ascii="Calibri" w:hAnsi="Calibri" w:cs="Calibri"/>
        </w:rPr>
        <w:t xml:space="preserve"> </w:t>
      </w:r>
      <w:proofErr w:type="spellStart"/>
      <w:r w:rsidRPr="000219B6">
        <w:rPr>
          <w:rFonts w:ascii="Calibri" w:hAnsi="Calibri" w:cs="Calibri"/>
        </w:rPr>
        <w:t>darba</w:t>
      </w:r>
      <w:proofErr w:type="spellEnd"/>
      <w:r w:rsidRPr="000219B6">
        <w:rPr>
          <w:rFonts w:ascii="Calibri" w:hAnsi="Calibri" w:cs="Calibri"/>
        </w:rPr>
        <w:t xml:space="preserve"> </w:t>
      </w:r>
      <w:proofErr w:type="spellStart"/>
      <w:r w:rsidRPr="000219B6">
        <w:rPr>
          <w:rFonts w:ascii="Calibri" w:hAnsi="Calibri" w:cs="Calibri"/>
        </w:rPr>
        <w:t>tiesisko</w:t>
      </w:r>
      <w:proofErr w:type="spellEnd"/>
      <w:r w:rsidRPr="000219B6">
        <w:rPr>
          <w:rFonts w:ascii="Calibri" w:hAnsi="Calibri" w:cs="Calibri"/>
        </w:rPr>
        <w:t xml:space="preserve"> </w:t>
      </w:r>
      <w:proofErr w:type="spellStart"/>
      <w:r w:rsidRPr="000219B6">
        <w:rPr>
          <w:rFonts w:ascii="Calibri" w:hAnsi="Calibri" w:cs="Calibri"/>
        </w:rPr>
        <w:t>attiecību</w:t>
      </w:r>
      <w:proofErr w:type="spellEnd"/>
      <w:r w:rsidRPr="000219B6">
        <w:rPr>
          <w:rFonts w:ascii="Calibri" w:hAnsi="Calibri" w:cs="Calibri"/>
        </w:rPr>
        <w:t xml:space="preserve"> </w:t>
      </w:r>
      <w:proofErr w:type="spellStart"/>
      <w:r w:rsidRPr="000219B6">
        <w:rPr>
          <w:rFonts w:ascii="Calibri" w:hAnsi="Calibri" w:cs="Calibri"/>
        </w:rPr>
        <w:t>ietvaros</w:t>
      </w:r>
      <w:proofErr w:type="spellEnd"/>
      <w:r w:rsidRPr="000219B6">
        <w:rPr>
          <w:rFonts w:ascii="Calibri" w:hAnsi="Calibri" w:cs="Calibri"/>
        </w:rPr>
        <w:t xml:space="preserve"> </w:t>
      </w:r>
      <w:proofErr w:type="spellStart"/>
      <w:r w:rsidRPr="000219B6">
        <w:rPr>
          <w:rFonts w:ascii="Calibri" w:hAnsi="Calibri" w:cs="Calibri"/>
        </w:rPr>
        <w:t>pieļaujamā</w:t>
      </w:r>
      <w:proofErr w:type="spellEnd"/>
      <w:r w:rsidRPr="000219B6">
        <w:rPr>
          <w:rFonts w:ascii="Calibri" w:hAnsi="Calibri" w:cs="Calibri"/>
        </w:rPr>
        <w:t xml:space="preserve"> </w:t>
      </w:r>
      <w:proofErr w:type="spellStart"/>
      <w:r w:rsidRPr="000219B6">
        <w:rPr>
          <w:rFonts w:ascii="Calibri" w:hAnsi="Calibri" w:cs="Calibri"/>
        </w:rPr>
        <w:t>veidā</w:t>
      </w:r>
      <w:proofErr w:type="spellEnd"/>
      <w:r w:rsidRPr="000219B6">
        <w:rPr>
          <w:rFonts w:ascii="Calibri" w:hAnsi="Calibri" w:cs="Calibri"/>
        </w:rPr>
        <w:t xml:space="preserve"> </w:t>
      </w:r>
      <w:proofErr w:type="spellStart"/>
      <w:r w:rsidRPr="000219B6">
        <w:rPr>
          <w:rFonts w:ascii="Calibri" w:hAnsi="Calibri" w:cs="Calibri"/>
        </w:rPr>
        <w:t>izmanto</w:t>
      </w:r>
      <w:proofErr w:type="spellEnd"/>
      <w:r w:rsidRPr="000219B6">
        <w:rPr>
          <w:rFonts w:ascii="Calibri" w:hAnsi="Calibri" w:cs="Calibri"/>
        </w:rPr>
        <w:t xml:space="preserve"> </w:t>
      </w:r>
      <w:proofErr w:type="spellStart"/>
      <w:r w:rsidRPr="000219B6">
        <w:rPr>
          <w:rFonts w:ascii="Calibri" w:hAnsi="Calibri" w:cs="Calibri"/>
        </w:rPr>
        <w:t>savas</w:t>
      </w:r>
      <w:proofErr w:type="spellEnd"/>
      <w:r w:rsidRPr="000219B6">
        <w:rPr>
          <w:rFonts w:ascii="Calibri" w:hAnsi="Calibri" w:cs="Calibri"/>
        </w:rPr>
        <w:t xml:space="preserve"> </w:t>
      </w:r>
      <w:proofErr w:type="spellStart"/>
      <w:r w:rsidRPr="000219B6">
        <w:rPr>
          <w:rFonts w:ascii="Calibri" w:hAnsi="Calibri" w:cs="Calibri"/>
        </w:rPr>
        <w:t>tiesības</w:t>
      </w:r>
      <w:proofErr w:type="spellEnd"/>
      <w:r w:rsidRPr="000219B6">
        <w:rPr>
          <w:rFonts w:ascii="Calibri" w:hAnsi="Calibri" w:cs="Calibri"/>
          <w:lang w:val="lv-LV"/>
        </w:rPr>
        <w:t xml:space="preserve"> [..]”.</w:t>
      </w:r>
    </w:p>
    <w:p w14:paraId="234DE587" w14:textId="0CB84F66" w:rsidR="00D5484A" w:rsidRPr="000219B6" w:rsidRDefault="00D5484A" w:rsidP="00D5484A">
      <w:pPr>
        <w:tabs>
          <w:tab w:val="left" w:pos="3369"/>
          <w:tab w:val="left" w:pos="6946"/>
        </w:tabs>
        <w:spacing w:after="120"/>
        <w:jc w:val="both"/>
        <w:rPr>
          <w:rFonts w:ascii="Calibri" w:hAnsi="Calibri" w:cs="Calibri"/>
          <w:lang w:val="lv-LV"/>
        </w:rPr>
      </w:pPr>
      <w:r w:rsidRPr="000219B6">
        <w:rPr>
          <w:rFonts w:ascii="Calibri" w:hAnsi="Calibri" w:cs="Calibri"/>
          <w:lang w:val="lv-LV"/>
        </w:rPr>
        <w:t xml:space="preserve">LBAS </w:t>
      </w:r>
      <w:r w:rsidR="007D7B8D" w:rsidRPr="000219B6">
        <w:rPr>
          <w:rFonts w:ascii="Calibri" w:hAnsi="Calibri" w:cs="Calibri"/>
          <w:lang w:val="lv-LV"/>
        </w:rPr>
        <w:t>uzskata</w:t>
      </w:r>
      <w:r w:rsidRPr="000219B6">
        <w:rPr>
          <w:rFonts w:ascii="Calibri" w:hAnsi="Calibri" w:cs="Calibri"/>
          <w:lang w:val="lv-LV"/>
        </w:rPr>
        <w:t xml:space="preserve">, ka atsevišķos DL pantos izceļot </w:t>
      </w:r>
      <w:r w:rsidR="007D7B8D" w:rsidRPr="000219B6">
        <w:rPr>
          <w:rFonts w:ascii="Calibri" w:hAnsi="Calibri" w:cs="Calibri"/>
          <w:lang w:val="lv-LV"/>
        </w:rPr>
        <w:t>aizsardzību, kas jau ir ietverta DL 9.pantā, tiesību normu piemērotājam var rasties nepareizs priekšstats par DL 9.panta tvērumu.</w:t>
      </w:r>
    </w:p>
    <w:p w14:paraId="3B93ED6E" w14:textId="61C1872D" w:rsidR="00D5484A" w:rsidRPr="000219B6" w:rsidRDefault="00D5484A" w:rsidP="00437FD8">
      <w:pPr>
        <w:tabs>
          <w:tab w:val="left" w:pos="3369"/>
          <w:tab w:val="left" w:pos="6946"/>
        </w:tabs>
        <w:spacing w:after="120"/>
        <w:jc w:val="both"/>
        <w:rPr>
          <w:rFonts w:ascii="Calibri" w:hAnsi="Calibri" w:cs="Calibri"/>
          <w:lang w:val="lv-LV"/>
        </w:rPr>
      </w:pPr>
    </w:p>
    <w:p w14:paraId="3665A2D5" w14:textId="4760539A" w:rsidR="007D7B8D" w:rsidRPr="000219B6" w:rsidRDefault="007D7B8D" w:rsidP="007D7B8D">
      <w:pPr>
        <w:pStyle w:val="ListParagraph"/>
        <w:numPr>
          <w:ilvl w:val="0"/>
          <w:numId w:val="3"/>
        </w:numPr>
        <w:spacing w:line="276" w:lineRule="auto"/>
        <w:rPr>
          <w:rFonts w:ascii="Calibri" w:hAnsi="Calibri" w:cs="Calibri"/>
          <w:b/>
          <w:bCs/>
          <w:sz w:val="24"/>
          <w:szCs w:val="24"/>
          <w:lang w:val="lv-LV"/>
        </w:rPr>
      </w:pPr>
      <w:r w:rsidRPr="000219B6">
        <w:rPr>
          <w:rFonts w:ascii="Calibri" w:hAnsi="Calibri" w:cs="Calibri"/>
          <w:b/>
          <w:bCs/>
          <w:sz w:val="24"/>
          <w:szCs w:val="24"/>
          <w:lang w:val="lv-LV"/>
        </w:rPr>
        <w:t>Par 18. pantu</w:t>
      </w:r>
    </w:p>
    <w:p w14:paraId="409CBBF4" w14:textId="4CA4EEFD" w:rsidR="00F21715" w:rsidRPr="000219B6" w:rsidRDefault="00F21715" w:rsidP="00F21715">
      <w:pPr>
        <w:tabs>
          <w:tab w:val="left" w:pos="3369"/>
          <w:tab w:val="left" w:pos="6946"/>
        </w:tabs>
        <w:spacing w:after="120"/>
        <w:jc w:val="both"/>
        <w:rPr>
          <w:rFonts w:ascii="Calibri" w:hAnsi="Calibri" w:cs="Calibri"/>
        </w:rPr>
      </w:pPr>
      <w:r w:rsidRPr="000219B6">
        <w:rPr>
          <w:rFonts w:ascii="Calibri" w:hAnsi="Calibri" w:cs="Calibri"/>
          <w:lang w:val="lv-LV"/>
        </w:rPr>
        <w:t xml:space="preserve">Ar terminu “mājsaimniecība” klasiski saprot </w:t>
      </w:r>
      <w:proofErr w:type="spellStart"/>
      <w:r w:rsidRPr="000219B6">
        <w:rPr>
          <w:rFonts w:ascii="Calibri" w:hAnsi="Calibri" w:cs="Calibri"/>
        </w:rPr>
        <w:t>vairākas</w:t>
      </w:r>
      <w:proofErr w:type="spellEnd"/>
      <w:r w:rsidRPr="000219B6">
        <w:rPr>
          <w:rFonts w:ascii="Calibri" w:hAnsi="Calibri" w:cs="Calibri"/>
        </w:rPr>
        <w:t xml:space="preserve"> personas, </w:t>
      </w:r>
      <w:proofErr w:type="spellStart"/>
      <w:r w:rsidRPr="000219B6">
        <w:rPr>
          <w:rFonts w:ascii="Calibri" w:hAnsi="Calibri" w:cs="Calibri"/>
        </w:rPr>
        <w:t>kuras</w:t>
      </w:r>
      <w:proofErr w:type="spellEnd"/>
      <w:r w:rsidRPr="000219B6">
        <w:rPr>
          <w:rFonts w:ascii="Calibri" w:hAnsi="Calibri" w:cs="Calibri"/>
        </w:rPr>
        <w:t xml:space="preserve"> </w:t>
      </w:r>
      <w:proofErr w:type="spellStart"/>
      <w:r w:rsidRPr="000219B6">
        <w:rPr>
          <w:rFonts w:ascii="Calibri" w:hAnsi="Calibri" w:cs="Calibri"/>
        </w:rPr>
        <w:t>dzīvo</w:t>
      </w:r>
      <w:proofErr w:type="spellEnd"/>
      <w:r w:rsidRPr="000219B6">
        <w:rPr>
          <w:rFonts w:ascii="Calibri" w:hAnsi="Calibri" w:cs="Calibri"/>
        </w:rPr>
        <w:t xml:space="preserve"> </w:t>
      </w:r>
      <w:proofErr w:type="spellStart"/>
      <w:r w:rsidRPr="000219B6">
        <w:rPr>
          <w:rFonts w:ascii="Calibri" w:hAnsi="Calibri" w:cs="Calibri"/>
        </w:rPr>
        <w:t>vienā</w:t>
      </w:r>
      <w:proofErr w:type="spellEnd"/>
      <w:r w:rsidRPr="000219B6">
        <w:rPr>
          <w:rFonts w:ascii="Calibri" w:hAnsi="Calibri" w:cs="Calibri"/>
        </w:rPr>
        <w:t xml:space="preserve"> </w:t>
      </w:r>
      <w:proofErr w:type="spellStart"/>
      <w:r w:rsidRPr="000219B6">
        <w:rPr>
          <w:rFonts w:ascii="Calibri" w:hAnsi="Calibri" w:cs="Calibri"/>
        </w:rPr>
        <w:t>mājoklī</w:t>
      </w:r>
      <w:proofErr w:type="spellEnd"/>
      <w:r w:rsidRPr="000219B6">
        <w:rPr>
          <w:rFonts w:ascii="Calibri" w:hAnsi="Calibri" w:cs="Calibri"/>
        </w:rPr>
        <w:t xml:space="preserve"> un </w:t>
      </w:r>
      <w:proofErr w:type="spellStart"/>
      <w:r w:rsidRPr="000219B6">
        <w:rPr>
          <w:rFonts w:ascii="Calibri" w:hAnsi="Calibri" w:cs="Calibri"/>
        </w:rPr>
        <w:t>kopīgi</w:t>
      </w:r>
      <w:proofErr w:type="spellEnd"/>
      <w:r w:rsidRPr="000219B6">
        <w:rPr>
          <w:rFonts w:ascii="Calibri" w:hAnsi="Calibri" w:cs="Calibri"/>
        </w:rPr>
        <w:t xml:space="preserve"> </w:t>
      </w:r>
      <w:proofErr w:type="spellStart"/>
      <w:r w:rsidRPr="000219B6">
        <w:rPr>
          <w:rFonts w:ascii="Calibri" w:hAnsi="Calibri" w:cs="Calibri"/>
        </w:rPr>
        <w:t>sedz</w:t>
      </w:r>
      <w:proofErr w:type="spellEnd"/>
      <w:r w:rsidRPr="000219B6">
        <w:rPr>
          <w:rFonts w:ascii="Calibri" w:hAnsi="Calibri" w:cs="Calibri"/>
        </w:rPr>
        <w:t xml:space="preserve"> </w:t>
      </w:r>
      <w:proofErr w:type="spellStart"/>
      <w:r w:rsidRPr="000219B6">
        <w:rPr>
          <w:rFonts w:ascii="Calibri" w:hAnsi="Calibri" w:cs="Calibri"/>
        </w:rPr>
        <w:t>izdevumus</w:t>
      </w:r>
      <w:proofErr w:type="spellEnd"/>
      <w:r w:rsidRPr="000219B6">
        <w:rPr>
          <w:rFonts w:ascii="Calibri" w:hAnsi="Calibri" w:cs="Calibri"/>
        </w:rPr>
        <w:t>.</w:t>
      </w:r>
    </w:p>
    <w:p w14:paraId="382ACEE6" w14:textId="665BA209" w:rsidR="00CB6D9F" w:rsidRPr="000219B6" w:rsidRDefault="00CB6D9F" w:rsidP="00CB6D9F">
      <w:pPr>
        <w:tabs>
          <w:tab w:val="left" w:pos="3369"/>
          <w:tab w:val="left" w:pos="6946"/>
        </w:tabs>
        <w:spacing w:after="120"/>
        <w:jc w:val="both"/>
        <w:rPr>
          <w:rFonts w:ascii="Calibri" w:hAnsi="Calibri" w:cs="Calibri"/>
          <w:lang w:val="lv-LV"/>
        </w:rPr>
      </w:pPr>
      <w:r w:rsidRPr="000219B6">
        <w:rPr>
          <w:rFonts w:ascii="Calibri" w:hAnsi="Calibri" w:cs="Calibri"/>
          <w:lang w:val="lv-LV"/>
        </w:rPr>
        <w:t xml:space="preserve">Norādām, ka dzīvošana vienā mājoklī nedrīkst būt par izšķirošu nosacījumu, lai kvalificētos šāda atvaļinājuma saņemšanai, jo, ņemot vērā Latvijas kultūru un tradīcijas, kopjami vecāki ne vienmēr dzīvo kopā ar saviem bērniem, tāpēc LBAS lūdz pantā svītrot vārdus “kura dzīvo ar darbinieku vienā mājsaimniecībā”. </w:t>
      </w:r>
    </w:p>
    <w:p w14:paraId="62C47C38" w14:textId="665CC6D6" w:rsidR="00F21715" w:rsidRDefault="00785BFE" w:rsidP="00F21715">
      <w:pPr>
        <w:tabs>
          <w:tab w:val="left" w:pos="3369"/>
          <w:tab w:val="left" w:pos="6946"/>
        </w:tabs>
        <w:spacing w:after="120"/>
        <w:jc w:val="both"/>
        <w:rPr>
          <w:rFonts w:ascii="Calibri" w:hAnsi="Calibri" w:cs="Calibri"/>
          <w:lang w:val="lv-LV"/>
        </w:rPr>
      </w:pPr>
      <w:r w:rsidRPr="000219B6">
        <w:rPr>
          <w:rFonts w:ascii="Calibri" w:hAnsi="Calibri" w:cs="Calibri"/>
          <w:lang w:val="lv-LV"/>
        </w:rPr>
        <w:t xml:space="preserve">Tāpat </w:t>
      </w:r>
      <w:r w:rsidR="00F21715" w:rsidRPr="000219B6">
        <w:rPr>
          <w:rFonts w:ascii="Calibri" w:hAnsi="Calibri" w:cs="Calibri"/>
          <w:lang w:val="lv-LV"/>
        </w:rPr>
        <w:t>LBAS uzskata, ka šād</w:t>
      </w:r>
      <w:r w:rsidR="00D87C07" w:rsidRPr="000219B6">
        <w:rPr>
          <w:rFonts w:ascii="Calibri" w:hAnsi="Calibri" w:cs="Calibri"/>
          <w:lang w:val="lv-LV"/>
        </w:rPr>
        <w:t>am</w:t>
      </w:r>
      <w:r w:rsidR="00F21715" w:rsidRPr="000219B6">
        <w:rPr>
          <w:rFonts w:ascii="Calibri" w:hAnsi="Calibri" w:cs="Calibri"/>
          <w:lang w:val="lv-LV"/>
        </w:rPr>
        <w:t xml:space="preserve"> atvaļinājum</w:t>
      </w:r>
      <w:r w:rsidR="00D87C07" w:rsidRPr="000219B6">
        <w:rPr>
          <w:rFonts w:ascii="Calibri" w:hAnsi="Calibri" w:cs="Calibri"/>
          <w:lang w:val="lv-LV"/>
        </w:rPr>
        <w:t>am ir jābūt apmaksātam</w:t>
      </w:r>
      <w:r w:rsidR="00F21715" w:rsidRPr="000219B6">
        <w:rPr>
          <w:rFonts w:ascii="Calibri" w:hAnsi="Calibri" w:cs="Calibri"/>
          <w:lang w:val="lv-LV"/>
        </w:rPr>
        <w:t>, līdz ar to šis regulējums ir jāiestrādā DL 151.pant</w:t>
      </w:r>
      <w:r w:rsidRPr="000219B6">
        <w:rPr>
          <w:rFonts w:ascii="Calibri" w:hAnsi="Calibri" w:cs="Calibri"/>
          <w:lang w:val="lv-LV"/>
        </w:rPr>
        <w:t>ā “Papilda</w:t>
      </w:r>
      <w:r w:rsidR="00153103" w:rsidRPr="000219B6">
        <w:rPr>
          <w:rFonts w:ascii="Calibri" w:hAnsi="Calibri" w:cs="Calibri"/>
          <w:lang w:val="lv-LV"/>
        </w:rPr>
        <w:t>t</w:t>
      </w:r>
      <w:r w:rsidRPr="000219B6">
        <w:rPr>
          <w:rFonts w:ascii="Calibri" w:hAnsi="Calibri" w:cs="Calibri"/>
          <w:lang w:val="lv-LV"/>
        </w:rPr>
        <w:t>vaļinājums”.</w:t>
      </w:r>
    </w:p>
    <w:p w14:paraId="1044E4E6" w14:textId="3E0E0746" w:rsidR="003709B5" w:rsidRDefault="003709B5" w:rsidP="00F21715">
      <w:pPr>
        <w:tabs>
          <w:tab w:val="left" w:pos="3369"/>
          <w:tab w:val="left" w:pos="6946"/>
        </w:tabs>
        <w:spacing w:after="120"/>
        <w:jc w:val="both"/>
        <w:rPr>
          <w:rFonts w:ascii="Calibri" w:hAnsi="Calibri" w:cs="Calibri"/>
          <w:lang w:val="lv-LV"/>
        </w:rPr>
      </w:pPr>
    </w:p>
    <w:p w14:paraId="35543221" w14:textId="5C7CE0E3" w:rsidR="003709B5" w:rsidRPr="000219B6" w:rsidRDefault="003709B5" w:rsidP="003709B5">
      <w:pPr>
        <w:pStyle w:val="ListParagraph"/>
        <w:numPr>
          <w:ilvl w:val="0"/>
          <w:numId w:val="3"/>
        </w:numPr>
        <w:spacing w:line="276" w:lineRule="auto"/>
        <w:rPr>
          <w:rFonts w:ascii="Calibri" w:hAnsi="Calibri" w:cs="Calibri"/>
          <w:b/>
          <w:bCs/>
          <w:sz w:val="24"/>
          <w:szCs w:val="24"/>
          <w:lang w:val="lv-LV"/>
        </w:rPr>
      </w:pPr>
      <w:r w:rsidRPr="000219B6">
        <w:rPr>
          <w:rFonts w:ascii="Calibri" w:hAnsi="Calibri" w:cs="Calibri"/>
          <w:b/>
          <w:bCs/>
          <w:sz w:val="24"/>
          <w:szCs w:val="24"/>
          <w:lang w:val="lv-LV"/>
        </w:rPr>
        <w:t xml:space="preserve">Par </w:t>
      </w:r>
      <w:r>
        <w:rPr>
          <w:rFonts w:ascii="Calibri" w:hAnsi="Calibri" w:cs="Calibri"/>
          <w:b/>
          <w:bCs/>
          <w:sz w:val="24"/>
          <w:szCs w:val="24"/>
          <w:lang w:val="lv-LV"/>
        </w:rPr>
        <w:t>20</w:t>
      </w:r>
      <w:r w:rsidRPr="000219B6">
        <w:rPr>
          <w:rFonts w:ascii="Calibri" w:hAnsi="Calibri" w:cs="Calibri"/>
          <w:b/>
          <w:bCs/>
          <w:sz w:val="24"/>
          <w:szCs w:val="24"/>
          <w:lang w:val="lv-LV"/>
        </w:rPr>
        <w:t>. pantu</w:t>
      </w:r>
    </w:p>
    <w:p w14:paraId="3B39D95A" w14:textId="58047C28" w:rsidR="003709B5" w:rsidRPr="000219B6" w:rsidRDefault="003709B5" w:rsidP="003709B5">
      <w:pPr>
        <w:tabs>
          <w:tab w:val="left" w:pos="3369"/>
          <w:tab w:val="left" w:pos="6946"/>
        </w:tabs>
        <w:spacing w:after="120"/>
        <w:jc w:val="both"/>
        <w:rPr>
          <w:rFonts w:ascii="Calibri" w:hAnsi="Calibri" w:cs="Calibri"/>
          <w:lang w:val="lv-LV"/>
        </w:rPr>
      </w:pPr>
      <w:r>
        <w:rPr>
          <w:rFonts w:ascii="Calibri" w:hAnsi="Calibri" w:cs="Calibri"/>
          <w:lang w:val="lv-LV"/>
        </w:rPr>
        <w:t>Lūgums sniegt skaidrojumu, ko nozīmē “bērna kopšanas atvaļinājuma izmantošana elastīgā veidā.”</w:t>
      </w:r>
    </w:p>
    <w:p w14:paraId="5460FC97" w14:textId="1C8DFB6F" w:rsidR="00D5484A" w:rsidRDefault="00D5484A" w:rsidP="00437FD8">
      <w:pPr>
        <w:tabs>
          <w:tab w:val="left" w:pos="3369"/>
          <w:tab w:val="left" w:pos="6946"/>
        </w:tabs>
        <w:spacing w:after="120"/>
        <w:jc w:val="both"/>
        <w:rPr>
          <w:rFonts w:ascii="Calibri" w:hAnsi="Calibri" w:cs="Calibri"/>
          <w:lang w:val="lv-LV"/>
        </w:rPr>
      </w:pPr>
    </w:p>
    <w:p w14:paraId="55C3F568" w14:textId="5E9B364B" w:rsidR="003709B5" w:rsidRPr="000219B6" w:rsidRDefault="003709B5" w:rsidP="003709B5">
      <w:pPr>
        <w:pStyle w:val="ListParagraph"/>
        <w:numPr>
          <w:ilvl w:val="0"/>
          <w:numId w:val="3"/>
        </w:numPr>
        <w:spacing w:line="276" w:lineRule="auto"/>
        <w:rPr>
          <w:rFonts w:ascii="Calibri" w:hAnsi="Calibri" w:cs="Calibri"/>
          <w:b/>
          <w:bCs/>
          <w:sz w:val="24"/>
          <w:szCs w:val="24"/>
          <w:lang w:val="lv-LV"/>
        </w:rPr>
      </w:pPr>
      <w:r w:rsidRPr="000219B6">
        <w:rPr>
          <w:rFonts w:ascii="Calibri" w:hAnsi="Calibri" w:cs="Calibri"/>
          <w:b/>
          <w:bCs/>
          <w:sz w:val="24"/>
          <w:szCs w:val="24"/>
          <w:lang w:val="lv-LV"/>
        </w:rPr>
        <w:lastRenderedPageBreak/>
        <w:t xml:space="preserve">Par </w:t>
      </w:r>
      <w:r>
        <w:rPr>
          <w:rFonts w:ascii="Calibri" w:hAnsi="Calibri" w:cs="Calibri"/>
          <w:b/>
          <w:bCs/>
          <w:sz w:val="24"/>
          <w:szCs w:val="24"/>
          <w:lang w:val="lv-LV"/>
        </w:rPr>
        <w:t>21</w:t>
      </w:r>
      <w:r w:rsidRPr="000219B6">
        <w:rPr>
          <w:rFonts w:ascii="Calibri" w:hAnsi="Calibri" w:cs="Calibri"/>
          <w:b/>
          <w:bCs/>
          <w:sz w:val="24"/>
          <w:szCs w:val="24"/>
          <w:lang w:val="lv-LV"/>
        </w:rPr>
        <w:t>. pantu</w:t>
      </w:r>
    </w:p>
    <w:p w14:paraId="59AA7663" w14:textId="01B4772D" w:rsidR="003709B5" w:rsidRPr="000219B6" w:rsidRDefault="003709B5" w:rsidP="003709B5">
      <w:pPr>
        <w:tabs>
          <w:tab w:val="left" w:pos="3369"/>
          <w:tab w:val="left" w:pos="6946"/>
        </w:tabs>
        <w:spacing w:after="120"/>
        <w:jc w:val="both"/>
        <w:rPr>
          <w:rFonts w:ascii="Calibri" w:hAnsi="Calibri" w:cs="Calibri"/>
          <w:lang w:val="lv-LV"/>
        </w:rPr>
      </w:pPr>
      <w:r>
        <w:rPr>
          <w:rFonts w:ascii="Calibri" w:hAnsi="Calibri" w:cs="Calibri"/>
          <w:lang w:val="lv-LV"/>
        </w:rPr>
        <w:t>Ņemot vērā, ka LBAS iebilst pret likumprojekta 4.pantu, nav atbalstāms arī saistītais likumprojekta 21.pants.</w:t>
      </w:r>
    </w:p>
    <w:p w14:paraId="0DF39C68" w14:textId="77777777" w:rsidR="003709B5" w:rsidRPr="000219B6" w:rsidRDefault="003709B5" w:rsidP="00437FD8">
      <w:pPr>
        <w:tabs>
          <w:tab w:val="left" w:pos="3369"/>
          <w:tab w:val="left" w:pos="6946"/>
        </w:tabs>
        <w:spacing w:after="120"/>
        <w:jc w:val="both"/>
        <w:rPr>
          <w:rFonts w:ascii="Calibri" w:hAnsi="Calibri" w:cs="Calibri"/>
          <w:lang w:val="lv-LV"/>
        </w:rPr>
      </w:pPr>
    </w:p>
    <w:p w14:paraId="3BEEF1BE" w14:textId="10A3FE21" w:rsidR="00785BFE" w:rsidRPr="000219B6" w:rsidRDefault="00785BFE" w:rsidP="00785BFE">
      <w:pPr>
        <w:pStyle w:val="ListParagraph"/>
        <w:numPr>
          <w:ilvl w:val="0"/>
          <w:numId w:val="3"/>
        </w:numPr>
        <w:spacing w:line="276" w:lineRule="auto"/>
        <w:rPr>
          <w:rFonts w:ascii="Calibri" w:hAnsi="Calibri" w:cs="Calibri"/>
          <w:lang w:val="lv-LV"/>
        </w:rPr>
      </w:pPr>
      <w:r w:rsidRPr="000219B6">
        <w:rPr>
          <w:rFonts w:ascii="Calibri" w:hAnsi="Calibri" w:cs="Calibri"/>
          <w:b/>
          <w:bCs/>
          <w:sz w:val="24"/>
          <w:szCs w:val="24"/>
          <w:lang w:val="lv-LV"/>
        </w:rPr>
        <w:t xml:space="preserve"> </w:t>
      </w:r>
      <w:r w:rsidR="00D87C07" w:rsidRPr="000219B6">
        <w:rPr>
          <w:rFonts w:ascii="Calibri" w:hAnsi="Calibri" w:cs="Calibri"/>
          <w:b/>
          <w:bCs/>
          <w:sz w:val="24"/>
          <w:szCs w:val="24"/>
          <w:lang w:val="lv-LV"/>
        </w:rPr>
        <w:t>Papildus LBAS norāda, ka šis likumprojekts nav pienācīgi apspriests ar sociālajiem partneriem</w:t>
      </w:r>
      <w:r w:rsidR="00DC4696">
        <w:rPr>
          <w:rFonts w:ascii="Calibri" w:hAnsi="Calibri" w:cs="Calibri"/>
          <w:b/>
          <w:bCs/>
          <w:sz w:val="24"/>
          <w:szCs w:val="24"/>
          <w:lang w:val="lv-LV"/>
        </w:rPr>
        <w:t>,</w:t>
      </w:r>
      <w:r w:rsidR="00D87C07" w:rsidRPr="000219B6">
        <w:rPr>
          <w:rFonts w:ascii="Calibri" w:hAnsi="Calibri" w:cs="Calibri"/>
          <w:b/>
          <w:bCs/>
          <w:sz w:val="24"/>
          <w:szCs w:val="24"/>
          <w:lang w:val="lv-LV"/>
        </w:rPr>
        <w:t xml:space="preserve"> līdz ar to</w:t>
      </w:r>
      <w:r w:rsidR="00DC4696">
        <w:rPr>
          <w:rFonts w:ascii="Calibri" w:hAnsi="Calibri" w:cs="Calibri"/>
          <w:b/>
          <w:bCs/>
          <w:sz w:val="24"/>
          <w:szCs w:val="24"/>
          <w:lang w:val="lv-LV"/>
        </w:rPr>
        <w:t xml:space="preserve">, </w:t>
      </w:r>
      <w:r w:rsidR="00D87C07" w:rsidRPr="000219B6">
        <w:rPr>
          <w:rFonts w:ascii="Calibri" w:hAnsi="Calibri" w:cs="Calibri"/>
          <w:b/>
          <w:bCs/>
          <w:sz w:val="24"/>
          <w:szCs w:val="24"/>
          <w:lang w:val="lv-LV"/>
        </w:rPr>
        <w:t xml:space="preserve">pirms likumprojekta </w:t>
      </w:r>
      <w:r w:rsidR="00DC4696">
        <w:rPr>
          <w:rFonts w:ascii="Calibri" w:hAnsi="Calibri" w:cs="Calibri"/>
          <w:b/>
          <w:bCs/>
          <w:sz w:val="24"/>
          <w:szCs w:val="24"/>
          <w:lang w:val="lv-LV"/>
        </w:rPr>
        <w:t xml:space="preserve">virzīšanas </w:t>
      </w:r>
      <w:r w:rsidR="00D87C07" w:rsidRPr="000219B6">
        <w:rPr>
          <w:rFonts w:ascii="Calibri" w:hAnsi="Calibri" w:cs="Calibri"/>
          <w:b/>
          <w:bCs/>
          <w:sz w:val="24"/>
          <w:szCs w:val="24"/>
          <w:lang w:val="lv-LV"/>
        </w:rPr>
        <w:t>izskatīšanas Ministru kabinetā</w:t>
      </w:r>
      <w:r w:rsidR="00DC4696">
        <w:rPr>
          <w:rFonts w:ascii="Calibri" w:hAnsi="Calibri" w:cs="Calibri"/>
          <w:b/>
          <w:bCs/>
          <w:sz w:val="24"/>
          <w:szCs w:val="24"/>
          <w:lang w:val="lv-LV"/>
        </w:rPr>
        <w:t>,</w:t>
      </w:r>
      <w:r w:rsidR="00D87C07" w:rsidRPr="000219B6">
        <w:rPr>
          <w:rFonts w:ascii="Calibri" w:hAnsi="Calibri" w:cs="Calibri"/>
          <w:b/>
          <w:bCs/>
          <w:sz w:val="24"/>
          <w:szCs w:val="24"/>
          <w:lang w:val="lv-LV"/>
        </w:rPr>
        <w:t xml:space="preserve"> </w:t>
      </w:r>
      <w:r w:rsidR="00DC4696" w:rsidRPr="000219B6">
        <w:rPr>
          <w:rFonts w:ascii="Calibri" w:hAnsi="Calibri" w:cs="Calibri"/>
          <w:b/>
          <w:bCs/>
          <w:sz w:val="24"/>
          <w:szCs w:val="24"/>
          <w:lang w:val="lv-LV"/>
        </w:rPr>
        <w:t xml:space="preserve">lūdzam </w:t>
      </w:r>
      <w:r w:rsidR="00D87C07" w:rsidRPr="000219B6">
        <w:rPr>
          <w:rFonts w:ascii="Calibri" w:hAnsi="Calibri" w:cs="Calibri"/>
          <w:b/>
          <w:bCs/>
          <w:sz w:val="24"/>
          <w:szCs w:val="24"/>
          <w:lang w:val="lv-LV"/>
        </w:rPr>
        <w:t xml:space="preserve">sasaukt NTSP Darba lietu trīspusējās sadarbības </w:t>
      </w:r>
      <w:proofErr w:type="spellStart"/>
      <w:r w:rsidR="00D87C07" w:rsidRPr="000219B6">
        <w:rPr>
          <w:rFonts w:ascii="Calibri" w:hAnsi="Calibri" w:cs="Calibri"/>
          <w:b/>
          <w:bCs/>
          <w:sz w:val="24"/>
          <w:szCs w:val="24"/>
          <w:lang w:val="lv-LV"/>
        </w:rPr>
        <w:t>apakšpadomes</w:t>
      </w:r>
      <w:proofErr w:type="spellEnd"/>
      <w:r w:rsidR="00D87C07" w:rsidRPr="000219B6">
        <w:rPr>
          <w:rFonts w:ascii="Calibri" w:hAnsi="Calibri" w:cs="Calibri"/>
          <w:b/>
          <w:bCs/>
          <w:sz w:val="24"/>
          <w:szCs w:val="24"/>
          <w:lang w:val="lv-LV"/>
        </w:rPr>
        <w:t xml:space="preserve"> sēdi.</w:t>
      </w:r>
    </w:p>
    <w:p w14:paraId="684E89F6" w14:textId="280F887F" w:rsidR="00785BFE" w:rsidRPr="000219B6" w:rsidRDefault="00785BFE" w:rsidP="00437FD8">
      <w:pPr>
        <w:tabs>
          <w:tab w:val="left" w:pos="3369"/>
          <w:tab w:val="left" w:pos="6946"/>
        </w:tabs>
        <w:spacing w:after="120"/>
        <w:jc w:val="both"/>
        <w:rPr>
          <w:rFonts w:ascii="Calibri" w:hAnsi="Calibri" w:cs="Calibri"/>
          <w:lang w:val="lv-LV"/>
        </w:rPr>
      </w:pPr>
    </w:p>
    <w:p w14:paraId="08BABB63" w14:textId="2A4E9DDD" w:rsidR="00F51DE5" w:rsidRPr="000219B6" w:rsidRDefault="00DA1AC0" w:rsidP="00437FD8">
      <w:pPr>
        <w:tabs>
          <w:tab w:val="left" w:pos="3369"/>
          <w:tab w:val="left" w:pos="6946"/>
        </w:tabs>
        <w:spacing w:after="120"/>
        <w:jc w:val="both"/>
        <w:rPr>
          <w:rFonts w:ascii="Calibri" w:hAnsi="Calibri" w:cs="Calibri"/>
          <w:lang w:val="lv-LV"/>
        </w:rPr>
      </w:pPr>
      <w:r w:rsidRPr="000219B6">
        <w:rPr>
          <w:rFonts w:ascii="Calibri" w:hAnsi="Calibri" w:cs="Calibri"/>
          <w:lang w:val="lv-LV"/>
        </w:rPr>
        <w:t>LBAS priekšsēdētājs</w:t>
      </w:r>
      <w:r w:rsidRPr="000219B6">
        <w:rPr>
          <w:rFonts w:ascii="Calibri" w:hAnsi="Calibri" w:cs="Calibri"/>
          <w:lang w:val="lv-LV"/>
        </w:rPr>
        <w:tab/>
      </w:r>
      <w:r w:rsidRPr="000219B6">
        <w:rPr>
          <w:rFonts w:ascii="Calibri" w:hAnsi="Calibri" w:cs="Calibri"/>
          <w:lang w:val="lv-LV"/>
        </w:rPr>
        <w:tab/>
      </w:r>
      <w:r w:rsidRPr="000219B6">
        <w:rPr>
          <w:rFonts w:ascii="Calibri" w:hAnsi="Calibri" w:cs="Calibri"/>
          <w:lang w:val="lv-LV"/>
        </w:rPr>
        <w:tab/>
      </w:r>
      <w:r w:rsidR="004138EB" w:rsidRPr="000219B6">
        <w:rPr>
          <w:rFonts w:ascii="Calibri" w:hAnsi="Calibri" w:cs="Calibri"/>
          <w:lang w:val="lv-LV"/>
        </w:rPr>
        <w:t xml:space="preserve">Egils </w:t>
      </w:r>
      <w:proofErr w:type="spellStart"/>
      <w:r w:rsidR="004138EB" w:rsidRPr="000219B6">
        <w:rPr>
          <w:rFonts w:ascii="Calibri" w:hAnsi="Calibri" w:cs="Calibri"/>
          <w:lang w:val="lv-LV"/>
        </w:rPr>
        <w:t>Baldzēns</w:t>
      </w:r>
      <w:proofErr w:type="spellEnd"/>
    </w:p>
    <w:p w14:paraId="250AE6FA" w14:textId="3213F339" w:rsidR="00DA1AC0" w:rsidRPr="000219B6" w:rsidRDefault="00DA1AC0" w:rsidP="00437FD8">
      <w:pPr>
        <w:tabs>
          <w:tab w:val="left" w:pos="3369"/>
          <w:tab w:val="left" w:pos="6946"/>
        </w:tabs>
        <w:spacing w:after="120"/>
        <w:jc w:val="both"/>
        <w:rPr>
          <w:rFonts w:ascii="Calibri" w:hAnsi="Calibri" w:cs="Calibri"/>
          <w:lang w:val="lv-LV"/>
        </w:rPr>
      </w:pPr>
    </w:p>
    <w:p w14:paraId="426692BF" w14:textId="40B76A8F" w:rsidR="00276A83" w:rsidRPr="000219B6" w:rsidRDefault="00276A83" w:rsidP="00437FD8">
      <w:pPr>
        <w:tabs>
          <w:tab w:val="left" w:pos="3369"/>
          <w:tab w:val="left" w:pos="6946"/>
        </w:tabs>
        <w:spacing w:after="120"/>
        <w:jc w:val="both"/>
        <w:rPr>
          <w:rFonts w:ascii="Calibri" w:hAnsi="Calibri" w:cs="Calibri"/>
          <w:sz w:val="21"/>
          <w:szCs w:val="21"/>
          <w:lang w:val="lv-LV"/>
        </w:rPr>
      </w:pPr>
      <w:r w:rsidRPr="000219B6">
        <w:rPr>
          <w:rFonts w:ascii="Calibri" w:hAnsi="Calibri" w:cs="Calibri"/>
          <w:sz w:val="21"/>
          <w:szCs w:val="21"/>
          <w:lang w:val="lv-LV"/>
        </w:rPr>
        <w:t>6703</w:t>
      </w:r>
      <w:r w:rsidR="00590BD4" w:rsidRPr="000219B6">
        <w:rPr>
          <w:rFonts w:ascii="Calibri" w:hAnsi="Calibri" w:cs="Calibri"/>
          <w:sz w:val="21"/>
          <w:szCs w:val="21"/>
          <w:lang w:val="lv-LV"/>
        </w:rPr>
        <w:t>59</w:t>
      </w:r>
      <w:r w:rsidR="007171F1" w:rsidRPr="000219B6">
        <w:rPr>
          <w:rFonts w:ascii="Calibri" w:hAnsi="Calibri" w:cs="Calibri"/>
          <w:sz w:val="21"/>
          <w:szCs w:val="21"/>
          <w:lang w:val="lv-LV"/>
        </w:rPr>
        <w:t>60</w:t>
      </w:r>
    </w:p>
    <w:p w14:paraId="718D0280" w14:textId="7BB69FE2" w:rsidR="00F51DE5" w:rsidRPr="000219B6" w:rsidRDefault="00AC0E5A" w:rsidP="00437FD8">
      <w:pPr>
        <w:tabs>
          <w:tab w:val="left" w:pos="3369"/>
          <w:tab w:val="left" w:pos="7797"/>
        </w:tabs>
        <w:spacing w:line="276" w:lineRule="auto"/>
        <w:jc w:val="both"/>
        <w:rPr>
          <w:rStyle w:val="Hyperlink"/>
          <w:rFonts w:ascii="Calibri" w:hAnsi="Calibri" w:cs="Calibri"/>
          <w:sz w:val="21"/>
          <w:szCs w:val="21"/>
          <w:lang w:val="lv-LV"/>
        </w:rPr>
      </w:pPr>
      <w:hyperlink r:id="rId8" w:history="1">
        <w:r w:rsidR="00597087" w:rsidRPr="000219B6">
          <w:rPr>
            <w:rStyle w:val="Hyperlink"/>
            <w:rFonts w:ascii="Calibri" w:hAnsi="Calibri" w:cs="Calibri"/>
            <w:sz w:val="21"/>
            <w:szCs w:val="21"/>
            <w:lang w:val="lv-LV"/>
          </w:rPr>
          <w:t>lbas@lbas.lv</w:t>
        </w:r>
      </w:hyperlink>
    </w:p>
    <w:p w14:paraId="2820A8B9" w14:textId="77777777" w:rsidR="00276A83" w:rsidRPr="000219B6" w:rsidRDefault="00276A83" w:rsidP="00437FD8">
      <w:pPr>
        <w:tabs>
          <w:tab w:val="left" w:pos="3369"/>
          <w:tab w:val="left" w:pos="7797"/>
        </w:tabs>
        <w:spacing w:line="276" w:lineRule="auto"/>
        <w:jc w:val="both"/>
        <w:rPr>
          <w:rFonts w:ascii="Calibri" w:hAnsi="Calibri" w:cs="Calibri"/>
          <w:lang w:val="lv-LV"/>
        </w:rPr>
      </w:pPr>
    </w:p>
    <w:p w14:paraId="3161CFE4" w14:textId="77777777" w:rsidR="00590BD4" w:rsidRPr="000219B6" w:rsidRDefault="00590BD4" w:rsidP="00590BD4">
      <w:pPr>
        <w:tabs>
          <w:tab w:val="left" w:pos="3369"/>
          <w:tab w:val="left" w:pos="7797"/>
        </w:tabs>
        <w:spacing w:line="276" w:lineRule="auto"/>
        <w:jc w:val="both"/>
        <w:rPr>
          <w:rFonts w:ascii="Calibri" w:hAnsi="Calibri" w:cs="Calibri"/>
          <w:lang w:val="lv-LV"/>
        </w:rPr>
      </w:pPr>
    </w:p>
    <w:p w14:paraId="49C3A56A" w14:textId="05EAAEA6" w:rsidR="00597087" w:rsidRPr="00785BFE" w:rsidRDefault="00590BD4" w:rsidP="00437FD8">
      <w:pPr>
        <w:tabs>
          <w:tab w:val="left" w:pos="3369"/>
          <w:tab w:val="left" w:pos="7797"/>
        </w:tabs>
        <w:spacing w:line="276" w:lineRule="auto"/>
        <w:jc w:val="both"/>
        <w:rPr>
          <w:rFonts w:ascii="Calibri" w:hAnsi="Calibri" w:cs="Calibri"/>
        </w:rPr>
      </w:pPr>
      <w:r w:rsidRPr="000219B6">
        <w:rPr>
          <w:rFonts w:ascii="Calibri" w:hAnsi="Calibri" w:cs="Calibri"/>
          <w:lang w:val="lv-LV"/>
        </w:rPr>
        <w:t>*Dokuments ir parakstīts ar drošu elektronisko parakstu</w:t>
      </w:r>
    </w:p>
    <w:sectPr w:rsidR="00597087" w:rsidRPr="00785BFE" w:rsidSect="003709B5">
      <w:footerReference w:type="default" r:id="rId9"/>
      <w:pgSz w:w="11906" w:h="16838"/>
      <w:pgMar w:top="1215" w:right="1394" w:bottom="1418" w:left="1440" w:header="720" w:footer="32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16E1BF" w14:textId="77777777" w:rsidR="009627C3" w:rsidRDefault="009627C3">
      <w:r>
        <w:separator/>
      </w:r>
    </w:p>
  </w:endnote>
  <w:endnote w:type="continuationSeparator" w:id="0">
    <w:p w14:paraId="7D8C739F" w14:textId="77777777" w:rsidR="009627C3" w:rsidRDefault="00962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00000287" w:usb1="08070000"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865865"/>
      <w:docPartObj>
        <w:docPartGallery w:val="Page Numbers (Bottom of Page)"/>
        <w:docPartUnique/>
      </w:docPartObj>
    </w:sdtPr>
    <w:sdtEndPr/>
    <w:sdtContent>
      <w:p w14:paraId="116CA5CC" w14:textId="77777777" w:rsidR="00FB39C1" w:rsidRDefault="00FB39C1">
        <w:pPr>
          <w:pStyle w:val="Footer"/>
          <w:jc w:val="center"/>
        </w:pPr>
        <w:r>
          <w:rPr>
            <w:sz w:val="18"/>
            <w:szCs w:val="18"/>
          </w:rPr>
          <w:fldChar w:fldCharType="begin"/>
        </w:r>
        <w:r>
          <w:rPr>
            <w:sz w:val="18"/>
            <w:szCs w:val="18"/>
          </w:rPr>
          <w:instrText>PAGE</w:instrText>
        </w:r>
        <w:r>
          <w:rPr>
            <w:sz w:val="18"/>
            <w:szCs w:val="18"/>
          </w:rPr>
          <w:fldChar w:fldCharType="separate"/>
        </w:r>
        <w:r w:rsidR="00C07E98">
          <w:rPr>
            <w:noProof/>
            <w:sz w:val="18"/>
            <w:szCs w:val="18"/>
          </w:rPr>
          <w:t>1</w:t>
        </w:r>
        <w:r>
          <w:rPr>
            <w:sz w:val="18"/>
            <w:szCs w:val="18"/>
          </w:rPr>
          <w:fldChar w:fldCharType="end"/>
        </w:r>
      </w:p>
    </w:sdtContent>
  </w:sdt>
  <w:p w14:paraId="10212F65" w14:textId="77777777" w:rsidR="00FB39C1" w:rsidRDefault="00FB39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7CB1FC" w14:textId="77777777" w:rsidR="009627C3" w:rsidRDefault="009627C3">
      <w:r>
        <w:separator/>
      </w:r>
    </w:p>
  </w:footnote>
  <w:footnote w:type="continuationSeparator" w:id="0">
    <w:p w14:paraId="2BBDAA8F" w14:textId="77777777" w:rsidR="009627C3" w:rsidRDefault="009627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75B1F"/>
    <w:multiLevelType w:val="hybridMultilevel"/>
    <w:tmpl w:val="E33625CC"/>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196AE7"/>
    <w:multiLevelType w:val="hybridMultilevel"/>
    <w:tmpl w:val="BE1E32C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2C46376"/>
    <w:multiLevelType w:val="multilevel"/>
    <w:tmpl w:val="F8127F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11A6B58"/>
    <w:multiLevelType w:val="hybridMultilevel"/>
    <w:tmpl w:val="7B20E5B0"/>
    <w:lvl w:ilvl="0" w:tplc="AEFA2500">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E37061A"/>
    <w:multiLevelType w:val="hybridMultilevel"/>
    <w:tmpl w:val="94B21FF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57496162"/>
    <w:multiLevelType w:val="multilevel"/>
    <w:tmpl w:val="7826A9A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583708FA"/>
    <w:multiLevelType w:val="hybridMultilevel"/>
    <w:tmpl w:val="15D63B1C"/>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D39247A"/>
    <w:multiLevelType w:val="hybridMultilevel"/>
    <w:tmpl w:val="21FADF7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6C0546A7"/>
    <w:multiLevelType w:val="hybridMultilevel"/>
    <w:tmpl w:val="0474124E"/>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67B1306"/>
    <w:multiLevelType w:val="hybridMultilevel"/>
    <w:tmpl w:val="15D63B1C"/>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77913A7F"/>
    <w:multiLevelType w:val="hybridMultilevel"/>
    <w:tmpl w:val="282EED3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8"/>
  </w:num>
  <w:num w:numId="5">
    <w:abstractNumId w:val="1"/>
  </w:num>
  <w:num w:numId="6">
    <w:abstractNumId w:val="4"/>
  </w:num>
  <w:num w:numId="7">
    <w:abstractNumId w:val="0"/>
  </w:num>
  <w:num w:numId="8">
    <w:abstractNumId w:val="9"/>
  </w:num>
  <w:num w:numId="9">
    <w:abstractNumId w:val="6"/>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DE5"/>
    <w:rsid w:val="000219B6"/>
    <w:rsid w:val="00023C11"/>
    <w:rsid w:val="00023C28"/>
    <w:rsid w:val="00061405"/>
    <w:rsid w:val="00085F23"/>
    <w:rsid w:val="000C5CAB"/>
    <w:rsid w:val="000D17B2"/>
    <w:rsid w:val="000E2F5B"/>
    <w:rsid w:val="001222D5"/>
    <w:rsid w:val="00126726"/>
    <w:rsid w:val="00153103"/>
    <w:rsid w:val="0020567A"/>
    <w:rsid w:val="00267D6F"/>
    <w:rsid w:val="00276A83"/>
    <w:rsid w:val="00281631"/>
    <w:rsid w:val="00337CE5"/>
    <w:rsid w:val="00364DFF"/>
    <w:rsid w:val="003709B5"/>
    <w:rsid w:val="003C06EC"/>
    <w:rsid w:val="003E6B9A"/>
    <w:rsid w:val="004138EB"/>
    <w:rsid w:val="004140F9"/>
    <w:rsid w:val="00437FD8"/>
    <w:rsid w:val="004500AF"/>
    <w:rsid w:val="00450915"/>
    <w:rsid w:val="00485A93"/>
    <w:rsid w:val="004A442B"/>
    <w:rsid w:val="004A6CAB"/>
    <w:rsid w:val="004E6F14"/>
    <w:rsid w:val="00532DAB"/>
    <w:rsid w:val="00562A7E"/>
    <w:rsid w:val="00590BD4"/>
    <w:rsid w:val="00597087"/>
    <w:rsid w:val="005A1B44"/>
    <w:rsid w:val="005B5269"/>
    <w:rsid w:val="005C5C59"/>
    <w:rsid w:val="005F63A2"/>
    <w:rsid w:val="006952A0"/>
    <w:rsid w:val="00696F5C"/>
    <w:rsid w:val="006F5923"/>
    <w:rsid w:val="007171F1"/>
    <w:rsid w:val="007348C9"/>
    <w:rsid w:val="00736682"/>
    <w:rsid w:val="007468CC"/>
    <w:rsid w:val="00785BFE"/>
    <w:rsid w:val="007C0766"/>
    <w:rsid w:val="007D7B8D"/>
    <w:rsid w:val="007E45FC"/>
    <w:rsid w:val="007E7D0A"/>
    <w:rsid w:val="0081575C"/>
    <w:rsid w:val="00873633"/>
    <w:rsid w:val="00873790"/>
    <w:rsid w:val="00875AFC"/>
    <w:rsid w:val="008A7093"/>
    <w:rsid w:val="008B3927"/>
    <w:rsid w:val="008B6AEA"/>
    <w:rsid w:val="008F6B83"/>
    <w:rsid w:val="009627C3"/>
    <w:rsid w:val="009C0FCE"/>
    <w:rsid w:val="009D5487"/>
    <w:rsid w:val="00AC0E5A"/>
    <w:rsid w:val="00AC6C9F"/>
    <w:rsid w:val="00B1651F"/>
    <w:rsid w:val="00B479B1"/>
    <w:rsid w:val="00BD4F14"/>
    <w:rsid w:val="00BE0F27"/>
    <w:rsid w:val="00C07E98"/>
    <w:rsid w:val="00C575DF"/>
    <w:rsid w:val="00C76A7A"/>
    <w:rsid w:val="00C93293"/>
    <w:rsid w:val="00CB6D9F"/>
    <w:rsid w:val="00CC3770"/>
    <w:rsid w:val="00D26198"/>
    <w:rsid w:val="00D26ED9"/>
    <w:rsid w:val="00D5484A"/>
    <w:rsid w:val="00D87C07"/>
    <w:rsid w:val="00D911A1"/>
    <w:rsid w:val="00DA1AC0"/>
    <w:rsid w:val="00DC4696"/>
    <w:rsid w:val="00DF7B10"/>
    <w:rsid w:val="00E179B1"/>
    <w:rsid w:val="00E51E5F"/>
    <w:rsid w:val="00E71FC3"/>
    <w:rsid w:val="00F10A2E"/>
    <w:rsid w:val="00F21715"/>
    <w:rsid w:val="00F51DE5"/>
    <w:rsid w:val="00FB39C1"/>
    <w:rsid w:val="00FC68B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E1AFC5"/>
  <w15:docId w15:val="{9F6EF313-2A67-8D4A-9067-138113B49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5F23"/>
    <w:rPr>
      <w:rFonts w:ascii="Times New Roman" w:eastAsia="Times New Roman" w:hAnsi="Times New Roman" w:cs="Times New Roman"/>
      <w:sz w:val="24"/>
      <w:szCs w:val="24"/>
      <w:lang w:eastAsia="en-GB"/>
    </w:rPr>
  </w:style>
  <w:style w:type="paragraph" w:styleId="Heading1">
    <w:name w:val="heading 1"/>
    <w:basedOn w:val="Normal"/>
    <w:link w:val="Heading1Char"/>
    <w:uiPriority w:val="9"/>
    <w:qFormat/>
    <w:rsid w:val="008A79F1"/>
    <w:pPr>
      <w:spacing w:beforeAutospacing="1" w:after="160" w:afterAutospacing="1"/>
      <w:outlineLvl w:val="0"/>
    </w:pPr>
    <w:rPr>
      <w:b/>
      <w:bCs/>
      <w:kern w:val="2"/>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8A79F1"/>
    <w:rPr>
      <w:rFonts w:ascii="Times New Roman" w:eastAsia="Times New Roman" w:hAnsi="Times New Roman" w:cs="Times New Roman"/>
      <w:b/>
      <w:bCs/>
      <w:kern w:val="2"/>
      <w:sz w:val="48"/>
      <w:szCs w:val="48"/>
      <w:lang w:eastAsia="en-GB"/>
    </w:rPr>
  </w:style>
  <w:style w:type="character" w:customStyle="1" w:styleId="EndnoteTextChar">
    <w:name w:val="Endnote Text Char"/>
    <w:basedOn w:val="DefaultParagraphFont"/>
    <w:link w:val="EndnoteText"/>
    <w:uiPriority w:val="99"/>
    <w:semiHidden/>
    <w:qFormat/>
    <w:rsid w:val="007F79A8"/>
    <w:rPr>
      <w:sz w:val="20"/>
      <w:szCs w:val="20"/>
    </w:rPr>
  </w:style>
  <w:style w:type="character" w:customStyle="1" w:styleId="EndnoteCharacters">
    <w:name w:val="Endnote Characters"/>
    <w:basedOn w:val="DefaultParagraphFont"/>
    <w:uiPriority w:val="99"/>
    <w:semiHidden/>
    <w:unhideWhenUsed/>
    <w:qFormat/>
    <w:rsid w:val="007F79A8"/>
    <w:rPr>
      <w:vertAlign w:val="superscript"/>
    </w:rPr>
  </w:style>
  <w:style w:type="character" w:customStyle="1" w:styleId="EndnoteAnchor">
    <w:name w:val="Endnote Anchor"/>
    <w:rPr>
      <w:vertAlign w:val="superscript"/>
    </w:rPr>
  </w:style>
  <w:style w:type="character" w:customStyle="1" w:styleId="BalloonTextChar">
    <w:name w:val="Balloon Text Char"/>
    <w:basedOn w:val="DefaultParagraphFont"/>
    <w:link w:val="BalloonText"/>
    <w:uiPriority w:val="99"/>
    <w:semiHidden/>
    <w:qFormat/>
    <w:rsid w:val="00614C93"/>
    <w:rPr>
      <w:rFonts w:ascii="Segoe UI" w:hAnsi="Segoe UI" w:cs="Segoe UI"/>
      <w:sz w:val="18"/>
      <w:szCs w:val="18"/>
    </w:rPr>
  </w:style>
  <w:style w:type="character" w:styleId="CommentReference">
    <w:name w:val="annotation reference"/>
    <w:basedOn w:val="DefaultParagraphFont"/>
    <w:uiPriority w:val="99"/>
    <w:semiHidden/>
    <w:unhideWhenUsed/>
    <w:qFormat/>
    <w:rsid w:val="00614C93"/>
    <w:rPr>
      <w:sz w:val="16"/>
      <w:szCs w:val="16"/>
    </w:rPr>
  </w:style>
  <w:style w:type="character" w:customStyle="1" w:styleId="CommentTextChar">
    <w:name w:val="Comment Text Char"/>
    <w:basedOn w:val="DefaultParagraphFont"/>
    <w:link w:val="CommentText"/>
    <w:uiPriority w:val="99"/>
    <w:semiHidden/>
    <w:qFormat/>
    <w:rsid w:val="00614C93"/>
    <w:rPr>
      <w:sz w:val="20"/>
      <w:szCs w:val="20"/>
    </w:rPr>
  </w:style>
  <w:style w:type="character" w:customStyle="1" w:styleId="CommentSubjectChar">
    <w:name w:val="Comment Subject Char"/>
    <w:basedOn w:val="CommentTextChar"/>
    <w:link w:val="CommentSubject"/>
    <w:uiPriority w:val="99"/>
    <w:semiHidden/>
    <w:qFormat/>
    <w:rsid w:val="00614C93"/>
    <w:rPr>
      <w:b/>
      <w:bCs/>
      <w:sz w:val="20"/>
      <w:szCs w:val="20"/>
    </w:rPr>
  </w:style>
  <w:style w:type="character" w:customStyle="1" w:styleId="FootnoteTextChar">
    <w:name w:val="Footnote Text Char"/>
    <w:basedOn w:val="DefaultParagraphFont"/>
    <w:link w:val="FootnoteText"/>
    <w:uiPriority w:val="99"/>
    <w:qFormat/>
    <w:rsid w:val="00614C93"/>
    <w:rPr>
      <w:sz w:val="20"/>
      <w:szCs w:val="20"/>
    </w:rPr>
  </w:style>
  <w:style w:type="character" w:customStyle="1" w:styleId="FootnoteCharacters">
    <w:name w:val="Footnote Characters"/>
    <w:basedOn w:val="DefaultParagraphFont"/>
    <w:uiPriority w:val="99"/>
    <w:unhideWhenUsed/>
    <w:qFormat/>
    <w:rsid w:val="00614C93"/>
    <w:rPr>
      <w:vertAlign w:val="superscript"/>
    </w:rPr>
  </w:style>
  <w:style w:type="character" w:customStyle="1" w:styleId="FootnoteAnchor">
    <w:name w:val="Footnote Anchor"/>
    <w:rPr>
      <w:vertAlign w:val="superscript"/>
    </w:rPr>
  </w:style>
  <w:style w:type="character" w:customStyle="1" w:styleId="HeaderChar">
    <w:name w:val="Header Char"/>
    <w:basedOn w:val="DefaultParagraphFont"/>
    <w:link w:val="Header"/>
    <w:uiPriority w:val="99"/>
    <w:qFormat/>
    <w:rsid w:val="00ED7255"/>
  </w:style>
  <w:style w:type="character" w:customStyle="1" w:styleId="FooterChar">
    <w:name w:val="Footer Char"/>
    <w:basedOn w:val="DefaultParagraphFont"/>
    <w:link w:val="Footer"/>
    <w:uiPriority w:val="99"/>
    <w:qFormat/>
    <w:rsid w:val="00ED7255"/>
  </w:style>
  <w:style w:type="character" w:customStyle="1" w:styleId="InternetLink">
    <w:name w:val="Internet Link"/>
    <w:basedOn w:val="DefaultParagraphFont"/>
    <w:uiPriority w:val="99"/>
    <w:unhideWhenUsed/>
    <w:rsid w:val="006314FD"/>
    <w:rPr>
      <w:color w:val="0563C1" w:themeColor="hyperlink"/>
      <w:u w:val="single"/>
    </w:rPr>
  </w:style>
  <w:style w:type="character" w:customStyle="1" w:styleId="UnresolvedMention1">
    <w:name w:val="Unresolved Mention1"/>
    <w:basedOn w:val="DefaultParagraphFont"/>
    <w:uiPriority w:val="99"/>
    <w:semiHidden/>
    <w:unhideWhenUsed/>
    <w:qFormat/>
    <w:rsid w:val="006314FD"/>
    <w:rPr>
      <w:color w:val="605E5C"/>
      <w:shd w:val="clear" w:color="auto" w:fill="E1DFDD"/>
    </w:rPr>
  </w:style>
  <w:style w:type="character" w:customStyle="1" w:styleId="ListLabel1">
    <w:name w:val="ListLabel 1"/>
    <w:qFormat/>
    <w:rPr>
      <w:rFonts w:cs="Calibri"/>
    </w:rPr>
  </w:style>
  <w:style w:type="character" w:customStyle="1" w:styleId="ListLabel2">
    <w:name w:val="ListLabel 2"/>
    <w:qFormat/>
    <w:rPr>
      <w:sz w:val="18"/>
      <w:szCs w:val="18"/>
      <w:lang w:val="lv-LV"/>
    </w:rPr>
  </w:style>
  <w:style w:type="paragraph" w:customStyle="1" w:styleId="Heading">
    <w:name w:val="Heading"/>
    <w:basedOn w:val="Normal"/>
    <w:next w:val="BodyText"/>
    <w:qFormat/>
    <w:pPr>
      <w:keepNext/>
      <w:spacing w:before="240" w:after="120" w:line="259" w:lineRule="auto"/>
    </w:pPr>
    <w:rPr>
      <w:rFonts w:ascii="Liberation Sans" w:eastAsia="Microsoft YaHei" w:hAnsi="Liberation Sans" w:cs="Arial"/>
      <w:sz w:val="28"/>
      <w:szCs w:val="28"/>
      <w:lang w:eastAsia="en-US"/>
    </w:rPr>
  </w:style>
  <w:style w:type="paragraph" w:styleId="BodyText">
    <w:name w:val="Body Text"/>
    <w:basedOn w:val="Normal"/>
    <w:pPr>
      <w:spacing w:after="140" w:line="276" w:lineRule="auto"/>
    </w:pPr>
    <w:rPr>
      <w:rFonts w:asciiTheme="minorHAnsi" w:eastAsiaTheme="minorHAnsi" w:hAnsiTheme="minorHAnsi" w:cstheme="minorBidi"/>
      <w:sz w:val="22"/>
      <w:szCs w:val="22"/>
      <w:lang w:eastAsia="en-US"/>
    </w:rPr>
  </w:style>
  <w:style w:type="paragraph" w:styleId="List">
    <w:name w:val="List"/>
    <w:basedOn w:val="BodyText"/>
    <w:rPr>
      <w:rFonts w:cs="Arial"/>
    </w:rPr>
  </w:style>
  <w:style w:type="paragraph" w:styleId="Caption">
    <w:name w:val="caption"/>
    <w:basedOn w:val="Normal"/>
    <w:qFormat/>
    <w:pPr>
      <w:suppressLineNumbers/>
      <w:spacing w:before="120" w:after="120" w:line="259" w:lineRule="auto"/>
    </w:pPr>
    <w:rPr>
      <w:rFonts w:asciiTheme="minorHAnsi" w:eastAsiaTheme="minorHAnsi" w:hAnsiTheme="minorHAnsi" w:cs="Arial"/>
      <w:i/>
      <w:iCs/>
      <w:lang w:eastAsia="en-US"/>
    </w:rPr>
  </w:style>
  <w:style w:type="paragraph" w:customStyle="1" w:styleId="Index">
    <w:name w:val="Index"/>
    <w:basedOn w:val="Normal"/>
    <w:qFormat/>
    <w:pPr>
      <w:suppressLineNumbers/>
      <w:spacing w:after="160" w:line="259" w:lineRule="auto"/>
    </w:pPr>
    <w:rPr>
      <w:rFonts w:asciiTheme="minorHAnsi" w:eastAsiaTheme="minorHAnsi" w:hAnsiTheme="minorHAnsi" w:cs="Arial"/>
      <w:sz w:val="22"/>
      <w:szCs w:val="22"/>
      <w:lang w:eastAsia="en-US"/>
    </w:rPr>
  </w:style>
  <w:style w:type="paragraph" w:styleId="EndnoteText">
    <w:name w:val="endnote text"/>
    <w:basedOn w:val="Normal"/>
    <w:link w:val="EndnoteTextChar"/>
    <w:uiPriority w:val="99"/>
    <w:semiHidden/>
    <w:unhideWhenUsed/>
    <w:rsid w:val="007F79A8"/>
    <w:rPr>
      <w:rFonts w:asciiTheme="minorHAnsi" w:eastAsiaTheme="minorHAnsi" w:hAnsiTheme="minorHAnsi" w:cstheme="minorBidi"/>
      <w:sz w:val="20"/>
      <w:szCs w:val="20"/>
      <w:lang w:eastAsia="en-US"/>
    </w:rPr>
  </w:style>
  <w:style w:type="paragraph" w:styleId="ListParagraph">
    <w:name w:val="List Paragraph"/>
    <w:basedOn w:val="Normal"/>
    <w:uiPriority w:val="34"/>
    <w:qFormat/>
    <w:rsid w:val="00346A54"/>
    <w:pPr>
      <w:spacing w:after="160" w:line="259" w:lineRule="auto"/>
      <w:ind w:left="720"/>
      <w:contextualSpacing/>
    </w:pPr>
    <w:rPr>
      <w:rFonts w:asciiTheme="minorHAnsi" w:eastAsiaTheme="minorHAnsi" w:hAnsiTheme="minorHAnsi" w:cstheme="minorBidi"/>
      <w:sz w:val="22"/>
      <w:szCs w:val="22"/>
      <w:lang w:eastAsia="en-US"/>
    </w:rPr>
  </w:style>
  <w:style w:type="paragraph" w:styleId="BalloonText">
    <w:name w:val="Balloon Text"/>
    <w:basedOn w:val="Normal"/>
    <w:link w:val="BalloonTextChar"/>
    <w:uiPriority w:val="99"/>
    <w:semiHidden/>
    <w:unhideWhenUsed/>
    <w:qFormat/>
    <w:rsid w:val="00614C93"/>
    <w:rPr>
      <w:rFonts w:ascii="Segoe UI" w:eastAsiaTheme="minorHAnsi" w:hAnsi="Segoe UI" w:cs="Segoe UI"/>
      <w:sz w:val="18"/>
      <w:szCs w:val="18"/>
      <w:lang w:eastAsia="en-US"/>
    </w:rPr>
  </w:style>
  <w:style w:type="paragraph" w:styleId="CommentText">
    <w:name w:val="annotation text"/>
    <w:basedOn w:val="Normal"/>
    <w:link w:val="CommentTextChar"/>
    <w:uiPriority w:val="99"/>
    <w:semiHidden/>
    <w:unhideWhenUsed/>
    <w:qFormat/>
    <w:rsid w:val="00614C93"/>
    <w:pPr>
      <w:spacing w:after="160"/>
    </w:pPr>
    <w:rPr>
      <w:rFonts w:asciiTheme="minorHAnsi"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qFormat/>
    <w:rsid w:val="00614C93"/>
    <w:rPr>
      <w:b/>
      <w:bCs/>
    </w:rPr>
  </w:style>
  <w:style w:type="paragraph" w:styleId="FootnoteText">
    <w:name w:val="footnote text"/>
    <w:basedOn w:val="Normal"/>
    <w:link w:val="FootnoteTextChar"/>
    <w:uiPriority w:val="99"/>
    <w:unhideWhenUsed/>
    <w:rsid w:val="00614C93"/>
    <w:rPr>
      <w:rFonts w:asciiTheme="minorHAnsi" w:eastAsiaTheme="minorHAnsi" w:hAnsiTheme="minorHAnsi" w:cstheme="minorBidi"/>
      <w:sz w:val="20"/>
      <w:szCs w:val="20"/>
      <w:lang w:eastAsia="en-US"/>
    </w:rPr>
  </w:style>
  <w:style w:type="paragraph" w:styleId="Header">
    <w:name w:val="header"/>
    <w:basedOn w:val="Normal"/>
    <w:link w:val="HeaderChar"/>
    <w:uiPriority w:val="99"/>
    <w:unhideWhenUsed/>
    <w:rsid w:val="00ED7255"/>
    <w:pPr>
      <w:tabs>
        <w:tab w:val="center" w:pos="4513"/>
        <w:tab w:val="right" w:pos="9026"/>
      </w:tabs>
    </w:pPr>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ED7255"/>
    <w:pPr>
      <w:tabs>
        <w:tab w:val="center" w:pos="4513"/>
        <w:tab w:val="right" w:pos="9026"/>
      </w:tabs>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597087"/>
    <w:rPr>
      <w:color w:val="0563C1" w:themeColor="hyperlink"/>
      <w:u w:val="single"/>
    </w:rPr>
  </w:style>
  <w:style w:type="character" w:customStyle="1" w:styleId="UnresolvedMention2">
    <w:name w:val="Unresolved Mention2"/>
    <w:basedOn w:val="DefaultParagraphFont"/>
    <w:uiPriority w:val="99"/>
    <w:semiHidden/>
    <w:unhideWhenUsed/>
    <w:rsid w:val="00597087"/>
    <w:rPr>
      <w:color w:val="605E5C"/>
      <w:shd w:val="clear" w:color="auto" w:fill="E1DFDD"/>
    </w:rPr>
  </w:style>
  <w:style w:type="character" w:styleId="FollowedHyperlink">
    <w:name w:val="FollowedHyperlink"/>
    <w:basedOn w:val="DefaultParagraphFont"/>
    <w:uiPriority w:val="99"/>
    <w:semiHidden/>
    <w:unhideWhenUsed/>
    <w:rsid w:val="00023C28"/>
    <w:rPr>
      <w:color w:val="954F72" w:themeColor="followedHyperlink"/>
      <w:u w:val="single"/>
    </w:rPr>
  </w:style>
  <w:style w:type="paragraph" w:customStyle="1" w:styleId="tv213">
    <w:name w:val="tv213"/>
    <w:basedOn w:val="Normal"/>
    <w:rsid w:val="000C5CA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262142">
      <w:bodyDiv w:val="1"/>
      <w:marLeft w:val="0"/>
      <w:marRight w:val="0"/>
      <w:marTop w:val="0"/>
      <w:marBottom w:val="0"/>
      <w:divBdr>
        <w:top w:val="none" w:sz="0" w:space="0" w:color="auto"/>
        <w:left w:val="none" w:sz="0" w:space="0" w:color="auto"/>
        <w:bottom w:val="none" w:sz="0" w:space="0" w:color="auto"/>
        <w:right w:val="none" w:sz="0" w:space="0" w:color="auto"/>
      </w:divBdr>
    </w:div>
    <w:div w:id="520121141">
      <w:bodyDiv w:val="1"/>
      <w:marLeft w:val="0"/>
      <w:marRight w:val="0"/>
      <w:marTop w:val="0"/>
      <w:marBottom w:val="0"/>
      <w:divBdr>
        <w:top w:val="none" w:sz="0" w:space="0" w:color="auto"/>
        <w:left w:val="none" w:sz="0" w:space="0" w:color="auto"/>
        <w:bottom w:val="none" w:sz="0" w:space="0" w:color="auto"/>
        <w:right w:val="none" w:sz="0" w:space="0" w:color="auto"/>
      </w:divBdr>
    </w:div>
    <w:div w:id="756292769">
      <w:bodyDiv w:val="1"/>
      <w:marLeft w:val="0"/>
      <w:marRight w:val="0"/>
      <w:marTop w:val="0"/>
      <w:marBottom w:val="0"/>
      <w:divBdr>
        <w:top w:val="none" w:sz="0" w:space="0" w:color="auto"/>
        <w:left w:val="none" w:sz="0" w:space="0" w:color="auto"/>
        <w:bottom w:val="none" w:sz="0" w:space="0" w:color="auto"/>
        <w:right w:val="none" w:sz="0" w:space="0" w:color="auto"/>
      </w:divBdr>
    </w:div>
    <w:div w:id="810827545">
      <w:bodyDiv w:val="1"/>
      <w:marLeft w:val="0"/>
      <w:marRight w:val="0"/>
      <w:marTop w:val="0"/>
      <w:marBottom w:val="0"/>
      <w:divBdr>
        <w:top w:val="none" w:sz="0" w:space="0" w:color="auto"/>
        <w:left w:val="none" w:sz="0" w:space="0" w:color="auto"/>
        <w:bottom w:val="none" w:sz="0" w:space="0" w:color="auto"/>
        <w:right w:val="none" w:sz="0" w:space="0" w:color="auto"/>
      </w:divBdr>
    </w:div>
    <w:div w:id="847839510">
      <w:bodyDiv w:val="1"/>
      <w:marLeft w:val="0"/>
      <w:marRight w:val="0"/>
      <w:marTop w:val="0"/>
      <w:marBottom w:val="0"/>
      <w:divBdr>
        <w:top w:val="none" w:sz="0" w:space="0" w:color="auto"/>
        <w:left w:val="none" w:sz="0" w:space="0" w:color="auto"/>
        <w:bottom w:val="none" w:sz="0" w:space="0" w:color="auto"/>
        <w:right w:val="none" w:sz="0" w:space="0" w:color="auto"/>
      </w:divBdr>
    </w:div>
    <w:div w:id="863179486">
      <w:bodyDiv w:val="1"/>
      <w:marLeft w:val="0"/>
      <w:marRight w:val="0"/>
      <w:marTop w:val="0"/>
      <w:marBottom w:val="0"/>
      <w:divBdr>
        <w:top w:val="none" w:sz="0" w:space="0" w:color="auto"/>
        <w:left w:val="none" w:sz="0" w:space="0" w:color="auto"/>
        <w:bottom w:val="none" w:sz="0" w:space="0" w:color="auto"/>
        <w:right w:val="none" w:sz="0" w:space="0" w:color="auto"/>
      </w:divBdr>
    </w:div>
    <w:div w:id="1086415641">
      <w:bodyDiv w:val="1"/>
      <w:marLeft w:val="0"/>
      <w:marRight w:val="0"/>
      <w:marTop w:val="0"/>
      <w:marBottom w:val="0"/>
      <w:divBdr>
        <w:top w:val="none" w:sz="0" w:space="0" w:color="auto"/>
        <w:left w:val="none" w:sz="0" w:space="0" w:color="auto"/>
        <w:bottom w:val="none" w:sz="0" w:space="0" w:color="auto"/>
        <w:right w:val="none" w:sz="0" w:space="0" w:color="auto"/>
      </w:divBdr>
    </w:div>
    <w:div w:id="1235705626">
      <w:bodyDiv w:val="1"/>
      <w:marLeft w:val="0"/>
      <w:marRight w:val="0"/>
      <w:marTop w:val="0"/>
      <w:marBottom w:val="0"/>
      <w:divBdr>
        <w:top w:val="none" w:sz="0" w:space="0" w:color="auto"/>
        <w:left w:val="none" w:sz="0" w:space="0" w:color="auto"/>
        <w:bottom w:val="none" w:sz="0" w:space="0" w:color="auto"/>
        <w:right w:val="none" w:sz="0" w:space="0" w:color="auto"/>
      </w:divBdr>
    </w:div>
    <w:div w:id="1381783230">
      <w:bodyDiv w:val="1"/>
      <w:marLeft w:val="0"/>
      <w:marRight w:val="0"/>
      <w:marTop w:val="0"/>
      <w:marBottom w:val="0"/>
      <w:divBdr>
        <w:top w:val="none" w:sz="0" w:space="0" w:color="auto"/>
        <w:left w:val="none" w:sz="0" w:space="0" w:color="auto"/>
        <w:bottom w:val="none" w:sz="0" w:space="0" w:color="auto"/>
        <w:right w:val="none" w:sz="0" w:space="0" w:color="auto"/>
      </w:divBdr>
    </w:div>
    <w:div w:id="1400522801">
      <w:bodyDiv w:val="1"/>
      <w:marLeft w:val="0"/>
      <w:marRight w:val="0"/>
      <w:marTop w:val="0"/>
      <w:marBottom w:val="0"/>
      <w:divBdr>
        <w:top w:val="none" w:sz="0" w:space="0" w:color="auto"/>
        <w:left w:val="none" w:sz="0" w:space="0" w:color="auto"/>
        <w:bottom w:val="none" w:sz="0" w:space="0" w:color="auto"/>
        <w:right w:val="none" w:sz="0" w:space="0" w:color="auto"/>
      </w:divBdr>
    </w:div>
    <w:div w:id="2046364939">
      <w:bodyDiv w:val="1"/>
      <w:marLeft w:val="0"/>
      <w:marRight w:val="0"/>
      <w:marTop w:val="0"/>
      <w:marBottom w:val="0"/>
      <w:divBdr>
        <w:top w:val="none" w:sz="0" w:space="0" w:color="auto"/>
        <w:left w:val="none" w:sz="0" w:space="0" w:color="auto"/>
        <w:bottom w:val="none" w:sz="0" w:space="0" w:color="auto"/>
        <w:right w:val="none" w:sz="0" w:space="0" w:color="auto"/>
      </w:divBdr>
    </w:div>
    <w:div w:id="2066640973">
      <w:bodyDiv w:val="1"/>
      <w:marLeft w:val="0"/>
      <w:marRight w:val="0"/>
      <w:marTop w:val="0"/>
      <w:marBottom w:val="0"/>
      <w:divBdr>
        <w:top w:val="none" w:sz="0" w:space="0" w:color="auto"/>
        <w:left w:val="none" w:sz="0" w:space="0" w:color="auto"/>
        <w:bottom w:val="none" w:sz="0" w:space="0" w:color="auto"/>
        <w:right w:val="none" w:sz="0" w:space="0" w:color="auto"/>
      </w:divBdr>
    </w:div>
    <w:div w:id="21051093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bas@lba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17242-ACD4-4756-8365-7A6B91FAA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8157</Words>
  <Characters>4650</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dc:creator>
  <dc:description/>
  <cp:lastModifiedBy>Astra Pilsuma</cp:lastModifiedBy>
  <cp:revision>2</cp:revision>
  <cp:lastPrinted>2021-10-22T14:19:00Z</cp:lastPrinted>
  <dcterms:created xsi:type="dcterms:W3CDTF">2021-10-25T05:31:00Z</dcterms:created>
  <dcterms:modified xsi:type="dcterms:W3CDTF">2021-10-25T05:31:00Z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