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7A9" w:rsidRDefault="00A777A9" w:rsidP="00D62B5A">
      <w:pPr>
        <w:spacing w:line="240" w:lineRule="auto"/>
        <w:jc w:val="center"/>
        <w:rPr>
          <w:sz w:val="28"/>
          <w:szCs w:val="28"/>
        </w:rPr>
      </w:pPr>
      <w:bookmarkStart w:id="0" w:name="_GoBack"/>
      <w:bookmarkEnd w:id="0"/>
      <w:proofErr w:type="spellStart"/>
      <w:r>
        <w:rPr>
          <w:sz w:val="28"/>
          <w:szCs w:val="28"/>
        </w:rPr>
        <w:t>Rīgā</w:t>
      </w:r>
      <w:proofErr w:type="spellEnd"/>
    </w:p>
    <w:p w:rsidR="00D45BF8" w:rsidRPr="000935ED" w:rsidRDefault="00D45BF8" w:rsidP="00D62B5A">
      <w:pPr>
        <w:spacing w:line="240" w:lineRule="auto"/>
        <w:jc w:val="center"/>
        <w:rPr>
          <w:sz w:val="28"/>
          <w:szCs w:val="28"/>
        </w:rPr>
      </w:pPr>
    </w:p>
    <w:p w:rsidR="00D62B5A" w:rsidRPr="00D62B5A" w:rsidRDefault="00D62B5A" w:rsidP="00D62B5A">
      <w:pPr>
        <w:tabs>
          <w:tab w:val="left" w:pos="-4678"/>
          <w:tab w:val="right" w:pos="9072"/>
        </w:tabs>
        <w:spacing w:line="240" w:lineRule="auto"/>
        <w:rPr>
          <w:i/>
          <w:iCs/>
          <w:sz w:val="24"/>
          <w:lang w:val="lv-LV"/>
        </w:rPr>
      </w:pPr>
      <w:r w:rsidRPr="00D62B5A">
        <w:rPr>
          <w:i/>
          <w:iCs/>
          <w:sz w:val="24"/>
          <w:lang w:val="lv-LV"/>
        </w:rPr>
        <w:t>Dokumenta datums ir tā elektroniskās</w:t>
      </w:r>
    </w:p>
    <w:p w:rsidR="004774E9" w:rsidRPr="00147A39" w:rsidRDefault="00D62B5A" w:rsidP="004774E9">
      <w:pPr>
        <w:tabs>
          <w:tab w:val="left" w:pos="-4678"/>
          <w:tab w:val="right" w:pos="9072"/>
        </w:tabs>
        <w:spacing w:line="240" w:lineRule="auto"/>
        <w:rPr>
          <w:sz w:val="26"/>
          <w:szCs w:val="26"/>
          <w:lang w:val="lv-LV"/>
        </w:rPr>
      </w:pPr>
      <w:r w:rsidRPr="00D62B5A">
        <w:rPr>
          <w:i/>
          <w:iCs/>
          <w:sz w:val="24"/>
          <w:lang w:val="lv-LV"/>
        </w:rPr>
        <w:t>parakstīšanas datums</w:t>
      </w:r>
      <w:r>
        <w:rPr>
          <w:iCs/>
          <w:lang w:val="lv-LV"/>
        </w:rPr>
        <w:t xml:space="preserve"> </w:t>
      </w:r>
      <w:r w:rsidR="007B2875" w:rsidRPr="00147A39">
        <w:rPr>
          <w:sz w:val="26"/>
          <w:szCs w:val="26"/>
          <w:lang w:val="lv-LV"/>
        </w:rPr>
        <w:t>Nr. 1.2.8</w:t>
      </w:r>
      <w:r w:rsidR="003C240A" w:rsidRPr="00147A39">
        <w:rPr>
          <w:sz w:val="26"/>
          <w:szCs w:val="26"/>
          <w:lang w:val="lv-LV"/>
        </w:rPr>
        <w:t xml:space="preserve">- </w:t>
      </w:r>
      <w:r w:rsidR="007B2875" w:rsidRPr="00147A39">
        <w:rPr>
          <w:sz w:val="26"/>
          <w:szCs w:val="26"/>
          <w:lang w:val="lv-LV"/>
        </w:rPr>
        <w:t>02</w:t>
      </w:r>
      <w:r w:rsidRPr="00147A39">
        <w:rPr>
          <w:sz w:val="26"/>
          <w:szCs w:val="26"/>
          <w:lang w:val="lv-LV"/>
        </w:rPr>
        <w:t>/</w:t>
      </w:r>
      <w:r w:rsidR="00951D0B">
        <w:rPr>
          <w:sz w:val="26"/>
          <w:szCs w:val="26"/>
          <w:lang w:val="lv-LV"/>
        </w:rPr>
        <w:t>1952</w:t>
      </w:r>
      <w:r w:rsidRPr="00147A39">
        <w:rPr>
          <w:sz w:val="26"/>
          <w:szCs w:val="26"/>
          <w:lang w:val="lv-LV"/>
        </w:rPr>
        <w:tab/>
      </w:r>
      <w:r w:rsidR="004774E9" w:rsidRPr="00147A39">
        <w:rPr>
          <w:sz w:val="26"/>
          <w:szCs w:val="26"/>
          <w:lang w:val="lv-LV"/>
        </w:rPr>
        <w:t>Daugavpils pilsētas domei</w:t>
      </w:r>
    </w:p>
    <w:p w:rsidR="00305D4D" w:rsidRPr="00147A39" w:rsidRDefault="004774E9" w:rsidP="00147A39">
      <w:pPr>
        <w:spacing w:line="240" w:lineRule="auto"/>
        <w:rPr>
          <w:sz w:val="26"/>
          <w:szCs w:val="26"/>
          <w:lang w:val="lv-LV"/>
        </w:rPr>
      </w:pPr>
      <w:r w:rsidRPr="00147A39">
        <w:rPr>
          <w:sz w:val="26"/>
          <w:szCs w:val="26"/>
          <w:lang w:val="lv-LV"/>
        </w:rPr>
        <w:t xml:space="preserve">  </w:t>
      </w:r>
    </w:p>
    <w:p w:rsidR="00305D4D" w:rsidRPr="00147A39" w:rsidRDefault="00305D4D" w:rsidP="00305D4D">
      <w:pPr>
        <w:spacing w:line="240" w:lineRule="auto"/>
        <w:jc w:val="right"/>
        <w:rPr>
          <w:sz w:val="26"/>
          <w:szCs w:val="26"/>
          <w:lang w:val="lv-LV"/>
        </w:rPr>
      </w:pPr>
      <w:r w:rsidRPr="00147A39">
        <w:rPr>
          <w:sz w:val="26"/>
          <w:szCs w:val="26"/>
          <w:lang w:val="lv-LV"/>
        </w:rPr>
        <w:t xml:space="preserve">Zināšanai: Valsts ugunsdzēsības un </w:t>
      </w:r>
    </w:p>
    <w:p w:rsidR="004774E9" w:rsidRPr="00147A39" w:rsidRDefault="00305D4D" w:rsidP="00305D4D">
      <w:pPr>
        <w:spacing w:line="240" w:lineRule="auto"/>
        <w:jc w:val="right"/>
        <w:rPr>
          <w:sz w:val="26"/>
          <w:szCs w:val="26"/>
          <w:lang w:val="lv-LV"/>
        </w:rPr>
      </w:pPr>
      <w:r w:rsidRPr="00147A39">
        <w:rPr>
          <w:sz w:val="26"/>
          <w:szCs w:val="26"/>
          <w:lang w:val="lv-LV"/>
        </w:rPr>
        <w:t>glābšanas dienestam</w:t>
      </w:r>
    </w:p>
    <w:p w:rsidR="00305D4D" w:rsidRPr="00147A39" w:rsidRDefault="00305D4D" w:rsidP="004774E9">
      <w:pPr>
        <w:spacing w:line="240" w:lineRule="auto"/>
        <w:rPr>
          <w:sz w:val="26"/>
          <w:szCs w:val="26"/>
          <w:lang w:val="lv-LV"/>
        </w:rPr>
      </w:pPr>
    </w:p>
    <w:p w:rsidR="004774E9" w:rsidRPr="00147A39" w:rsidRDefault="004774E9" w:rsidP="004774E9">
      <w:pPr>
        <w:spacing w:line="240" w:lineRule="auto"/>
        <w:rPr>
          <w:sz w:val="26"/>
          <w:szCs w:val="26"/>
          <w:lang w:val="lv-LV"/>
        </w:rPr>
      </w:pPr>
      <w:r w:rsidRPr="00147A39">
        <w:rPr>
          <w:sz w:val="26"/>
          <w:szCs w:val="26"/>
          <w:lang w:val="lv-LV"/>
        </w:rPr>
        <w:t xml:space="preserve">Par zemes vienību Valsts ugunsdzēsības </w:t>
      </w:r>
    </w:p>
    <w:p w:rsidR="00305D4D" w:rsidRPr="00147A39" w:rsidRDefault="004774E9" w:rsidP="004774E9">
      <w:pPr>
        <w:spacing w:line="240" w:lineRule="auto"/>
        <w:rPr>
          <w:sz w:val="26"/>
          <w:szCs w:val="26"/>
          <w:lang w:val="lv-LV"/>
        </w:rPr>
      </w:pPr>
      <w:r w:rsidRPr="00147A39">
        <w:rPr>
          <w:sz w:val="26"/>
          <w:szCs w:val="26"/>
          <w:lang w:val="lv-LV"/>
        </w:rPr>
        <w:t>un glābšanas dienesta depo būvniecībai</w:t>
      </w:r>
    </w:p>
    <w:p w:rsidR="004774E9" w:rsidRPr="00147A39" w:rsidRDefault="004774E9" w:rsidP="004774E9">
      <w:pPr>
        <w:spacing w:before="100" w:beforeAutospacing="1" w:line="240" w:lineRule="auto"/>
        <w:rPr>
          <w:rFonts w:eastAsia="Times New Roman"/>
          <w:sz w:val="26"/>
          <w:szCs w:val="26"/>
          <w:lang w:val="lv-LV" w:eastAsia="lv-LV"/>
        </w:rPr>
      </w:pPr>
      <w:r w:rsidRPr="00147A39">
        <w:rPr>
          <w:sz w:val="26"/>
          <w:szCs w:val="26"/>
          <w:lang w:val="lv-LV"/>
        </w:rPr>
        <w:tab/>
        <w:t xml:space="preserve">Nodrošinājuma valsts aģentūra (turpmāk – Aģentūra) sadarbībā ar Akciju sabiedrību “UPB” (turpmāk – Projektētājs) šobrīd izstrādā tipveida Valsts ugunsdzēsības un glābšanas dienesta depo ēku projektus (turpmāk – Iecere), kas būs par pamatu, lai uz šo projektu bāzes depo ēkas pēc nepieciešamības varētu tikt pielāgotas un izmantotas kā vienots iestāžu administratīvais centrs, pēc nepieciešamības papildinot projektus ar </w:t>
      </w:r>
      <w:proofErr w:type="spellStart"/>
      <w:r w:rsidRPr="00147A39">
        <w:rPr>
          <w:sz w:val="26"/>
          <w:szCs w:val="26"/>
          <w:lang w:val="lv-LV"/>
        </w:rPr>
        <w:t>iekšlietu</w:t>
      </w:r>
      <w:proofErr w:type="spellEnd"/>
      <w:r w:rsidRPr="00147A39">
        <w:rPr>
          <w:sz w:val="26"/>
          <w:szCs w:val="26"/>
          <w:lang w:val="lv-LV"/>
        </w:rPr>
        <w:t xml:space="preserve"> resorā esošo iestāžu </w:t>
      </w:r>
      <w:r w:rsidRPr="00147A39">
        <w:rPr>
          <w:rFonts w:eastAsia="Times New Roman"/>
          <w:sz w:val="26"/>
          <w:szCs w:val="26"/>
          <w:lang w:val="lv-LV" w:eastAsia="lv-LV"/>
        </w:rPr>
        <w:t>(Valsts policijas, Valsts robežsardzes, Pilsonības un migrācijas lietu pārvaldes, utt.) un citu iestāžu (Neatliekamās medicīniskās palīdzības dienesta, pašvaldības policijas, utt.) funkcijām nepieciešamajām telpām.</w:t>
      </w:r>
    </w:p>
    <w:p w:rsidR="00EB4B5D" w:rsidRPr="00147A39" w:rsidRDefault="004774E9" w:rsidP="004774E9">
      <w:pPr>
        <w:spacing w:line="240" w:lineRule="auto"/>
        <w:ind w:firstLine="720"/>
        <w:rPr>
          <w:rFonts w:eastAsia="Times New Roman"/>
          <w:sz w:val="26"/>
          <w:szCs w:val="26"/>
          <w:lang w:val="lv-LV" w:eastAsia="lv-LV"/>
        </w:rPr>
      </w:pPr>
      <w:r w:rsidRPr="00147A39">
        <w:rPr>
          <w:sz w:val="26"/>
          <w:szCs w:val="26"/>
          <w:lang w:val="lv-LV"/>
        </w:rPr>
        <w:t xml:space="preserve">Ieceres rezultātā plānots būvēt A kategorijas ugunsdzēsības depo ēku ar papildu telpām </w:t>
      </w:r>
      <w:proofErr w:type="spellStart"/>
      <w:r w:rsidRPr="00147A39">
        <w:rPr>
          <w:sz w:val="26"/>
          <w:szCs w:val="26"/>
          <w:lang w:val="lv-LV"/>
        </w:rPr>
        <w:t>iekšlietu</w:t>
      </w:r>
      <w:proofErr w:type="spellEnd"/>
      <w:r w:rsidRPr="00147A39">
        <w:rPr>
          <w:sz w:val="26"/>
          <w:szCs w:val="26"/>
          <w:lang w:val="lv-LV"/>
        </w:rPr>
        <w:t xml:space="preserve"> resora iestādēm (Informācijas centram, Veselības un sporta centram, Pilsonības un migrācijas lietu pārvaldei), kā arī </w:t>
      </w:r>
      <w:r w:rsidRPr="00147A39">
        <w:rPr>
          <w:rFonts w:eastAsia="Times New Roman"/>
          <w:sz w:val="26"/>
          <w:szCs w:val="26"/>
          <w:lang w:val="lv-LV" w:eastAsia="lv-LV"/>
        </w:rPr>
        <w:t>Neatliekamās medicīniskās palīdzības dienesta</w:t>
      </w:r>
      <w:r w:rsidR="00147A39" w:rsidRPr="00147A39">
        <w:rPr>
          <w:rFonts w:eastAsia="Times New Roman"/>
          <w:sz w:val="26"/>
          <w:szCs w:val="26"/>
          <w:lang w:val="lv-LV" w:eastAsia="lv-LV"/>
        </w:rPr>
        <w:t xml:space="preserve">m. </w:t>
      </w:r>
      <w:r w:rsidRPr="00147A39">
        <w:rPr>
          <w:rFonts w:eastAsia="Times New Roman"/>
          <w:sz w:val="26"/>
          <w:szCs w:val="26"/>
          <w:lang w:val="lv-LV" w:eastAsia="lv-LV"/>
        </w:rPr>
        <w:t xml:space="preserve">Aģentūra ir izvērtējusi zemes vienības </w:t>
      </w:r>
      <w:r w:rsidRPr="00147A39">
        <w:rPr>
          <w:rFonts w:eastAsia="Times New Roman"/>
          <w:sz w:val="26"/>
          <w:szCs w:val="26"/>
          <w:lang w:val="lv-LV"/>
        </w:rPr>
        <w:t>Siguldas ielas rajonā</w:t>
      </w:r>
      <w:r w:rsidR="002004EE" w:rsidRPr="00147A39">
        <w:rPr>
          <w:rFonts w:eastAsia="Times New Roman"/>
          <w:sz w:val="26"/>
          <w:szCs w:val="26"/>
          <w:lang w:val="lv-LV"/>
        </w:rPr>
        <w:t xml:space="preserve"> (kad. Nr.:05000060616)</w:t>
      </w:r>
      <w:r w:rsidRPr="00147A39">
        <w:rPr>
          <w:rFonts w:eastAsia="Times New Roman"/>
          <w:sz w:val="26"/>
          <w:szCs w:val="26"/>
          <w:lang w:val="lv-LV"/>
        </w:rPr>
        <w:t xml:space="preserve">, kuras platība ir </w:t>
      </w:r>
      <w:r w:rsidRPr="00147A39">
        <w:rPr>
          <w:rFonts w:eastAsia="Times New Roman"/>
          <w:sz w:val="26"/>
          <w:szCs w:val="26"/>
          <w:lang w:val="lv-LV" w:eastAsia="lv-LV"/>
        </w:rPr>
        <w:t>12 571 m²</w:t>
      </w:r>
      <w:r w:rsidR="00082B46" w:rsidRPr="00147A39">
        <w:rPr>
          <w:rFonts w:eastAsia="Times New Roman"/>
          <w:sz w:val="26"/>
          <w:szCs w:val="26"/>
          <w:lang w:val="lv-LV" w:eastAsia="lv-LV"/>
        </w:rPr>
        <w:t>, atbilstību plānotajai būvniecībai un secina, ka minēto jauno kompleksu var izvietot šajā zemes vienībā.</w:t>
      </w:r>
    </w:p>
    <w:p w:rsidR="00147A39" w:rsidRPr="00147A39" w:rsidRDefault="00082B46" w:rsidP="00147A39">
      <w:pPr>
        <w:spacing w:line="240" w:lineRule="auto"/>
        <w:ind w:firstLine="720"/>
        <w:rPr>
          <w:sz w:val="26"/>
          <w:szCs w:val="26"/>
          <w:lang w:val="lv-LV"/>
        </w:rPr>
      </w:pPr>
      <w:r w:rsidRPr="00147A39">
        <w:rPr>
          <w:rFonts w:eastAsia="Times New Roman"/>
          <w:sz w:val="26"/>
          <w:szCs w:val="26"/>
          <w:lang w:val="lv-LV" w:eastAsia="lv-LV"/>
        </w:rPr>
        <w:t xml:space="preserve">Ņemot vērā minēto, lūdzam </w:t>
      </w:r>
      <w:r w:rsidR="00147A39" w:rsidRPr="00147A39">
        <w:rPr>
          <w:sz w:val="26"/>
          <w:szCs w:val="26"/>
          <w:lang w:val="lv-LV"/>
        </w:rPr>
        <w:t xml:space="preserve">Daugavpils pilsētas domi pieņemt lēmumu par nekustamā īpašuma </w:t>
      </w:r>
      <w:r w:rsidR="00147A39" w:rsidRPr="00147A39">
        <w:rPr>
          <w:rFonts w:eastAsia="Times New Roman"/>
          <w:sz w:val="26"/>
          <w:szCs w:val="26"/>
          <w:lang w:val="lv-LV"/>
        </w:rPr>
        <w:t xml:space="preserve">Siguldas ielas rajonā (kad. Nr.:05000060616) </w:t>
      </w:r>
      <w:r w:rsidR="00147A39" w:rsidRPr="00147A39">
        <w:rPr>
          <w:sz w:val="26"/>
          <w:szCs w:val="26"/>
          <w:lang w:val="lv-LV"/>
        </w:rPr>
        <w:t xml:space="preserve">nodošanu  bez atlīdzības </w:t>
      </w:r>
      <w:proofErr w:type="spellStart"/>
      <w:r w:rsidR="00147A39" w:rsidRPr="00147A39">
        <w:rPr>
          <w:sz w:val="26"/>
          <w:szCs w:val="26"/>
          <w:lang w:val="lv-LV"/>
        </w:rPr>
        <w:t>Iekšlietu</w:t>
      </w:r>
      <w:proofErr w:type="spellEnd"/>
      <w:r w:rsidR="00147A39" w:rsidRPr="00147A39">
        <w:rPr>
          <w:sz w:val="26"/>
          <w:szCs w:val="26"/>
          <w:lang w:val="lv-LV"/>
        </w:rPr>
        <w:t xml:space="preserve"> ministrijas īpašumā </w:t>
      </w:r>
      <w:r w:rsidR="00147A39" w:rsidRPr="00147A39">
        <w:rPr>
          <w:rFonts w:eastAsia="Times New Roman"/>
          <w:sz w:val="26"/>
          <w:szCs w:val="26"/>
          <w:lang w:val="lv-LV"/>
        </w:rPr>
        <w:t>jauna administratīvā kompleksa būvniecībai.</w:t>
      </w:r>
    </w:p>
    <w:p w:rsidR="003C240A" w:rsidRPr="00147A39" w:rsidRDefault="00082B46" w:rsidP="00147A39">
      <w:pPr>
        <w:spacing w:line="240" w:lineRule="auto"/>
        <w:ind w:firstLine="720"/>
        <w:rPr>
          <w:sz w:val="26"/>
          <w:szCs w:val="26"/>
          <w:lang w:val="lv-LV"/>
        </w:rPr>
      </w:pPr>
      <w:r w:rsidRPr="00147A39">
        <w:rPr>
          <w:sz w:val="26"/>
          <w:szCs w:val="26"/>
          <w:lang w:val="lv-LV"/>
        </w:rPr>
        <w:tab/>
      </w:r>
    </w:p>
    <w:p w:rsidR="003C240A" w:rsidRPr="00147A39" w:rsidRDefault="00147A39" w:rsidP="003C240A">
      <w:pPr>
        <w:tabs>
          <w:tab w:val="right" w:pos="9071"/>
        </w:tabs>
        <w:rPr>
          <w:sz w:val="26"/>
          <w:szCs w:val="26"/>
          <w:lang w:val="lv-LV"/>
        </w:rPr>
      </w:pPr>
      <w:r w:rsidRPr="00147A39">
        <w:rPr>
          <w:sz w:val="26"/>
          <w:szCs w:val="26"/>
          <w:lang w:val="lv-LV"/>
        </w:rPr>
        <w:t xml:space="preserve">Direktora </w:t>
      </w:r>
      <w:proofErr w:type="spellStart"/>
      <w:r w:rsidRPr="00147A39">
        <w:rPr>
          <w:sz w:val="26"/>
          <w:szCs w:val="26"/>
          <w:lang w:val="lv-LV"/>
        </w:rPr>
        <w:t>p.i</w:t>
      </w:r>
      <w:proofErr w:type="spellEnd"/>
      <w:r w:rsidRPr="00147A39">
        <w:rPr>
          <w:sz w:val="26"/>
          <w:szCs w:val="26"/>
          <w:lang w:val="lv-LV"/>
        </w:rPr>
        <w:t>.</w:t>
      </w:r>
      <w:r w:rsidR="003C240A" w:rsidRPr="00147A39">
        <w:rPr>
          <w:sz w:val="26"/>
          <w:szCs w:val="26"/>
          <w:lang w:val="lv-LV"/>
        </w:rPr>
        <w:tab/>
      </w:r>
      <w:proofErr w:type="spellStart"/>
      <w:r w:rsidRPr="00147A39">
        <w:rPr>
          <w:sz w:val="26"/>
          <w:szCs w:val="26"/>
          <w:lang w:val="lv-LV"/>
        </w:rPr>
        <w:t>J.Vonda</w:t>
      </w:r>
      <w:proofErr w:type="spellEnd"/>
    </w:p>
    <w:p w:rsidR="00082B46" w:rsidRPr="00147A39" w:rsidRDefault="00082B46" w:rsidP="00082B46">
      <w:pPr>
        <w:tabs>
          <w:tab w:val="center" w:pos="4153"/>
          <w:tab w:val="right" w:pos="8306"/>
        </w:tabs>
        <w:spacing w:line="240" w:lineRule="auto"/>
        <w:jc w:val="center"/>
        <w:rPr>
          <w:caps/>
          <w:sz w:val="26"/>
          <w:szCs w:val="26"/>
          <w:lang w:val="lv-LV"/>
        </w:rPr>
      </w:pPr>
    </w:p>
    <w:p w:rsidR="004774E9" w:rsidRPr="00147A39" w:rsidRDefault="004774E9" w:rsidP="00082B46">
      <w:pPr>
        <w:tabs>
          <w:tab w:val="center" w:pos="4153"/>
          <w:tab w:val="right" w:pos="8306"/>
        </w:tabs>
        <w:spacing w:line="240" w:lineRule="auto"/>
        <w:jc w:val="center"/>
        <w:rPr>
          <w:caps/>
          <w:sz w:val="26"/>
          <w:szCs w:val="26"/>
          <w:lang w:val="lv-LV"/>
        </w:rPr>
      </w:pPr>
      <w:r w:rsidRPr="00147A39">
        <w:rPr>
          <w:caps/>
          <w:sz w:val="26"/>
          <w:szCs w:val="26"/>
          <w:lang w:val="lv-LV"/>
        </w:rPr>
        <w:t>Dokuments ir parakstīts ar drošu elektronisko parakstu un</w:t>
      </w:r>
    </w:p>
    <w:p w:rsidR="00082B46" w:rsidRPr="00147A39" w:rsidRDefault="004774E9" w:rsidP="00082B46">
      <w:pPr>
        <w:tabs>
          <w:tab w:val="center" w:pos="4153"/>
          <w:tab w:val="right" w:pos="8306"/>
        </w:tabs>
        <w:spacing w:line="240" w:lineRule="auto"/>
        <w:jc w:val="center"/>
        <w:rPr>
          <w:sz w:val="26"/>
          <w:szCs w:val="26"/>
          <w:lang w:val="lv-LV"/>
        </w:rPr>
      </w:pPr>
      <w:r w:rsidRPr="00147A39">
        <w:rPr>
          <w:caps/>
          <w:sz w:val="26"/>
          <w:szCs w:val="26"/>
          <w:lang w:val="lv-LV"/>
        </w:rPr>
        <w:t>satur laika zīmogu</w:t>
      </w:r>
    </w:p>
    <w:p w:rsidR="00082B46" w:rsidRDefault="00082B46" w:rsidP="00D30CAD">
      <w:pPr>
        <w:spacing w:line="240" w:lineRule="auto"/>
        <w:rPr>
          <w:sz w:val="20"/>
          <w:szCs w:val="20"/>
          <w:lang w:val="lv-LV"/>
        </w:rPr>
      </w:pPr>
    </w:p>
    <w:p w:rsidR="003C240A" w:rsidRPr="007D0EEB" w:rsidRDefault="00D30CAD" w:rsidP="00D30CAD">
      <w:pPr>
        <w:spacing w:line="240" w:lineRule="auto"/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Dobelniece</w:t>
      </w:r>
      <w:r w:rsidR="003C240A" w:rsidRPr="007D0EEB">
        <w:rPr>
          <w:sz w:val="20"/>
          <w:szCs w:val="20"/>
          <w:lang w:val="lv-LV"/>
        </w:rPr>
        <w:t xml:space="preserve"> </w:t>
      </w:r>
      <w:r>
        <w:rPr>
          <w:sz w:val="20"/>
          <w:szCs w:val="20"/>
          <w:lang w:val="lv-LV"/>
        </w:rPr>
        <w:t>67219574</w:t>
      </w:r>
    </w:p>
    <w:p w:rsidR="00D62B5A" w:rsidRPr="00951D0B" w:rsidRDefault="00D30CAD" w:rsidP="00D62B5A">
      <w:pPr>
        <w:spacing w:line="240" w:lineRule="auto"/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Inga.dobelniece</w:t>
      </w:r>
      <w:r w:rsidR="003C240A" w:rsidRPr="007D0EEB">
        <w:rPr>
          <w:sz w:val="20"/>
          <w:szCs w:val="20"/>
          <w:lang w:val="lv-LV"/>
        </w:rPr>
        <w:t xml:space="preserve">@agentura.iem.gov.lv </w:t>
      </w:r>
    </w:p>
    <w:p w:rsidR="00D62B5A" w:rsidRPr="0088245B" w:rsidRDefault="00D62B5A" w:rsidP="00D62B5A">
      <w:pPr>
        <w:spacing w:line="240" w:lineRule="auto"/>
        <w:rPr>
          <w:sz w:val="28"/>
          <w:szCs w:val="20"/>
          <w:lang w:val="lv-LV"/>
        </w:rPr>
      </w:pPr>
    </w:p>
    <w:p w:rsidR="00D62B5A" w:rsidRPr="003809A5" w:rsidRDefault="00D62B5A" w:rsidP="00D62B5A">
      <w:pPr>
        <w:spacing w:line="240" w:lineRule="auto"/>
        <w:ind w:firstLine="720"/>
        <w:rPr>
          <w:sz w:val="28"/>
          <w:szCs w:val="28"/>
          <w:lang w:val="lv-LV"/>
        </w:rPr>
      </w:pPr>
    </w:p>
    <w:p w:rsidR="00D62B5A" w:rsidRPr="0088245B" w:rsidRDefault="00D62B5A" w:rsidP="00D62B5A">
      <w:pPr>
        <w:spacing w:line="240" w:lineRule="auto"/>
        <w:rPr>
          <w:sz w:val="28"/>
          <w:szCs w:val="20"/>
          <w:lang w:val="lv-LV"/>
        </w:rPr>
      </w:pPr>
    </w:p>
    <w:p w:rsidR="00D62B5A" w:rsidRPr="00305D45" w:rsidRDefault="00D62B5A" w:rsidP="00D62B5A">
      <w:pPr>
        <w:spacing w:line="240" w:lineRule="auto"/>
        <w:rPr>
          <w:sz w:val="28"/>
          <w:szCs w:val="20"/>
          <w:lang w:val="lv-LV"/>
        </w:rPr>
      </w:pPr>
    </w:p>
    <w:p w:rsidR="00D62B5A" w:rsidRDefault="00D62B5A" w:rsidP="00D62B5A">
      <w:pPr>
        <w:tabs>
          <w:tab w:val="right" w:pos="9071"/>
        </w:tabs>
        <w:spacing w:line="240" w:lineRule="auto"/>
        <w:rPr>
          <w:sz w:val="28"/>
          <w:szCs w:val="20"/>
          <w:lang w:val="lv-LV"/>
        </w:rPr>
      </w:pPr>
    </w:p>
    <w:p w:rsidR="00D62B5A" w:rsidRDefault="00D62B5A" w:rsidP="00D62B5A">
      <w:pPr>
        <w:tabs>
          <w:tab w:val="right" w:pos="9071"/>
        </w:tabs>
        <w:spacing w:line="240" w:lineRule="auto"/>
        <w:rPr>
          <w:sz w:val="28"/>
          <w:szCs w:val="20"/>
          <w:lang w:val="lv-LV"/>
        </w:rPr>
      </w:pPr>
    </w:p>
    <w:p w:rsidR="00D62B5A" w:rsidRDefault="00D62B5A" w:rsidP="00D62B5A">
      <w:pPr>
        <w:tabs>
          <w:tab w:val="right" w:pos="9071"/>
        </w:tabs>
        <w:spacing w:line="240" w:lineRule="auto"/>
        <w:rPr>
          <w:sz w:val="28"/>
          <w:szCs w:val="20"/>
          <w:lang w:val="lv-LV"/>
        </w:rPr>
      </w:pPr>
    </w:p>
    <w:p w:rsidR="00D62B5A" w:rsidRDefault="00D62B5A" w:rsidP="00D62B5A">
      <w:pPr>
        <w:tabs>
          <w:tab w:val="right" w:pos="9071"/>
        </w:tabs>
        <w:spacing w:line="240" w:lineRule="auto"/>
        <w:rPr>
          <w:sz w:val="28"/>
          <w:szCs w:val="20"/>
          <w:lang w:val="lv-LV"/>
        </w:rPr>
      </w:pPr>
    </w:p>
    <w:p w:rsidR="00D62B5A" w:rsidRDefault="00D62B5A" w:rsidP="00D62B5A">
      <w:pPr>
        <w:tabs>
          <w:tab w:val="right" w:pos="9071"/>
        </w:tabs>
        <w:spacing w:line="240" w:lineRule="auto"/>
        <w:rPr>
          <w:sz w:val="28"/>
          <w:szCs w:val="20"/>
          <w:lang w:val="lv-LV"/>
        </w:rPr>
      </w:pPr>
    </w:p>
    <w:p w:rsidR="00D62B5A" w:rsidRDefault="00D62B5A" w:rsidP="00D62B5A">
      <w:pPr>
        <w:tabs>
          <w:tab w:val="right" w:pos="9071"/>
        </w:tabs>
        <w:spacing w:line="240" w:lineRule="auto"/>
        <w:rPr>
          <w:sz w:val="28"/>
          <w:szCs w:val="20"/>
          <w:lang w:val="lv-LV"/>
        </w:rPr>
      </w:pPr>
    </w:p>
    <w:p w:rsidR="00D62B5A" w:rsidRDefault="00D62B5A" w:rsidP="00D62B5A">
      <w:pPr>
        <w:tabs>
          <w:tab w:val="right" w:pos="9071"/>
        </w:tabs>
        <w:spacing w:line="240" w:lineRule="auto"/>
        <w:rPr>
          <w:sz w:val="28"/>
          <w:szCs w:val="20"/>
          <w:lang w:val="lv-LV"/>
        </w:rPr>
      </w:pPr>
    </w:p>
    <w:p w:rsidR="00D62B5A" w:rsidRDefault="00D62B5A" w:rsidP="00D62B5A">
      <w:pPr>
        <w:tabs>
          <w:tab w:val="right" w:pos="9071"/>
        </w:tabs>
        <w:spacing w:line="240" w:lineRule="auto"/>
        <w:rPr>
          <w:sz w:val="28"/>
          <w:szCs w:val="20"/>
          <w:lang w:val="lv-LV"/>
        </w:rPr>
      </w:pPr>
    </w:p>
    <w:p w:rsidR="008274EF" w:rsidRDefault="008274EF" w:rsidP="00D62B5A">
      <w:pPr>
        <w:tabs>
          <w:tab w:val="right" w:pos="9071"/>
        </w:tabs>
        <w:spacing w:line="240" w:lineRule="auto"/>
        <w:rPr>
          <w:sz w:val="28"/>
          <w:szCs w:val="20"/>
          <w:lang w:val="lv-LV"/>
        </w:rPr>
      </w:pPr>
    </w:p>
    <w:p w:rsidR="003576FA" w:rsidRDefault="003576FA" w:rsidP="00D62B5A">
      <w:pPr>
        <w:tabs>
          <w:tab w:val="right" w:pos="9071"/>
        </w:tabs>
        <w:spacing w:line="240" w:lineRule="auto"/>
        <w:rPr>
          <w:sz w:val="28"/>
          <w:szCs w:val="20"/>
          <w:lang w:val="lv-LV"/>
        </w:rPr>
      </w:pPr>
    </w:p>
    <w:p w:rsidR="003576FA" w:rsidRDefault="003576FA" w:rsidP="00D62B5A">
      <w:pPr>
        <w:tabs>
          <w:tab w:val="right" w:pos="9071"/>
        </w:tabs>
        <w:spacing w:line="240" w:lineRule="auto"/>
        <w:rPr>
          <w:sz w:val="28"/>
          <w:szCs w:val="20"/>
          <w:lang w:val="lv-LV"/>
        </w:rPr>
      </w:pPr>
    </w:p>
    <w:p w:rsidR="003576FA" w:rsidRDefault="003576FA" w:rsidP="00D62B5A">
      <w:pPr>
        <w:tabs>
          <w:tab w:val="right" w:pos="9071"/>
        </w:tabs>
        <w:spacing w:line="240" w:lineRule="auto"/>
        <w:rPr>
          <w:sz w:val="28"/>
          <w:szCs w:val="20"/>
          <w:lang w:val="lv-LV"/>
        </w:rPr>
      </w:pPr>
    </w:p>
    <w:p w:rsidR="003576FA" w:rsidRDefault="003576FA" w:rsidP="00D62B5A">
      <w:pPr>
        <w:tabs>
          <w:tab w:val="right" w:pos="9071"/>
        </w:tabs>
        <w:spacing w:line="240" w:lineRule="auto"/>
        <w:rPr>
          <w:sz w:val="28"/>
          <w:szCs w:val="20"/>
          <w:lang w:val="lv-LV"/>
        </w:rPr>
      </w:pPr>
    </w:p>
    <w:p w:rsidR="008274EF" w:rsidRDefault="008274EF" w:rsidP="00D62B5A">
      <w:pPr>
        <w:tabs>
          <w:tab w:val="right" w:pos="9071"/>
        </w:tabs>
        <w:spacing w:line="240" w:lineRule="auto"/>
        <w:rPr>
          <w:sz w:val="28"/>
          <w:szCs w:val="20"/>
          <w:lang w:val="lv-LV"/>
        </w:rPr>
      </w:pPr>
    </w:p>
    <w:p w:rsidR="008274EF" w:rsidRDefault="008274EF" w:rsidP="00D62B5A">
      <w:pPr>
        <w:tabs>
          <w:tab w:val="right" w:pos="9071"/>
        </w:tabs>
        <w:spacing w:line="240" w:lineRule="auto"/>
        <w:rPr>
          <w:sz w:val="28"/>
          <w:szCs w:val="20"/>
          <w:lang w:val="lv-LV"/>
        </w:rPr>
      </w:pPr>
    </w:p>
    <w:p w:rsidR="008274EF" w:rsidRDefault="008274EF" w:rsidP="00D62B5A">
      <w:pPr>
        <w:tabs>
          <w:tab w:val="right" w:pos="9071"/>
        </w:tabs>
        <w:spacing w:line="240" w:lineRule="auto"/>
        <w:rPr>
          <w:sz w:val="28"/>
          <w:szCs w:val="20"/>
          <w:lang w:val="lv-LV"/>
        </w:rPr>
      </w:pPr>
    </w:p>
    <w:p w:rsidR="008274EF" w:rsidRDefault="008274EF" w:rsidP="00D62B5A">
      <w:pPr>
        <w:tabs>
          <w:tab w:val="right" w:pos="9071"/>
        </w:tabs>
        <w:spacing w:line="240" w:lineRule="auto"/>
        <w:rPr>
          <w:sz w:val="28"/>
          <w:szCs w:val="20"/>
          <w:lang w:val="lv-LV"/>
        </w:rPr>
      </w:pPr>
    </w:p>
    <w:p w:rsidR="002B16AA" w:rsidRDefault="002B16AA" w:rsidP="00D62B5A">
      <w:pPr>
        <w:shd w:val="clear" w:color="auto" w:fill="FFFFFF"/>
        <w:tabs>
          <w:tab w:val="left" w:pos="-4820"/>
          <w:tab w:val="left" w:pos="-4678"/>
          <w:tab w:val="left" w:pos="-2268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sz w:val="20"/>
          <w:szCs w:val="20"/>
          <w:lang w:val="lv-LV"/>
        </w:rPr>
      </w:pPr>
    </w:p>
    <w:sectPr w:rsidR="002B16AA" w:rsidSect="00110CA7">
      <w:headerReference w:type="default" r:id="rId8"/>
      <w:headerReference w:type="first" r:id="rId9"/>
      <w:footerReference w:type="first" r:id="rId10"/>
      <w:pgSz w:w="11906" w:h="16838"/>
      <w:pgMar w:top="1134" w:right="1134" w:bottom="1134" w:left="1701" w:header="709" w:footer="3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3D6" w:rsidRDefault="009323D6" w:rsidP="00BD6F1A">
      <w:pPr>
        <w:spacing w:line="240" w:lineRule="auto"/>
      </w:pPr>
      <w:r>
        <w:separator/>
      </w:r>
    </w:p>
  </w:endnote>
  <w:endnote w:type="continuationSeparator" w:id="0">
    <w:p w:rsidR="009323D6" w:rsidRDefault="009323D6" w:rsidP="00BD6F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3107" w:type="dxa"/>
      <w:tblInd w:w="59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779"/>
      <w:gridCol w:w="1328"/>
    </w:tblGrid>
    <w:tr w:rsidR="00110CA7" w:rsidRPr="008E4C0D" w:rsidTr="00B56B89">
      <w:trPr>
        <w:trHeight w:val="993"/>
      </w:trPr>
      <w:tc>
        <w:tcPr>
          <w:tcW w:w="3107" w:type="dxa"/>
          <w:gridSpan w:val="2"/>
          <w:tcBorders>
            <w:top w:val="nil"/>
            <w:left w:val="nil"/>
            <w:bottom w:val="nil"/>
            <w:right w:val="nil"/>
          </w:tcBorders>
          <w:vAlign w:val="bottom"/>
        </w:tcPr>
        <w:p w:rsidR="00110CA7" w:rsidRDefault="00110CA7" w:rsidP="00110CA7">
          <w:pPr>
            <w:pStyle w:val="Footer"/>
            <w:jc w:val="right"/>
            <w:rPr>
              <w:noProof/>
              <w:lang w:val="lv-LV" w:eastAsia="lv-LV"/>
            </w:rPr>
          </w:pPr>
          <w:r>
            <w:rPr>
              <w:noProof/>
              <w:lang w:val="lv-LV" w:eastAsia="lv-LV"/>
            </w:rPr>
            <w:drawing>
              <wp:anchor distT="0" distB="0" distL="114300" distR="114300" simplePos="0" relativeHeight="251664384" behindDoc="1" locked="0" layoutInCell="1" allowOverlap="1" wp14:anchorId="0A5143FF" wp14:editId="6AAA4455">
                <wp:simplePos x="0" y="0"/>
                <wp:positionH relativeFrom="margin">
                  <wp:posOffset>648335</wp:posOffset>
                </wp:positionH>
                <wp:positionV relativeFrom="paragraph">
                  <wp:posOffset>-466090</wp:posOffset>
                </wp:positionV>
                <wp:extent cx="1231900" cy="558800"/>
                <wp:effectExtent l="0" t="0" r="6350" b="0"/>
                <wp:wrapNone/>
                <wp:docPr id="15" name="Picture 15" descr="BV_Certification_N&amp;amp;B_ISO90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BV_Certification_N&amp;amp;B_ISO90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colorTemperature colorTemp="5300"/>
                                  </a14:imgEffect>
                                  <a14:imgEffect>
                                    <a14:saturation sat="4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190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110CA7" w:rsidRPr="008E4C0D" w:rsidTr="00B56B89">
      <w:trPr>
        <w:trHeight w:val="422"/>
      </w:trPr>
      <w:tc>
        <w:tcPr>
          <w:tcW w:w="3107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110CA7" w:rsidRPr="00856F99" w:rsidRDefault="00110CA7" w:rsidP="00110CA7">
          <w:pPr>
            <w:pStyle w:val="Footer"/>
            <w:ind w:right="-119"/>
            <w:jc w:val="right"/>
            <w:rPr>
              <w:color w:val="A6A6A6" w:themeColor="background1" w:themeShade="A6"/>
              <w:sz w:val="16"/>
              <w:szCs w:val="16"/>
              <w:lang w:val="lv-LV" w:eastAsia="lv-LV"/>
            </w:rPr>
          </w:pPr>
          <w:r w:rsidRPr="00856F99">
            <w:rPr>
              <w:color w:val="A6A6A6" w:themeColor="background1" w:themeShade="A6"/>
              <w:sz w:val="16"/>
              <w:szCs w:val="16"/>
              <w:lang w:val="lv-LV" w:eastAsia="lv-LV"/>
            </w:rPr>
            <w:t>Kvalitātes pārvaldības sistēma ir sertificēta atbilstoši standartam ISO 9001:2015</w:t>
          </w:r>
        </w:p>
      </w:tc>
    </w:tr>
    <w:tr w:rsidR="00110CA7" w:rsidRPr="008E4C0D" w:rsidTr="00B56B89">
      <w:trPr>
        <w:trHeight w:val="70"/>
      </w:trPr>
      <w:tc>
        <w:tcPr>
          <w:tcW w:w="1779" w:type="dxa"/>
          <w:tcBorders>
            <w:top w:val="nil"/>
            <w:left w:val="nil"/>
            <w:bottom w:val="nil"/>
            <w:right w:val="nil"/>
          </w:tcBorders>
        </w:tcPr>
        <w:p w:rsidR="00110CA7" w:rsidRPr="00856F99" w:rsidRDefault="00110CA7" w:rsidP="00110CA7">
          <w:pPr>
            <w:pStyle w:val="Footer"/>
            <w:jc w:val="right"/>
            <w:rPr>
              <w:color w:val="A6A6A6" w:themeColor="background1" w:themeShade="A6"/>
              <w:sz w:val="16"/>
              <w:szCs w:val="16"/>
              <w:lang w:val="lv-LV" w:eastAsia="lv-LV"/>
            </w:rPr>
          </w:pPr>
        </w:p>
      </w:tc>
      <w:tc>
        <w:tcPr>
          <w:tcW w:w="1328" w:type="dxa"/>
          <w:tcBorders>
            <w:top w:val="single" w:sz="4" w:space="0" w:color="808080" w:themeColor="background1" w:themeShade="80"/>
            <w:left w:val="nil"/>
            <w:bottom w:val="nil"/>
            <w:right w:val="nil"/>
          </w:tcBorders>
        </w:tcPr>
        <w:p w:rsidR="00110CA7" w:rsidRPr="00856F99" w:rsidRDefault="00110CA7" w:rsidP="00110CA7">
          <w:pPr>
            <w:pStyle w:val="Footer"/>
            <w:jc w:val="right"/>
            <w:rPr>
              <w:color w:val="A6A6A6" w:themeColor="background1" w:themeShade="A6"/>
              <w:sz w:val="16"/>
              <w:szCs w:val="16"/>
              <w:lang w:val="lv-LV" w:eastAsia="lv-LV"/>
            </w:rPr>
          </w:pPr>
          <w:r w:rsidRPr="00856F99">
            <w:rPr>
              <w:color w:val="A6A6A6" w:themeColor="background1" w:themeShade="A6"/>
              <w:sz w:val="16"/>
              <w:szCs w:val="16"/>
              <w:lang w:val="lv-LV" w:eastAsia="lv-LV"/>
            </w:rPr>
            <w:t>Versija 1</w:t>
          </w:r>
        </w:p>
      </w:tc>
    </w:tr>
  </w:tbl>
  <w:p w:rsidR="00E81117" w:rsidRPr="00E81117" w:rsidRDefault="00E81117" w:rsidP="00A777A9">
    <w:pPr>
      <w:pStyle w:val="Footer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3D6" w:rsidRDefault="009323D6" w:rsidP="00BD6F1A">
      <w:pPr>
        <w:spacing w:line="240" w:lineRule="auto"/>
      </w:pPr>
      <w:r>
        <w:separator/>
      </w:r>
    </w:p>
  </w:footnote>
  <w:footnote w:type="continuationSeparator" w:id="0">
    <w:p w:rsidR="009323D6" w:rsidRDefault="009323D6" w:rsidP="00BD6F1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799" w:rsidRPr="00576799" w:rsidRDefault="00576799" w:rsidP="00576799">
    <w:pPr>
      <w:pStyle w:val="Footer"/>
      <w:jc w:val="center"/>
      <w:rPr>
        <w:sz w:val="24"/>
      </w:rPr>
    </w:pPr>
    <w:r w:rsidRPr="00576799">
      <w:rPr>
        <w:sz w:val="24"/>
      </w:rPr>
      <w:fldChar w:fldCharType="begin"/>
    </w:r>
    <w:r w:rsidRPr="00576799">
      <w:rPr>
        <w:sz w:val="24"/>
      </w:rPr>
      <w:instrText xml:space="preserve"> PAGE  \* Arabic  \* MERGEFORMAT </w:instrText>
    </w:r>
    <w:r w:rsidRPr="00576799">
      <w:rPr>
        <w:sz w:val="24"/>
      </w:rPr>
      <w:fldChar w:fldCharType="separate"/>
    </w:r>
    <w:r w:rsidR="000076A2">
      <w:rPr>
        <w:noProof/>
        <w:sz w:val="24"/>
      </w:rPr>
      <w:t>2</w:t>
    </w:r>
    <w:r w:rsidRPr="00576799"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7A9" w:rsidRPr="00D62B5A" w:rsidRDefault="00D62B5A" w:rsidP="00D62B5A">
    <w:pPr>
      <w:pStyle w:val="Header"/>
      <w:tabs>
        <w:tab w:val="clear" w:pos="4153"/>
        <w:tab w:val="clear" w:pos="8306"/>
        <w:tab w:val="left" w:pos="3165"/>
      </w:tabs>
      <w:spacing w:after="2640"/>
      <w:rPr>
        <w:sz w:val="18"/>
        <w:szCs w:val="18"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F3D68CC" wp14:editId="51EA30BA">
              <wp:simplePos x="0" y="0"/>
              <wp:positionH relativeFrom="margin">
                <wp:posOffset>264160</wp:posOffset>
              </wp:positionH>
              <wp:positionV relativeFrom="page">
                <wp:posOffset>1809750</wp:posOffset>
              </wp:positionV>
              <wp:extent cx="5505450" cy="238125"/>
              <wp:effectExtent l="0" t="0" r="0" b="952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05450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5BF8" w:rsidRDefault="00D45BF8" w:rsidP="00D45BF8">
                          <w:pPr>
                            <w:spacing w:line="240" w:lineRule="auto"/>
                            <w:ind w:left="23" w:right="125"/>
                            <w:jc w:val="center"/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</w:pPr>
                        </w:p>
                        <w:p w:rsidR="00A777A9" w:rsidRDefault="008C09D9" w:rsidP="00D45BF8">
                          <w:pPr>
                            <w:spacing w:line="240" w:lineRule="auto"/>
                            <w:ind w:left="23" w:right="12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Čiekurkalna</w:t>
                          </w:r>
                          <w:proofErr w:type="spellEnd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1. </w:t>
                          </w:r>
                          <w:proofErr w:type="spellStart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līnija</w:t>
                          </w:r>
                          <w:proofErr w:type="spellEnd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1</w:t>
                          </w:r>
                          <w:r w:rsidR="00A777A9" w:rsidRPr="00EC759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k-2, </w:t>
                          </w:r>
                          <w:proofErr w:type="spellStart"/>
                          <w:r w:rsidR="00A777A9" w:rsidRPr="00EC759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="00A777A9" w:rsidRPr="00EC759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LV-1026, </w:t>
                          </w:r>
                          <w:proofErr w:type="spellStart"/>
                          <w:r w:rsidR="00A777A9" w:rsidRPr="00EC759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="00A777A9" w:rsidRPr="00EC759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. 678290</w:t>
                          </w:r>
                          <w:r w:rsidR="00FE14EC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58</w:t>
                          </w:r>
                          <w:r w:rsidR="00A777A9" w:rsidRPr="00EC759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 w:rsidR="00A777A9" w:rsidRPr="00EC759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="00A777A9" w:rsidRPr="00EC759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67829082, e-pasts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="00A777A9" w:rsidRPr="00EC759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kanceleja@agentura.iem.gov.lv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3D68C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20.8pt;margin-top:142.5pt;width:433.5pt;height:18.7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PHJrAIAAKk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" filled="f" stroked="f">
              <v:textbox inset="0,0,0,0">
                <w:txbxContent>
                  <w:p w:rsidR="00D45BF8" w:rsidRDefault="00D45BF8" w:rsidP="00D45BF8">
                    <w:pPr>
                      <w:spacing w:line="240" w:lineRule="auto"/>
                      <w:ind w:left="23" w:right="125"/>
                      <w:jc w:val="center"/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</w:pPr>
                  </w:p>
                  <w:p w:rsidR="00A777A9" w:rsidRDefault="008C09D9" w:rsidP="00D45BF8">
                    <w:pPr>
                      <w:spacing w:line="240" w:lineRule="auto"/>
                      <w:ind w:left="23" w:right="12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Čiekurkalna</w:t>
                    </w:r>
                    <w:proofErr w:type="spellEnd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1. </w:t>
                    </w:r>
                    <w:proofErr w:type="spellStart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līnija</w:t>
                    </w:r>
                    <w:proofErr w:type="spellEnd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1</w:t>
                    </w:r>
                    <w:r w:rsidR="00A777A9" w:rsidRPr="00EC759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k-2, </w:t>
                    </w:r>
                    <w:proofErr w:type="spellStart"/>
                    <w:r w:rsidR="00A777A9" w:rsidRPr="00EC759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="00A777A9" w:rsidRPr="00EC759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LV-1026, </w:t>
                    </w:r>
                    <w:proofErr w:type="spellStart"/>
                    <w:r w:rsidR="00A777A9" w:rsidRPr="00EC759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="00A777A9" w:rsidRPr="00EC759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. 678290</w:t>
                    </w:r>
                    <w:r w:rsidR="00FE14EC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58</w:t>
                    </w:r>
                    <w:r w:rsidR="00A777A9" w:rsidRPr="00EC759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 w:rsidR="00A777A9" w:rsidRPr="00EC759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="00A777A9" w:rsidRPr="00EC759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67829082, e-pasts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="00A777A9" w:rsidRPr="00EC759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kanceleja@agentura.iem.gov.lv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A777A9"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205C2883" wp14:editId="0A8AF45F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6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215B4A" id="Group 5" o:spid="_x0000_s1026" style="position:absolute;margin-left:145.7pt;margin-top:149.85pt;width:346.25pt;height:.1pt;z-index:-251654144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  <w:r w:rsidR="00A777A9">
      <w:rPr>
        <w:noProof/>
        <w:lang w:val="lv-LV" w:eastAsia="lv-LV"/>
      </w:rPr>
      <w:drawing>
        <wp:anchor distT="0" distB="0" distL="114300" distR="114300" simplePos="0" relativeHeight="251661312" behindDoc="1" locked="0" layoutInCell="1" allowOverlap="1" wp14:anchorId="0FCD9EA1" wp14:editId="5E4B5037">
          <wp:simplePos x="0" y="0"/>
          <wp:positionH relativeFrom="page">
            <wp:posOffset>1219200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B46CE"/>
    <w:multiLevelType w:val="hybridMultilevel"/>
    <w:tmpl w:val="E33CF2C8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122996"/>
    <w:multiLevelType w:val="hybridMultilevel"/>
    <w:tmpl w:val="7CFA08E4"/>
    <w:lvl w:ilvl="0" w:tplc="390262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9227E4"/>
    <w:multiLevelType w:val="hybridMultilevel"/>
    <w:tmpl w:val="F0603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F14D9"/>
    <w:multiLevelType w:val="hybridMultilevel"/>
    <w:tmpl w:val="1AD015C6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66C506A"/>
    <w:multiLevelType w:val="hybridMultilevel"/>
    <w:tmpl w:val="834C682C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C67506"/>
    <w:multiLevelType w:val="hybridMultilevel"/>
    <w:tmpl w:val="F5CEA580"/>
    <w:lvl w:ilvl="0" w:tplc="AC7822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B35D7"/>
    <w:multiLevelType w:val="hybridMultilevel"/>
    <w:tmpl w:val="D56E5682"/>
    <w:lvl w:ilvl="0" w:tplc="12AA68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06026C"/>
    <w:multiLevelType w:val="hybridMultilevel"/>
    <w:tmpl w:val="0F22036A"/>
    <w:lvl w:ilvl="0" w:tplc="4FACE1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132E75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02E7C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460DE3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C6E05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8A7F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DC3CB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A490C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0A7F8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30D76C4E"/>
    <w:multiLevelType w:val="hybridMultilevel"/>
    <w:tmpl w:val="D7964908"/>
    <w:lvl w:ilvl="0" w:tplc="8A5C4D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6841984"/>
    <w:multiLevelType w:val="hybridMultilevel"/>
    <w:tmpl w:val="19620902"/>
    <w:lvl w:ilvl="0" w:tplc="12AA68F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404BA6"/>
    <w:multiLevelType w:val="hybridMultilevel"/>
    <w:tmpl w:val="A00092F4"/>
    <w:lvl w:ilvl="0" w:tplc="F08CC538">
      <w:start w:val="11"/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53D3DB6"/>
    <w:multiLevelType w:val="hybridMultilevel"/>
    <w:tmpl w:val="84B24958"/>
    <w:lvl w:ilvl="0" w:tplc="12AA68F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EF67D3"/>
    <w:multiLevelType w:val="hybridMultilevel"/>
    <w:tmpl w:val="A9E2EF96"/>
    <w:lvl w:ilvl="0" w:tplc="E424CA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1219E8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5A80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C6D9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404E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326F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520E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70A5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462A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337630C"/>
    <w:multiLevelType w:val="hybridMultilevel"/>
    <w:tmpl w:val="2FE861A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6991330"/>
    <w:multiLevelType w:val="hybridMultilevel"/>
    <w:tmpl w:val="B8820244"/>
    <w:lvl w:ilvl="0" w:tplc="12AA68F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0E5CCB"/>
    <w:multiLevelType w:val="hybridMultilevel"/>
    <w:tmpl w:val="26B0744E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14"/>
  </w:num>
  <w:num w:numId="5">
    <w:abstractNumId w:val="3"/>
  </w:num>
  <w:num w:numId="6">
    <w:abstractNumId w:val="2"/>
  </w:num>
  <w:num w:numId="7">
    <w:abstractNumId w:val="7"/>
  </w:num>
  <w:num w:numId="8">
    <w:abstractNumId w:val="5"/>
  </w:num>
  <w:num w:numId="9">
    <w:abstractNumId w:val="13"/>
  </w:num>
  <w:num w:numId="10">
    <w:abstractNumId w:val="8"/>
  </w:num>
  <w:num w:numId="11">
    <w:abstractNumId w:val="0"/>
  </w:num>
  <w:num w:numId="12">
    <w:abstractNumId w:val="15"/>
  </w:num>
  <w:num w:numId="13">
    <w:abstractNumId w:val="4"/>
  </w:num>
  <w:num w:numId="14">
    <w:abstractNumId w:val="1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299"/>
    <w:rsid w:val="000076A2"/>
    <w:rsid w:val="000230CE"/>
    <w:rsid w:val="000234A6"/>
    <w:rsid w:val="00036557"/>
    <w:rsid w:val="000422C0"/>
    <w:rsid w:val="00082B46"/>
    <w:rsid w:val="00084C06"/>
    <w:rsid w:val="00090317"/>
    <w:rsid w:val="00096D2F"/>
    <w:rsid w:val="000A09BB"/>
    <w:rsid w:val="000A3CF3"/>
    <w:rsid w:val="000E3D21"/>
    <w:rsid w:val="000E5AA9"/>
    <w:rsid w:val="000E7848"/>
    <w:rsid w:val="000F54DC"/>
    <w:rsid w:val="000F63B3"/>
    <w:rsid w:val="00107F87"/>
    <w:rsid w:val="00110A09"/>
    <w:rsid w:val="00110CA7"/>
    <w:rsid w:val="00116C06"/>
    <w:rsid w:val="00143C16"/>
    <w:rsid w:val="00147A39"/>
    <w:rsid w:val="001846AD"/>
    <w:rsid w:val="001911A0"/>
    <w:rsid w:val="001A6EC9"/>
    <w:rsid w:val="001C4A34"/>
    <w:rsid w:val="001E49FE"/>
    <w:rsid w:val="001E6A29"/>
    <w:rsid w:val="002004EE"/>
    <w:rsid w:val="00230F79"/>
    <w:rsid w:val="0023456F"/>
    <w:rsid w:val="002352EB"/>
    <w:rsid w:val="00242974"/>
    <w:rsid w:val="00250A3C"/>
    <w:rsid w:val="0025614C"/>
    <w:rsid w:val="0026089B"/>
    <w:rsid w:val="002674B9"/>
    <w:rsid w:val="0027422D"/>
    <w:rsid w:val="00280807"/>
    <w:rsid w:val="0028113D"/>
    <w:rsid w:val="00281F85"/>
    <w:rsid w:val="00283979"/>
    <w:rsid w:val="002839D2"/>
    <w:rsid w:val="002856F4"/>
    <w:rsid w:val="002858F9"/>
    <w:rsid w:val="00286139"/>
    <w:rsid w:val="0029208E"/>
    <w:rsid w:val="00294F8D"/>
    <w:rsid w:val="002B16AA"/>
    <w:rsid w:val="002B3608"/>
    <w:rsid w:val="002B6892"/>
    <w:rsid w:val="002E4084"/>
    <w:rsid w:val="003058EF"/>
    <w:rsid w:val="00305D4D"/>
    <w:rsid w:val="003219A0"/>
    <w:rsid w:val="00331505"/>
    <w:rsid w:val="00343C5B"/>
    <w:rsid w:val="003449C4"/>
    <w:rsid w:val="003576FA"/>
    <w:rsid w:val="003622E0"/>
    <w:rsid w:val="0037135A"/>
    <w:rsid w:val="003732E3"/>
    <w:rsid w:val="003929FA"/>
    <w:rsid w:val="003C2101"/>
    <w:rsid w:val="003C240A"/>
    <w:rsid w:val="00413511"/>
    <w:rsid w:val="00427C31"/>
    <w:rsid w:val="004741AD"/>
    <w:rsid w:val="004774E9"/>
    <w:rsid w:val="00484018"/>
    <w:rsid w:val="00493F98"/>
    <w:rsid w:val="00496FD3"/>
    <w:rsid w:val="004B1349"/>
    <w:rsid w:val="004C06EC"/>
    <w:rsid w:val="004F457B"/>
    <w:rsid w:val="004F4A89"/>
    <w:rsid w:val="00502602"/>
    <w:rsid w:val="0052790C"/>
    <w:rsid w:val="00527B64"/>
    <w:rsid w:val="0054046E"/>
    <w:rsid w:val="00542361"/>
    <w:rsid w:val="0055136F"/>
    <w:rsid w:val="00554249"/>
    <w:rsid w:val="00561619"/>
    <w:rsid w:val="00563EDF"/>
    <w:rsid w:val="00563F46"/>
    <w:rsid w:val="00566395"/>
    <w:rsid w:val="00570525"/>
    <w:rsid w:val="00573A13"/>
    <w:rsid w:val="00576799"/>
    <w:rsid w:val="00584B4C"/>
    <w:rsid w:val="0058681B"/>
    <w:rsid w:val="00587F4F"/>
    <w:rsid w:val="005A73B3"/>
    <w:rsid w:val="005B7C63"/>
    <w:rsid w:val="005C4DAA"/>
    <w:rsid w:val="005C7688"/>
    <w:rsid w:val="005D3338"/>
    <w:rsid w:val="006005FC"/>
    <w:rsid w:val="00601AA6"/>
    <w:rsid w:val="006145C5"/>
    <w:rsid w:val="0063106D"/>
    <w:rsid w:val="00645D4D"/>
    <w:rsid w:val="006472AE"/>
    <w:rsid w:val="00655CF6"/>
    <w:rsid w:val="0066198B"/>
    <w:rsid w:val="00665CD2"/>
    <w:rsid w:val="00671D96"/>
    <w:rsid w:val="00685248"/>
    <w:rsid w:val="006A1933"/>
    <w:rsid w:val="006D6893"/>
    <w:rsid w:val="006F4322"/>
    <w:rsid w:val="00701083"/>
    <w:rsid w:val="0070217D"/>
    <w:rsid w:val="00711C2F"/>
    <w:rsid w:val="007208EE"/>
    <w:rsid w:val="007213E9"/>
    <w:rsid w:val="00731EC5"/>
    <w:rsid w:val="007370BD"/>
    <w:rsid w:val="0075376A"/>
    <w:rsid w:val="00780582"/>
    <w:rsid w:val="0078463B"/>
    <w:rsid w:val="00785666"/>
    <w:rsid w:val="00794994"/>
    <w:rsid w:val="007B2875"/>
    <w:rsid w:val="007C05C1"/>
    <w:rsid w:val="007D2462"/>
    <w:rsid w:val="007E428E"/>
    <w:rsid w:val="007F66F7"/>
    <w:rsid w:val="00803930"/>
    <w:rsid w:val="008274EF"/>
    <w:rsid w:val="008516BD"/>
    <w:rsid w:val="0085450B"/>
    <w:rsid w:val="0085636C"/>
    <w:rsid w:val="0086411F"/>
    <w:rsid w:val="0087174B"/>
    <w:rsid w:val="00876465"/>
    <w:rsid w:val="008776E2"/>
    <w:rsid w:val="0088518F"/>
    <w:rsid w:val="0089724C"/>
    <w:rsid w:val="008A1CE2"/>
    <w:rsid w:val="008B1B11"/>
    <w:rsid w:val="008B7140"/>
    <w:rsid w:val="008C09D9"/>
    <w:rsid w:val="008D3C6E"/>
    <w:rsid w:val="008D7552"/>
    <w:rsid w:val="0091668A"/>
    <w:rsid w:val="00916F95"/>
    <w:rsid w:val="00923B8B"/>
    <w:rsid w:val="009323D6"/>
    <w:rsid w:val="00940F21"/>
    <w:rsid w:val="00951D0B"/>
    <w:rsid w:val="00962DC7"/>
    <w:rsid w:val="00965077"/>
    <w:rsid w:val="009708B0"/>
    <w:rsid w:val="00970C99"/>
    <w:rsid w:val="00971972"/>
    <w:rsid w:val="00980889"/>
    <w:rsid w:val="00987238"/>
    <w:rsid w:val="00987D60"/>
    <w:rsid w:val="009935A4"/>
    <w:rsid w:val="0099366A"/>
    <w:rsid w:val="0099772A"/>
    <w:rsid w:val="009B29B1"/>
    <w:rsid w:val="009B4E05"/>
    <w:rsid w:val="009D1EF1"/>
    <w:rsid w:val="009D4241"/>
    <w:rsid w:val="009E463D"/>
    <w:rsid w:val="009F2671"/>
    <w:rsid w:val="009F67CD"/>
    <w:rsid w:val="00A11C5F"/>
    <w:rsid w:val="00A14A4A"/>
    <w:rsid w:val="00A17210"/>
    <w:rsid w:val="00A4180D"/>
    <w:rsid w:val="00A43E4D"/>
    <w:rsid w:val="00A729C8"/>
    <w:rsid w:val="00A777A9"/>
    <w:rsid w:val="00A8309C"/>
    <w:rsid w:val="00A96C1A"/>
    <w:rsid w:val="00AA25BC"/>
    <w:rsid w:val="00AC0F0E"/>
    <w:rsid w:val="00AE01E5"/>
    <w:rsid w:val="00AE0F51"/>
    <w:rsid w:val="00AE6531"/>
    <w:rsid w:val="00AF299A"/>
    <w:rsid w:val="00B04D31"/>
    <w:rsid w:val="00B263B8"/>
    <w:rsid w:val="00B3226F"/>
    <w:rsid w:val="00B72610"/>
    <w:rsid w:val="00B7614E"/>
    <w:rsid w:val="00B97763"/>
    <w:rsid w:val="00BC2E0F"/>
    <w:rsid w:val="00BC4299"/>
    <w:rsid w:val="00BD1718"/>
    <w:rsid w:val="00BD23FA"/>
    <w:rsid w:val="00BD6361"/>
    <w:rsid w:val="00BD6F1A"/>
    <w:rsid w:val="00BE5957"/>
    <w:rsid w:val="00C0125A"/>
    <w:rsid w:val="00C141FA"/>
    <w:rsid w:val="00C21131"/>
    <w:rsid w:val="00C43C02"/>
    <w:rsid w:val="00C521B7"/>
    <w:rsid w:val="00C64C60"/>
    <w:rsid w:val="00C752BF"/>
    <w:rsid w:val="00C80600"/>
    <w:rsid w:val="00C80662"/>
    <w:rsid w:val="00C8500A"/>
    <w:rsid w:val="00C954F5"/>
    <w:rsid w:val="00CA0F49"/>
    <w:rsid w:val="00CA4D2A"/>
    <w:rsid w:val="00CB7F40"/>
    <w:rsid w:val="00CC1B53"/>
    <w:rsid w:val="00CC38FC"/>
    <w:rsid w:val="00CE6181"/>
    <w:rsid w:val="00CE6F8E"/>
    <w:rsid w:val="00CE788E"/>
    <w:rsid w:val="00CF44C2"/>
    <w:rsid w:val="00D04F2F"/>
    <w:rsid w:val="00D30CAD"/>
    <w:rsid w:val="00D42743"/>
    <w:rsid w:val="00D45BF8"/>
    <w:rsid w:val="00D60489"/>
    <w:rsid w:val="00D61636"/>
    <w:rsid w:val="00D626EC"/>
    <w:rsid w:val="00D62B5A"/>
    <w:rsid w:val="00D6672E"/>
    <w:rsid w:val="00D911EF"/>
    <w:rsid w:val="00D91454"/>
    <w:rsid w:val="00D91AF5"/>
    <w:rsid w:val="00DA53E1"/>
    <w:rsid w:val="00DA727A"/>
    <w:rsid w:val="00DC4FF9"/>
    <w:rsid w:val="00DE2E87"/>
    <w:rsid w:val="00DE6152"/>
    <w:rsid w:val="00DF050B"/>
    <w:rsid w:val="00E0626B"/>
    <w:rsid w:val="00E0653C"/>
    <w:rsid w:val="00E1670C"/>
    <w:rsid w:val="00E25AA9"/>
    <w:rsid w:val="00E33C8C"/>
    <w:rsid w:val="00E356ED"/>
    <w:rsid w:val="00E414FE"/>
    <w:rsid w:val="00E44973"/>
    <w:rsid w:val="00E51F83"/>
    <w:rsid w:val="00E52AAB"/>
    <w:rsid w:val="00E73CA3"/>
    <w:rsid w:val="00E81117"/>
    <w:rsid w:val="00E96036"/>
    <w:rsid w:val="00EA356A"/>
    <w:rsid w:val="00EB33B5"/>
    <w:rsid w:val="00EB4B5D"/>
    <w:rsid w:val="00EE60BD"/>
    <w:rsid w:val="00EE7F2C"/>
    <w:rsid w:val="00EF0FC7"/>
    <w:rsid w:val="00EF2B37"/>
    <w:rsid w:val="00F04C99"/>
    <w:rsid w:val="00F138AF"/>
    <w:rsid w:val="00F13C2C"/>
    <w:rsid w:val="00F16B77"/>
    <w:rsid w:val="00F20EDB"/>
    <w:rsid w:val="00F372A2"/>
    <w:rsid w:val="00F3749E"/>
    <w:rsid w:val="00F64524"/>
    <w:rsid w:val="00F65D1D"/>
    <w:rsid w:val="00F71FD2"/>
    <w:rsid w:val="00F803A6"/>
    <w:rsid w:val="00F82095"/>
    <w:rsid w:val="00F90A1B"/>
    <w:rsid w:val="00F9238D"/>
    <w:rsid w:val="00FA1498"/>
    <w:rsid w:val="00FB5C01"/>
    <w:rsid w:val="00FC0F34"/>
    <w:rsid w:val="00FE14EC"/>
    <w:rsid w:val="00FE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5761AE5-E5DD-4AB0-BA78-D2D686435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05FC"/>
    <w:pPr>
      <w:spacing w:after="0" w:line="360" w:lineRule="auto"/>
      <w:jc w:val="both"/>
    </w:pPr>
    <w:rPr>
      <w:rFonts w:ascii="Times New Roman" w:eastAsiaTheme="minorEastAsia" w:hAnsi="Times New Roman" w:cs="Times New Roman"/>
      <w:lang w:val="en-GB" w:eastAsia="en-GB"/>
    </w:rPr>
  </w:style>
  <w:style w:type="paragraph" w:styleId="Heading1">
    <w:name w:val="heading 1"/>
    <w:basedOn w:val="Normal"/>
    <w:next w:val="Normal"/>
    <w:link w:val="Heading1Char"/>
    <w:autoRedefine/>
    <w:qFormat/>
    <w:rsid w:val="00DE2E87"/>
    <w:pPr>
      <w:keepNext/>
      <w:keepLines/>
      <w:spacing w:before="240" w:line="240" w:lineRule="auto"/>
      <w:jc w:val="center"/>
      <w:outlineLvl w:val="0"/>
    </w:pPr>
    <w:rPr>
      <w:rFonts w:eastAsia="Times New Roman"/>
      <w:iCs/>
      <w:caps/>
      <w:sz w:val="28"/>
      <w:szCs w:val="28"/>
      <w:lang w:eastAsia="ar-SA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E6808"/>
    <w:pPr>
      <w:keepNext/>
      <w:keepLines/>
      <w:spacing w:before="40"/>
      <w:jc w:val="center"/>
      <w:outlineLvl w:val="1"/>
    </w:pPr>
    <w:rPr>
      <w:rFonts w:ascii="Times New Roman Bold" w:eastAsiaTheme="majorEastAsia" w:hAnsi="Times New Roman Bold" w:cstheme="majorBidi"/>
      <w:sz w:val="24"/>
      <w:szCs w:val="26"/>
      <w:lang w:val="lv-LV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3E4D"/>
    <w:pPr>
      <w:keepNext/>
      <w:keepLines/>
      <w:spacing w:before="200" w:line="240" w:lineRule="auto"/>
      <w:jc w:val="center"/>
      <w:outlineLvl w:val="2"/>
    </w:pPr>
    <w:rPr>
      <w:rFonts w:eastAsiaTheme="majorEastAsia" w:cstheme="majorBidi"/>
      <w:b/>
      <w:bCs/>
      <w:sz w:val="24"/>
      <w:lang w:val="lv-LV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213E9"/>
    <w:pPr>
      <w:keepNext/>
      <w:keepLines/>
      <w:spacing w:before="200" w:line="259" w:lineRule="auto"/>
      <w:jc w:val="left"/>
      <w:outlineLvl w:val="3"/>
    </w:pPr>
    <w:rPr>
      <w:rFonts w:eastAsiaTheme="majorEastAsia" w:cstheme="majorBidi"/>
      <w:b/>
      <w:bCs/>
      <w:i/>
      <w:iCs/>
      <w:sz w:val="24"/>
      <w:lang w:val="lv-LV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8776E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b/>
      <w:i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E6808"/>
    <w:rPr>
      <w:rFonts w:ascii="Times New Roman Bold" w:eastAsiaTheme="majorEastAsia" w:hAnsi="Times New Roman Bold" w:cstheme="majorBidi"/>
      <w:sz w:val="24"/>
      <w:szCs w:val="26"/>
      <w:lang w:eastAsia="en-GB"/>
    </w:rPr>
  </w:style>
  <w:style w:type="character" w:customStyle="1" w:styleId="Heading1Char">
    <w:name w:val="Heading 1 Char"/>
    <w:basedOn w:val="DefaultParagraphFont"/>
    <w:link w:val="Heading1"/>
    <w:rsid w:val="00DE2E87"/>
    <w:rPr>
      <w:rFonts w:ascii="Times New Roman" w:eastAsia="Times New Roman" w:hAnsi="Times New Roman"/>
      <w:iCs/>
      <w:caps/>
      <w:sz w:val="28"/>
      <w:szCs w:val="28"/>
      <w:lang w:val="en-GB" w:eastAsia="ar-SA"/>
    </w:rPr>
  </w:style>
  <w:style w:type="character" w:customStyle="1" w:styleId="Heading3Char">
    <w:name w:val="Heading 3 Char"/>
    <w:basedOn w:val="DefaultParagraphFont"/>
    <w:link w:val="Heading3"/>
    <w:uiPriority w:val="9"/>
    <w:rsid w:val="00A43E4D"/>
    <w:rPr>
      <w:rFonts w:ascii="Times New Roman" w:eastAsiaTheme="majorEastAsia" w:hAnsi="Times New Roman" w:cstheme="majorBidi"/>
      <w:b/>
      <w:bCs/>
      <w:sz w:val="24"/>
      <w:lang w:eastAsia="en-GB"/>
    </w:rPr>
  </w:style>
  <w:style w:type="paragraph" w:styleId="IntenseQuote">
    <w:name w:val="Intense Quote"/>
    <w:aliases w:val="attēls"/>
    <w:basedOn w:val="Normal"/>
    <w:next w:val="Normal"/>
    <w:link w:val="IntenseQuoteChar"/>
    <w:autoRedefine/>
    <w:uiPriority w:val="30"/>
    <w:qFormat/>
    <w:rsid w:val="00C752BF"/>
    <w:pPr>
      <w:pBdr>
        <w:bottom w:val="single" w:sz="4" w:space="4" w:color="4F81BD" w:themeColor="accent1"/>
      </w:pBdr>
      <w:tabs>
        <w:tab w:val="left" w:pos="9072"/>
      </w:tabs>
      <w:ind w:left="936" w:right="43"/>
      <w:jc w:val="right"/>
    </w:pPr>
    <w:rPr>
      <w:bCs/>
      <w:i/>
      <w:iCs/>
    </w:rPr>
  </w:style>
  <w:style w:type="character" w:customStyle="1" w:styleId="IntenseQuoteChar">
    <w:name w:val="Intense Quote Char"/>
    <w:aliases w:val="attēls Char"/>
    <w:basedOn w:val="DefaultParagraphFont"/>
    <w:link w:val="IntenseQuote"/>
    <w:uiPriority w:val="30"/>
    <w:rsid w:val="00C752BF"/>
    <w:rPr>
      <w:rFonts w:ascii="Times New Roman" w:hAnsi="Times New Roman" w:cs="Times New Roman"/>
      <w:bCs/>
      <w:i/>
      <w:iCs/>
      <w:sz w:val="24"/>
      <w:szCs w:val="24"/>
      <w:lang w:eastAsia="lv-LV"/>
    </w:rPr>
  </w:style>
  <w:style w:type="character" w:customStyle="1" w:styleId="Heading4Char">
    <w:name w:val="Heading 4 Char"/>
    <w:basedOn w:val="DefaultParagraphFont"/>
    <w:link w:val="Heading4"/>
    <w:uiPriority w:val="9"/>
    <w:rsid w:val="007213E9"/>
    <w:rPr>
      <w:rFonts w:ascii="Times New Roman" w:eastAsiaTheme="majorEastAsia" w:hAnsi="Times New Roman" w:cstheme="majorBidi"/>
      <w:b/>
      <w:bCs/>
      <w:i/>
      <w:iCs/>
      <w:sz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8776E2"/>
    <w:rPr>
      <w:rFonts w:asciiTheme="majorHAnsi" w:eastAsiaTheme="majorEastAsia" w:hAnsiTheme="majorHAnsi" w:cstheme="majorBidi"/>
      <w:b/>
      <w:i/>
      <w:color w:val="000000" w:themeColor="text1"/>
      <w:sz w:val="24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1E6A29"/>
    <w:pPr>
      <w:spacing w:after="200"/>
      <w:ind w:left="720"/>
    </w:pPr>
    <w:rPr>
      <w:lang w:eastAsia="lv-LV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1E6A29"/>
    <w:rPr>
      <w:rFonts w:ascii="Times New Roman" w:hAnsi="Times New Roman" w:cs="Times New Roman"/>
      <w:lang w:eastAsia="lv-LV"/>
    </w:rPr>
  </w:style>
  <w:style w:type="character" w:styleId="BookTitle">
    <w:name w:val="Book Title"/>
    <w:aliases w:val="attels"/>
    <w:basedOn w:val="DefaultParagraphFont"/>
    <w:uiPriority w:val="33"/>
    <w:qFormat/>
    <w:rsid w:val="009D4241"/>
    <w:rPr>
      <w:rFonts w:ascii="Times New Roman" w:hAnsi="Times New Roman"/>
      <w:b w:val="0"/>
      <w:bCs/>
      <w:i/>
      <w:caps w:val="0"/>
      <w:smallCaps/>
      <w:spacing w:val="5"/>
      <w:sz w:val="20"/>
    </w:rPr>
  </w:style>
  <w:style w:type="character" w:styleId="Emphasis">
    <w:name w:val="Emphasis"/>
    <w:basedOn w:val="DefaultParagraphFont"/>
    <w:uiPriority w:val="20"/>
    <w:qFormat/>
    <w:rsid w:val="0099772A"/>
    <w:rPr>
      <w:rFonts w:ascii="Times New Roman" w:hAnsi="Times New Roman"/>
      <w:i/>
      <w:iCs/>
      <w:color w:val="auto"/>
      <w:sz w:val="20"/>
      <w:bdr w:val="none" w:sz="0" w:space="0" w:color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0C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C99"/>
    <w:rPr>
      <w:rFonts w:ascii="Tahoma" w:eastAsiaTheme="minorEastAsia" w:hAnsi="Tahoma" w:cs="Tahoma"/>
      <w:sz w:val="16"/>
      <w:szCs w:val="16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BD6F1A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F1A"/>
    <w:rPr>
      <w:rFonts w:ascii="Times New Roman" w:eastAsiaTheme="minorEastAsia" w:hAnsi="Times New Roman" w:cs="Times New Roman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BD6F1A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F1A"/>
    <w:rPr>
      <w:rFonts w:ascii="Times New Roman" w:eastAsiaTheme="minorEastAsia" w:hAnsi="Times New Roman" w:cs="Times New Roman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A1933"/>
    <w:pPr>
      <w:spacing w:line="240" w:lineRule="auto"/>
      <w:jc w:val="left"/>
    </w:pPr>
    <w:rPr>
      <w:rFonts w:ascii="Calibri" w:eastAsiaTheme="minorHAnsi" w:hAnsi="Calibr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A1933"/>
    <w:rPr>
      <w:rFonts w:ascii="Calibri" w:hAnsi="Calibri"/>
      <w:szCs w:val="21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616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16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1619"/>
    <w:rPr>
      <w:rFonts w:ascii="Times New Roman" w:eastAsiaTheme="minorEastAsia" w:hAnsi="Times New Roman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16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1619"/>
    <w:rPr>
      <w:rFonts w:ascii="Times New Roman" w:eastAsiaTheme="minorEastAsia" w:hAnsi="Times New Roman" w:cs="Times New Roman"/>
      <w:b/>
      <w:bCs/>
      <w:sz w:val="20"/>
      <w:szCs w:val="20"/>
      <w:lang w:val="en-GB" w:eastAsia="en-GB"/>
    </w:rPr>
  </w:style>
  <w:style w:type="table" w:styleId="TableGrid">
    <w:name w:val="Table Grid"/>
    <w:basedOn w:val="TableNormal"/>
    <w:uiPriority w:val="59"/>
    <w:rsid w:val="005A7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semiHidden/>
    <w:rsid w:val="00540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3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8375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09209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8958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71C9B-ADC8-4DC4-94FA-6ABDD77FD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1152</Words>
  <Characters>658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EDITE</dc:creator>
  <cp:lastModifiedBy>Inese Plase</cp:lastModifiedBy>
  <cp:revision>2</cp:revision>
  <cp:lastPrinted>2021-04-09T11:29:00Z</cp:lastPrinted>
  <dcterms:created xsi:type="dcterms:W3CDTF">2021-09-16T07:37:00Z</dcterms:created>
  <dcterms:modified xsi:type="dcterms:W3CDTF">2021-09-16T07:37:00Z</dcterms:modified>
</cp:coreProperties>
</file>