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50" w:rsidRDefault="00014050" w:rsidP="00014050">
      <w:pPr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From: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LBAS &lt;lbas@lbas.lv&gt; 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Sent: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piektdiena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2021. </w:t>
      </w:r>
      <w:proofErr w:type="spellStart"/>
      <w:proofErr w:type="gramStart"/>
      <w:r>
        <w:rPr>
          <w:rFonts w:ascii="Calibri" w:eastAsia="Times New Roman" w:hAnsi="Calibri" w:cs="Calibri"/>
          <w:sz w:val="22"/>
          <w:szCs w:val="22"/>
          <w:lang w:val="en-US"/>
        </w:rPr>
        <w:t>gada</w:t>
      </w:r>
      <w:proofErr w:type="spellEnd"/>
      <w:proofErr w:type="gram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29. </w:t>
      </w:r>
      <w:proofErr w:type="spellStart"/>
      <w:proofErr w:type="gramStart"/>
      <w:r>
        <w:rPr>
          <w:rFonts w:ascii="Calibri" w:eastAsia="Times New Roman" w:hAnsi="Calibri" w:cs="Calibri"/>
          <w:sz w:val="22"/>
          <w:szCs w:val="22"/>
          <w:lang w:val="en-US"/>
        </w:rPr>
        <w:t>oktobris</w:t>
      </w:r>
      <w:proofErr w:type="spellEnd"/>
      <w:proofErr w:type="gram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12:29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To: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Pasts &lt;Pasts@fm.gov.lv&gt;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Subject: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Re: Par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elektronisku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saskaņošanu_gramkart</w:t>
      </w:r>
      <w:proofErr w:type="spellEnd"/>
    </w:p>
    <w:p w:rsidR="00014050" w:rsidRDefault="00014050" w:rsidP="00014050"/>
    <w:p w:rsidR="00014050" w:rsidRDefault="00014050" w:rsidP="00014050">
      <w:pPr>
        <w:pStyle w:val="NormalWeb"/>
      </w:pPr>
      <w:r>
        <w:t>Labdien!</w:t>
      </w:r>
    </w:p>
    <w:p w:rsidR="00014050" w:rsidRDefault="00014050" w:rsidP="00014050">
      <w:pPr>
        <w:pStyle w:val="NormalWeb"/>
      </w:pPr>
      <w:r>
        <w:t xml:space="preserve">Latvijas Brīvo arodbiedrību savienība (LBAS) iepazinās ar precizēto MK noteikumu </w:t>
      </w:r>
      <w:proofErr w:type="spellStart"/>
      <w:r>
        <w:t>projektu"Grāmatvedības</w:t>
      </w:r>
      <w:proofErr w:type="spellEnd"/>
      <w:r>
        <w:t xml:space="preserve"> kārtošanas noteikumi" (VSS - 755) un to saskaņo.</w:t>
      </w:r>
    </w:p>
    <w:p w:rsidR="00014050" w:rsidRDefault="00014050" w:rsidP="00014050">
      <w:pPr>
        <w:pStyle w:val="NormalWeb"/>
      </w:pPr>
    </w:p>
    <w:p w:rsidR="00014050" w:rsidRDefault="00014050" w:rsidP="00014050">
      <w:pPr>
        <w:pStyle w:val="NormalWeb"/>
      </w:pPr>
      <w:bookmarkStart w:id="0" w:name="_GoBack"/>
      <w:bookmarkEnd w:id="0"/>
    </w:p>
    <w:p w:rsidR="00014050" w:rsidRDefault="00014050" w:rsidP="00014050">
      <w:pPr>
        <w:rPr>
          <w:rFonts w:eastAsia="Times New Roman"/>
        </w:rPr>
      </w:pPr>
      <w:r>
        <w:rPr>
          <w:rFonts w:eastAsia="Times New Roman"/>
        </w:rPr>
        <w:t xml:space="preserve">-- </w:t>
      </w:r>
      <w:r>
        <w:rPr>
          <w:rFonts w:eastAsia="Times New Roman"/>
        </w:rPr>
        <w:br/>
        <w:t>Ar cieņu,</w:t>
      </w:r>
      <w:r>
        <w:rPr>
          <w:rFonts w:eastAsia="Times New Roman"/>
        </w:rPr>
        <w:br/>
      </w:r>
      <w:r>
        <w:rPr>
          <w:rFonts w:eastAsia="Times New Roman"/>
          <w:b/>
          <w:bCs/>
          <w:color w:val="046710"/>
        </w:rPr>
        <w:t>Latvijas Brīvo arodbiedrību savienība (LBAS)</w:t>
      </w:r>
      <w:r>
        <w:rPr>
          <w:rFonts w:eastAsia="Times New Roman"/>
        </w:rPr>
        <w:br/>
        <w:t>Bruņinieku 29/31, Rīga</w:t>
      </w:r>
      <w:r>
        <w:rPr>
          <w:rFonts w:eastAsia="Times New Roman"/>
        </w:rPr>
        <w:br/>
        <w:t>Tālrunis 6 7270351, 6 7035960</w:t>
      </w:r>
      <w:r>
        <w:rPr>
          <w:rFonts w:eastAsia="Times New Roman"/>
        </w:rPr>
        <w:br/>
        <w:t>Fakss 6 7276649</w:t>
      </w:r>
      <w:r>
        <w:rPr>
          <w:rFonts w:eastAsia="Times New Roman"/>
        </w:rPr>
        <w:br/>
      </w:r>
      <w:hyperlink r:id="rId6" w:history="1">
        <w:r>
          <w:rPr>
            <w:rStyle w:val="Hyperlink"/>
            <w:rFonts w:eastAsia="Times New Roman"/>
          </w:rPr>
          <w:t>lbas@lbas.lv</w:t>
        </w:r>
      </w:hyperlink>
    </w:p>
    <w:p w:rsidR="00014050" w:rsidRDefault="00014050" w:rsidP="00014050">
      <w:pPr>
        <w:spacing w:after="240"/>
        <w:rPr>
          <w:rFonts w:eastAsia="Times New Roman"/>
        </w:rPr>
      </w:pPr>
    </w:p>
    <w:p w:rsidR="00014050" w:rsidRDefault="00014050" w:rsidP="00014050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  <w:b/>
            <w:bCs/>
            <w:color w:val="046710"/>
          </w:rPr>
          <w:t>www.arodbiedribas.lv</w:t>
        </w:r>
      </w:hyperlink>
      <w:r>
        <w:rPr>
          <w:rFonts w:eastAsia="Times New Roman"/>
        </w:rPr>
        <w:br/>
      </w:r>
      <w:hyperlink r:id="rId8" w:history="1">
        <w:r>
          <w:rPr>
            <w:rStyle w:val="Hyperlink"/>
            <w:rFonts w:eastAsia="Times New Roman"/>
            <w:b/>
            <w:bCs/>
            <w:color w:val="046710"/>
          </w:rPr>
          <w:t>twitter.com/@arodbiedribas</w:t>
        </w:r>
        <w:r>
          <w:rPr>
            <w:rFonts w:eastAsia="Times New Roman"/>
            <w:b/>
            <w:bCs/>
            <w:color w:val="046710"/>
            <w:u w:val="single"/>
          </w:rPr>
          <w:br/>
        </w:r>
        <w:r>
          <w:rPr>
            <w:rFonts w:eastAsia="Times New Roman"/>
            <w:b/>
            <w:bCs/>
            <w:color w:val="046710"/>
            <w:u w:val="single"/>
          </w:rPr>
          <w:br/>
        </w:r>
      </w:hyperlink>
    </w:p>
    <w:p w:rsidR="00014050" w:rsidRDefault="00014050" w:rsidP="00014050">
      <w:pPr>
        <w:spacing w:after="24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4405" cy="810895"/>
            <wp:effectExtent l="0" t="0" r="0" b="8255"/>
            <wp:docPr id="1" name="Picture 1" descr="cid:a33a5757.f042c550.jpg.47017f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33a5757.f042c550.jpg.47017f4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86E" w:rsidRDefault="00D0286E"/>
    <w:sectPr w:rsidR="00D0286E" w:rsidSect="002D0266">
      <w:footerReference w:type="default" r:id="rId11"/>
      <w:pgSz w:w="11906" w:h="16838"/>
      <w:pgMar w:top="1134" w:right="1134" w:bottom="1134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E7" w:rsidRDefault="002538E7" w:rsidP="002538E7">
      <w:r>
        <w:separator/>
      </w:r>
    </w:p>
  </w:endnote>
  <w:endnote w:type="continuationSeparator" w:id="0">
    <w:p w:rsidR="002538E7" w:rsidRDefault="002538E7" w:rsidP="0025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E7" w:rsidRPr="002538E7" w:rsidRDefault="002538E7">
    <w:pPr>
      <w:pStyle w:val="Footer"/>
      <w:rPr>
        <w:sz w:val="22"/>
        <w:szCs w:val="22"/>
      </w:rPr>
    </w:pPr>
    <w:r w:rsidRPr="002538E7">
      <w:rPr>
        <w:sz w:val="22"/>
        <w:szCs w:val="22"/>
      </w:rPr>
      <w:t>LBASatz_e-sask_291021_VSS-755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E7" w:rsidRDefault="002538E7" w:rsidP="002538E7">
      <w:r>
        <w:separator/>
      </w:r>
    </w:p>
  </w:footnote>
  <w:footnote w:type="continuationSeparator" w:id="0">
    <w:p w:rsidR="002538E7" w:rsidRDefault="002538E7" w:rsidP="00253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50"/>
    <w:rsid w:val="00014050"/>
    <w:rsid w:val="002538E7"/>
    <w:rsid w:val="002D0266"/>
    <w:rsid w:val="00D0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CC09"/>
  <w15:chartTrackingRefBased/>
  <w15:docId w15:val="{65A4D99C-F42F-4E2F-9C26-BBF3C1D6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050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05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14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8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8E7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538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8E7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@arodbiedriba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rodbiedribas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as@lbas.l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cid:a33a5757.f042c550.jpg.47017f4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"Grāmatvedības kārtošanas notikumi"</vt:lpstr>
    </vt:vector>
  </TitlesOfParts>
  <Company>Latvijas Brīvo arodbiedrību savienība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"Grāmatvedības kārtošanas notikumi"</dc:title>
  <dc:subject>atzinums</dc:subject>
  <dc:creator/>
  <cp:keywords/>
  <dc:description>67270351, 67035960_x000d_
lbas@lbas.lv</dc:description>
  <cp:lastModifiedBy>Gunta Majevska</cp:lastModifiedBy>
  <cp:revision>4</cp:revision>
  <dcterms:created xsi:type="dcterms:W3CDTF">2021-10-29T11:30:00Z</dcterms:created>
  <dcterms:modified xsi:type="dcterms:W3CDTF">2021-10-29T11:45:00Z</dcterms:modified>
</cp:coreProperties>
</file>