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25-TA-2660: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2004. gada 26. oktobra noteikumos Nr. 893 "Iepirkumu uzraudzības biroja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(19.07.2013.)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22.12.2025. 10:40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ja FM nepiekrīt konkretizēt IUB nolikuma 4.3.apakšpunktu vai papildināt nolikumu ar VARAM piedāvāto 4.5.apakšpunktu, attiecīgs skaidrojums par konkrētām IUB veicamajām darbībām elektronisko iepirkumu digitālās vides nodrošināšanā un tās attīstībā ir ietverams projekta anotācijā, tostarp paredzot, ka IUB pienākumos ietilpst elektronisko iepirkumu digitālās vides IKT risinājumu uzturēšanas un attīstības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IUB nolikuma 4.3.apakšpunktā paredzot tikai vispārīgu frāzi “nodrošināt elektronisko iepirkumu digitālo vidi un tās attīstību” tā pēc savas būtības ir jāaizpilda ar konkrētu skaidrojošu saturu, jo tas ietekmē šo funkciju praktisko realizēšanu -  iestādes darbības prioritātes, resursu plānošana un funkciju izpilde praksē balstās uz nolikumā tieši nosauktajām pamatfunkcijām un no tām izrietošiem uzdevumiem, nevis uz vispārīgām atsaucēm bez atrunāta tvēruma.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1.3. sadaļas "Pašreizējā situācija, problēmas un risinājumi" apakšsadaļas "Pašreizējā situācija" 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Birojam ir šādas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izvērtējot noteikumu projekta precizēto redakciju, norāda, ka iepriekš izteiktais LDDK iebildums par Iepirkumu uzraudzības biroja metodiskā atbalsta funkcijas tvērumu pēc būtības nav novērsts, lai gan saskaņošanas izziņā tas ir atzīmēts kā “ņemts vērā”. Noteikumu projektā ir veikti terminoloģiski un strukturāli precizējumi, tomēr tie nav novērsuši LDDK norādītos praktiskos un sistēmiskos riskus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66. panta pirmās daļas 3. punkts nosaka Iepirkumu uzraudzības biroja pienākumu sniegt metodisku palīdzību un konsultācijas un rīkot mācības pasūtītājiem un tirgus dalībniekiem par publiskos iepirkumus regulējošu normatīvo aktu piemērošanu. Izšķirošs šajā normā ir jēdziens “piemērošana”, kas administratīvo tiesību izpratnē ietver tiesību normu praktisku īstenošanu konkrētās faktiskās situācijās, tostarp iepirkumu procedūru gaitā, nevis tikai to abstraktu skaidrošanu. Likumdevējs apzināti ir paredzējis metodisko palīdzību kā patstāvīgu un aktīvu funkciju, kas pēc savas būtības pārsniedz konsultatīva rakstura informācijas sniegšanu vai metodisko materiālu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precizētajā redakcijā Iepirkumu uzraudzības biroja funkcijas ir izteiktas 4. punktā nosakot uzraudzības funkciju, konsultatīvā atbalsta sniegšanu par normatīvo aktu piemērošanu, elektronisko iepirkumu digitālās vides nodrošināšanu, kā arī 4.4.apakšpunktā paredzot citu funkciju veikšanu atbilstoši iepirkuma procedūru un koncesijas procedūru reglamentējošiem ārējiem normatīvajiem aktiem. LDDK vērš uzmanību, ka, lai arī 4.4. punkts formāli atsaucas uz ārējos normatīvajos aktos noteiktajām funkcijām, vispārīga atsauce uz ārējos normatīvajos aktos noteiktajām funkcijām pati par sevi nenodrošina metodiskā atbalsta funkcijas institucionālu nostiprinājumu nolikumā, jo šāda norma nav piemērota pamatfunkciju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skatot 4. punktu kopumā, metodiskā palīdzība un mācību rīkošana, kas Publisko iepirkumu likumā ir noteiktas kā patstāvīgas Iepirkumu uzraudzības biroja funkcijas, nolikumā vairs nav skaidri un tieši nostiprinātas kā pamatfunkcijas, bet faktiski reducētas līdz konsultatīvam atbalstam un vispārīgai atsaucei uz citiem normatīvajiem aktiem. Šāda funkciju strukturēšana maina to institucionālo nozīmi un praktisko īstenojamību, jo iestādes darbības prioritātes, resursu plānošana un funkciju izpilde praksē balstās uz nolikumā tieši nosauktajām pamatfunkcijām, nevis uz vispārīgām atsaucēm.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šādu regulējumu netiek atjaunota vai nostiprināta aktīva metodiskā atbalsta sniegšana iepirkumu procedūru norises gaitā praksē, netiek novērsta neskaidrība par to, vai un kādā apjomā Iepirkumu uzraudzības birojam ir pienākums sniegt metodisku palīdzību konkrētās situācijās, kā arī netiek risināta sistēmiskā normatīvā regulējuma nesaskaņotība, jo Publisko iepirkumu likums nav grozīts, bet nolikuma līmenī funkciju tvērums faktiski tiek sašaurināts.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secina, ka, lai arī noteikumu projekta precizētajā redakcijā ir veikti precizējumi, tie pēc būtības nenodrošina Publisko iepirkumu likuma 66. panta pirmās daļas 3. punktam atbilstošu metodiskā atbalsta funkcijas institucionālu nostiprinājumu Iepirkumu uzraudzības biroja nolikumā. Līdz ar to LDDK uztur iepriekš izteikto iebildumu par Iepirkumu uzraudzības biroja metodiskā atbalsta funkcijas tvērumu - par noteikumu projekta 4.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projekta projekta 4.2.punkta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Birojam ir šādas funkcijas: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01.12.2025. 12:53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2004. gada 26. oktobra noteikumos Nr. 893 "Iepirkumu uzraudzības biroja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 attīstības ministrija ir izskatījusi sagatavotos grozījumus Ministru kabineta 2004. gada 26. oktobra noteikumos Nr. 893 "Iepirkumu uzraudzības biroja nolikums" un neatbalsta to turpmāku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2025. gada 26. augusta sēdes protokollēmuma (protokols Nr. 33, 52. §) "Informatīvais ziņojums "Par darba grupas publiskā iepirkuma efektivitātes palielināšanai rezultātu un priekšlikumiem tālākai publisko iepirkumu sistēmas attīstībai"" (turpmāk – protokollēmums) 8.5. apakšpunktā doto uzdevumu Iepirkumu uzraudzības birojam (turpmāk – Birojs) sagatavot un līdz 2025. gada 1. novembrim iesniegt izskatīšanai Ministru kabinetā atbilstošus grozījumus Ministru kabineta 2004. gada 26. oktobra noteikumos Nr. 893 "Iepirkumu uzraudzības biroja nolikums" (turpmāk – Nolikums) saistībā ar to, ka ar 2026. gada 1. janvāri Birojs kā publisko iepirkumu centrālā vadības un infrastruktūras nodrošinātāja iestāde pārņem savā bilancē no Valsts digitālās attīstības aģentūras Elektronisko iepirkumu sistēmu ar visām tās apakšsistēmām: e-konkursi, e-izsoles, e-izziņas, e-pasūtījumi.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protokollēmuma 8.punktu ir atbalstīta Elektronisko iepirkumu sistēmas uzturēšanas un attīstīšanas funkciju un ar to saistīto finanšu līdzekļu un amata vietu nodošana Birojam ar 2026.gada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protokollēmuma 8.1. apakšpunktā pieņemto </w:t>
            </w:r>
            <w:r w:rsidR="00000000" w:rsidRPr="00000000" w:rsidDel="00000000">
              <w:rPr>
                <w:b w:val="1"/>
                <w:rtl w:val="0"/>
              </w:rPr>
              <w:t xml:space="preserve">lēmumu Elektronisko iepirkumu sistēma pāries Biroja bilancē, tādējādi Birojam kļūstot par centrālo publisko iepirkumu vadības iestādi un digitālās infrastruktūras nodrošinātāju.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protokollēmuma 8.2. apakšpunkts noteic, ka VDAA tai piešķirtā finansējuma ietvaros turpina nodrošināt esošās Elektronisko iepirkumu sistēmas izmitināšanu VDAA tehniskajā infrastruktūrā (neveicot tehniskās infrastruktūras atjaunošanu), tajā skaitā turpina nodrošināt nepieciešamās licences, tehnisko administrēšanu, sistēmas drošības pārvaldību, li</w:t>
            </w:r>
            <w:r w:rsidR="00000000" w:rsidRPr="00000000" w:rsidDel="00000000">
              <w:rPr>
                <w:b w:val="1"/>
                <w:rtl w:val="0"/>
              </w:rPr>
              <w:t xml:space="preserve">etotāju pārvaldību un pirmā līmeņa atbalstu.</w:t>
            </w:r>
            <w:r w:rsidR="00000000" w:rsidRPr="00000000" w:rsidDel="00000000">
              <w:rPr>
                <w:b w:val="1"/>
                <w:rtl w:val="0"/>
              </w:rPr>
              <w:t xml:space="preserve">Proti, ar minēto protokollēmumu Birojam tiek pārdalīti finanšu līdzekļi, noteikta jauna funkcija un tas kļūst par Elektroniskās iepirkumu sistēmas pārzini saskaņā ar Valsts informācijas sistēmu likumu jomu regulējošiem tiesību aktiem.</w:t>
            </w:r>
            <w:r w:rsidR="00000000" w:rsidRPr="00000000" w:rsidDel="00000000">
              <w:rPr>
                <w:b w:val="1"/>
                <w:rtl w:val="0"/>
              </w:rPr>
              <w:t xml:space="preserve">Ņemot to vērā, nepieciešams korekti un precīzi to noteikt Nolikumā, vienlaikus paredzot arī no funkcijas izrietošus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VARAM priekšlikumu, paskaidrojam, ka noteikumu projekta 4.3.punktā ir noteikts, ka IUB nodrošina elektronisko iepirkumu digitālo vidi un tās attīstību. Attiecīgi FM ieskatā, ņemot vērā, ka vienlaikus ar šo noteikumu projektu tiek virzīti grozījumi Ministru kabineta 2022. gada 20. decembra noteikumos Nr. 816 “Publisko elektronisko iepirkumu noteikumi” (25-TA-2451), tiek tiesiski noregulēti jautājumi par to, ka IUB kļūst par e-iepirkumu sistēmas pārzini, organizē un vada e-iepirkumu sistēmas darbību, attīsta to, kā arī plāno un  pieprasa budžeta līdzekļus iepirkumu sistēmas uzturēšanai. Līdz ar to šos jautājums atsevišķi nav nepieciešams tiesiski noregulēt arī IUB nolikumā. Ievērojot minēto, aicinām, ja nepieciešams iebildumus/priekšlikumus norādīt VARAM atzinumā pie 25-TA-2451 pie atkārtotas saskaņošanas Tiesību aktu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2004. gada 26. oktobra noteikumos Nr. 893 "Iepirkumu uzraudzības biroja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2025. gada 1. decembrī saskaņošanai nodoto Ministru kabineta noteikumu projektu “Iepirkumu uzraudzības biroja nolikums” (25-TA-2660), vēlas norādīt uz būtiskiem apsvērumiem, kas saistīti ar noteiktā saskaņošanas termiņa nepietiekamību un projekta nozīmīgumu plašākas publisko iepirkumu sistēmas reformas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projektam noteiktais trīs dienu saskaņošanas termiņš ir nesamērīgi īss, ņemot vērā grozījumu būtību un to ietekmi uz Iepirkumu uzraudzības biroja darbību un funkciju nodrošināšanu. IUB ir centrālā uzraugošā institūcija publisko iepirkumu jomā, un nolikuma grozījumos ietvertās izmaiņas attiecas uz tā uzraudzības pilnvarām, konsultatīvā atbalsta sniegšanu, digitālās vides nodrošināšanu, datu apkopošanu un administratīvo pārkāpumu lietu izskatīšanu. Tie ir jautājumi, kas veido būtisku daļu no kopējās publisko iepirkumu sistēmas reformas, un tiem ir tieša ietekme gan uz iepirkumu procesiem, gan uz komersantu un pasūtītāju ikdienas darbību. Līdz ar to šādas sistēmiskas izmaiņas nav pieļaujams virzīt ar formālu un nepamatoti saīsinātu saskaņošanas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Finanšu ministriju noteikumu projektu virzīt atkārtotai saskaņošanai, nosakot tam samērīgu un pietiekamu termiņu, kas ļautu nozares pārstāvjiem, sadarbības partneriem un citām iesaistītajām pusēm kvalitatīvi izvērtēt grozījumus un sagatavot pamatotus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tiek izstrādāts, pamatojoties uz Protokollēmuma 8.4. apakšpunktu, kā arī satur tehniska rakstura grozījumus FM ieskatā  noteikumu projekta saskaņošana steidzamības kārtībā jeb trīs darba dienu laikā ir objektīvi pamatota un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projektu tika izteikti iebildumi, projekts tiek virzīts atkārtotai saskaņošanai ar termiņu piecas darba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2004. gada 26. oktobra noteikumos Nr. 893 "Iepirkumu uzraudzības biroja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izvērtējot noteikumu projektu “Grozījumi Ministru kabineta 2004. gada 26. oktobra noteikumos Nr. 893 "Iepirkumu uzraudzības biroja nolikums’” , sniedz atzinumu ar iebildumiem, ņemot vērā grozījumu ietekmi uz publisko iepirkumu sistēmas pārvaldību, tirgus dalībnieku iespējām un normatīvā regulējuma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paredzēts grozīt Iepirkumu uzraudzības biroja nolikuma (turpmāk - Nolikums) 4.2. apakšpunktu, izslēdzot atsauci uz metodisko atbalstu iepirkumu procedūru organizēšanā. Tomēr metodiskā palīdzība un konsultācijas joprojām ir tiešā IUB funkcija, kas noteikta Publisko iepirkumu likuma 66. panta pirmās daļas 3. punktā, kur skaidri paredzēts, ka IUB sniedz metodisku palīdzību, konsultācijas un rīko mācības par publisko iepirkumu normatīvo aktu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neveicot sistēmiskas izmaiņas un nenosakot alternatīvus kompetenču centrus metodiskā atbalsta nodrošināšanai, šādas izmaiņas rada regulējuma neatbilstību un risku metodiskā atbalsta trūkumam.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šāda izmaiņa nav sistēmiski pamatota, jo PIL norma nav grozīta un publisko iepirkumu metodiskā atbalsta modelis nav pārstrukturēts. Turklāt līdz šim nav uzsākts Saeimas Budžeta un finanšu (nodokļu) komisijas veidotās darba grupas darbs, kurā būtu jāizvērtē un jāskaidro, kādi citi metodoloģiskā atbalsta punkti vai kompetenču centri tiks izveidoti un kādā veidā turpmāk tiks organizēts atbalsts tirgus dalībniekiem. Līdz ar to nav skaidrs, kura institūcija šo funkciju pārņems un kā tiks nodrošināta metodoloģiskās palīdzības nepārtrauktība. Šādas izmaiņas var veikt tikai pēc tam, kad ir pienācīgs izvērtējums un attiecīgi grozīts normatīvais regulējums un noteikti alternatīvi atbalsta mehānismi.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nepieciešams, lai salāgotu ar PIL 66. panta pirmās daļas 3.punkta semantiku. Atbilstoši PIL 66.panta pirmās daļas 3.punktam IUB funkcija ir metodiskas palīdzības un konsultāciju sniegšana normatīvo aktu piemērošanai (respektīvi, izpratnes veicināšana par regulējumu, atbalsts tā interpretēšanā, zināšanu nodošana mācību, lekciju, metodisko materiālu, prakses apkopojumu u.tml.  veidā).Minētā atbalsta funkcija izriet no Eiropas Parlamenta un Padomes 2014. gada 26. februāra direktīvas 2014/24/ES par publisko iepirkumu un ar ko atceļ direktīvu 2004/18/EK 83.panta 4.punkta. Savukārt noteikumu projekta 4.2. apakšpunkts ir neprecīzs un neatbilst PIL 66.panta pirmās daļas 3.punkta tvērumam. Noteikumu projekta 4.2. apakšpunkts nosaka: “4.2. sniegt metodisko atbalstu iepirkuma procedūru organizēšanā;” kas faktiski nosaka, ka IUB vada jeb iesaistās pašu procedūru organizēšanā. Tādējādi noteikumu projekta 4.2. apakšpunkts šobrīd faktiski neatbilst likuma tvērumam un ir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2004. gada 26. oktobra noteikumos Nr. 893 "Iepirkumu uzraudzības biroja nolikums" (Latvijas Vēstnesis, 2004, 171. nr.; 2009, 161. nr.; 2013, 138.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26. augusta sēdes protokollēmuma (protokols Nr. 33 52. §) “Informatīvais ziņojums “Par darba grupas publiskā iepirkuma efektivitātes palielināšanai rezultātu un priekšlikumiem tālākai publisko iepirkumu sistēmas attīstībai”” (turpmāk - Protokollēmums) 8.1. apakšpunktā noteikts, ka sākot ar 2026.gada 1.janvāri, Iepirkumu uzraudzības birojs kā publisko iepirkumu centrālā vadības un infrastruktūras nodrošinātāja iestāde pārņem savā bilancē no Valsts digitālās attīstības aģentūras Elektronisko iepirkumu sistēmu ar visām tās apakšsistēmām: e-konkursi, e-izsoles, e-izziņas, e-pasūtījumi, savukārt protokollēmuma 8.3. punkts, nosaka, ka Iepirkumu uzraudzības birojs pārņem Elektronisko iepirkumu sistēmas uzturēšanas un attīstīšanas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jauno funkciju un uzdevumu izpildes uzsākšana, atbilstoši Valsts informācijas sistēmu likuma regulējumam, norāda, ka Iepirkumu uzraudzības birojs kļūst par Elektronisko iepirkumu sistēmas pārzini - institūciju, kas normatīvajos aktos noteiktajā kārtībā organizē un vada valsts informācijas sistēmas darbību. Ņemot vērā, ka tā ir jauna iestādes funkcija, iestādes nolikums būtu papildināms ar jaunu punktu, kas noteiktu, ka viena no iestādes funkcijām ir “nodrošināt Elektronisko iepirkumu sistēmas uzturēšanu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jauna punkta iekļaušana radītu tiesisku noteiktību attiecībā uz Valsts informācijas sistēmu likuma regulējuma izpildi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Elektronisko iepirkumu sistēmas uzturēšanu un attīstību."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vien, ka Protokollēmuma 8.3.apakšpunktā ir noteikts, ka IUB no VDAA pārņem EIS uzturēšanu un attīstīšanu funkciju un atbilstoši Valsts informācijas sistēmu likumam IUB kļūst par EIS pārzini – institūcija, kas normatīvajos aktos noteiktajā kārtībā organizē un vada valsts informācijas sistēmas darbību, pats par sevi nenozīmē, ka IUB nolikums būtu papildināms ar punktu, ka viena no iestādes funkcijām ir nodrošināt EIS uzturēšanu un attīstību. Šāds pienākums neizriet no Valsts informācijas sistēmu likuma prasībām. Vienlaikus vēršam uzmanību, ka noteikumu projekta 4.3.punktā ir noteikts nodrošināt elektronisko iepirkumu digitālo vidi un tās attīstību, kas mūsu ieskatā ietver arī nodrošināt EIS uzturēšanu un attīstību. Tāpat Tieslietu ministrija kā viens no noteikumu projekta atzinuma sniedzējiem ir saskaņojusi projektu bez iebildumiem. Turklāt šāda jauna punkta iekļaušana mūsu ieskatā neietekmē tiesisku noteiktību attiecībā uz Valsts informācijas sistēmu likuma regulējuma izpildi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noteikumu projekts paredz spēkā stāšanos 2026. gada 1. janvārī, lai gan Publisko iepirkumu likums, uz kuru attiecas būtiskas funkciju izmaiņas, nav grozīts, un attiecīgi nav nodrošināta normatīvo aktu savstarpējā saskaņotība. Šādos apstākļos noteiktais spēkā stāšanās termiņš ir priekšlaicīgs, jo sistēmiskās izmaiņas nav pabeigtas un nevar garantēt skaidru un vienotu metodoloģiskā atbalsta un kompetenču sadalījumu brīdī, kad grozījumi stājas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plānots, ka noteikumu projekts stāsies spēkā pēc 2026. gada 1. janvāra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izstrādāts, pamatojoties uz Protokollēmuma 8.4. apakšpunktu un satur tehniska rakstura grozījumus, līdz ar to grozījumus Publisko iepirkumu likumā šajā stadijā nav plānots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26. augusta sēdes protokollēmuma (protokols Nr. 33 52. §) “Informatīvais ziņojums “Par darba grupas publiskā iepirkuma efektivitātes palielināšanai rezultātu un priekšlikumiem tālākai publisko iepirkumu sistēmas attīstībai”” (turpmāk - Protokollēmums) 8.1. apakšpunktā noteikts, ka sākot ar 2026.gada 1.janvāri, Iepirkumu uzraudzības birojs kā publisko iepirkumu centrālā vadības un infrastruktūras nodrošinātāja iestāde pārņem savā bilancē no Valsts digitālās attīstības aģentūras Elektronisko iepirkumu sistēmu ar visām tās apakšsistēmām: e-konkursi, e-izsoles, e-izziņas, e-pasūtījumi, savukārt protokollēmuma 8.3. punkts, nosaka, ka Iepirkumu uzraudzības birojs pārņem Elektronisko iepirkumu sistēmas uzturēšanas un attīstīšanas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jauno funkciju un uzdevumu izpildes uzsākšana, atbilstoši Valsts informācijas sistēmu likuma regulējumam, norāda, ka Iepirkumu uzraudzības birojs kļūst par Elektronisko iepirkumu sistēmas pārzini - institūciju, kas normatīvajos aktos noteiktajā kārtībā organizē un vada valsts informācijas sistēmas darbību. Ņemot vērā, ka tā ir jauna iestādes funkcija, iestādes nolikums būtu papildināms ar jaunu punktu, kas noteiktu, ka viena no iestādes funkcijām ir “nodrošināt Elektronisko iepirkumu sistēmas uzturēšanu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jauna punkta iekļaušana radītu tiesisku noteiktību attiecībā uz Valsts informācijas sistēmu likuma regulējuma izpildi un piemērošanu. Aicinām noteikumu projektu papildināt  ar šādu jaunu punktu 4.5. "4.5. nodrošināt Elektronisko iepirkumu sistēmas uzturēšanu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nodrošināt Elektronisko iepirkumu sistēmas uzturēšanu un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pieņemts zināšanai. Identisks iebildums no VARAM puses ir izteikts attiecībā uz noteikumu grozījumu projektu (skatīt FM komentāru uz VARAM 04.12.2025. iebildumu Nr.4).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6.2. punktu aizpildīt ar detalizētu informāciju atbilstoši TAP vadlīnijām (pieejams: https://www.mk.gov.lv/lv/administrativa-sloga-un-normativisma-mazinasana sadaļā "Metodiskie materiāli" "Vadlīnijas tiesību akta projekta sākotnējās ietekmes novērtēšanai un novērtējuma ziņojuma sagatavošanai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3.sadaļu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uzraudzīt pasūtītāju, sabiedrisko pakalpojumu sniedzēju, publisko partneru un publisko partneru pārstāvju veikto iepirkumu atbilstību publisko iepirkumu jomas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noteikumu projektu, norādot, ka 4. punkts tiek izteikts jaunā redakcijā (skatīt Ministru kabineta 2009. gada 3. februāra noteikumu Nr. 108 "Normatīvo aktu projektu sagatavošanas noteikumi" 145.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projekta 4. 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uzraudzīt pasūtītāju, sabiedrisko pakalpojumu sniedzēju, publisko partneru un publisko partneru pārstāvju veikto iepirkumu atbilstību publisko iepirkumu jomas normatīvajos aktos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nodrošina iespēju pasūtītājiem, sabiedrisko pakalpojumu sniedzējiem, publiskajiem partneriem, publisko partneru pārstāvjiem un finansējuma saņēmējiem ārējos normatīvajos aktos noteiktajos gadījumos publicēt biroja tīmekļvietnē paziņojumus par iepirkumiem un koncesijām un nosūtīt tos Eiropas Savienības Publikāciju birojam publicēšanai Eiropas Savienības Oficiālajā Vēstnesī;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atbilstoši Ministru kabineta 2009. gada 3. februāra noteikumu Nr.108 "Normatīvo aktu projektu sagatavošanas noteikumi" 143. punktam. Tā kā tiek izdarīti vairāki grozījumi noteikumu 5. punktā, tie visi jāapvieno vienā grozījumu noteikumu projekta punktā. Vienlaikus nepieciešams precizēt anotācijas 1.3. sadaļā norādīto, jo noteikumu 5. punkts netiek izteikts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Skatīt precizēto noteikumu projekta 4.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nodrošina iespēju pasūtītājiem, sabiedrisko pakalpojumu sniedzējiem, publiskajiem partneriem, publisko partneru pārstāvjiem un finansējuma saņēmējiem ārējos normatīvajos aktos noteiktajos gadījumos publicēt biroja tīmekļvietnē paziņojumus par iepirkumiem un koncesijām un nosūtīt tos Eiropas Savienības Publikāciju birojam publicēšanai Eiropas Savienības Oficiālajā Vēstnesī;</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25-TA-2660</w:t>
    </w:r>
    <w:r>
      <w:br/>
    </w:r>
    <w:r w:rsidR="00000000" w:rsidRPr="00000000" w:rsidDel="00000000">
      <w:rPr>
        <w:rtl w:val="0"/>
      </w:rPr>
      <w:t xml:space="preserve">23.04.2026. 16.13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25-TA-2660</w:t>
    </w:r>
    <w:r>
      <w:br/>
    </w:r>
    <w:r w:rsidR="00000000" w:rsidRPr="00000000" w:rsidDel="00000000">
      <w:rPr>
        <w:rtl w:val="0"/>
      </w:rPr>
      <w:t xml:space="preserve">23.04.2026. 16.13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Izziņa_25-TA-2660.docx</dc:title>
</cp:coreProperties>
</file>

<file path=docProps/custom.xml><?xml version="1.0" encoding="utf-8"?>
<Properties xmlns="http://schemas.openxmlformats.org/officeDocument/2006/custom-properties" xmlns:vt="http://schemas.openxmlformats.org/officeDocument/2006/docPropsVTypes"/>
</file>