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E571D" w14:textId="77777777" w:rsidR="00876885" w:rsidRPr="00863178" w:rsidRDefault="00876885" w:rsidP="00876885">
      <w:pPr>
        <w:jc w:val="center"/>
        <w:rPr>
          <w:sz w:val="22"/>
          <w:szCs w:val="22"/>
        </w:rPr>
      </w:pPr>
      <w:r w:rsidRPr="00863178">
        <w:rPr>
          <w:sz w:val="22"/>
          <w:szCs w:val="22"/>
        </w:rPr>
        <w:t>Ventspilī</w:t>
      </w:r>
    </w:p>
    <w:p w14:paraId="6F00E6C6" w14:textId="77777777" w:rsidR="00876885" w:rsidRPr="00863178" w:rsidRDefault="00876885" w:rsidP="00876885">
      <w:pPr>
        <w:rPr>
          <w:sz w:val="22"/>
          <w:szCs w:val="22"/>
        </w:rPr>
      </w:pPr>
    </w:p>
    <w:p w14:paraId="71986F6D" w14:textId="77777777" w:rsidR="00A328F3" w:rsidRDefault="00A328F3" w:rsidP="009F3FD0">
      <w:pPr>
        <w:rPr>
          <w:sz w:val="22"/>
          <w:szCs w:val="22"/>
        </w:rPr>
      </w:pPr>
      <w:r>
        <w:rPr>
          <w:sz w:val="22"/>
          <w:szCs w:val="22"/>
        </w:rPr>
        <w:t>Datums skatāms dokumenta paraksta</w:t>
      </w:r>
    </w:p>
    <w:p w14:paraId="141625C3" w14:textId="1586A87A" w:rsidR="00404ED9" w:rsidRPr="00863178" w:rsidRDefault="00A328F3" w:rsidP="009F3FD0">
      <w:pPr>
        <w:rPr>
          <w:rFonts w:eastAsiaTheme="minorHAnsi"/>
          <w:sz w:val="22"/>
          <w:szCs w:val="22"/>
        </w:rPr>
      </w:pPr>
      <w:r>
        <w:rPr>
          <w:sz w:val="22"/>
          <w:szCs w:val="22"/>
        </w:rPr>
        <w:t>laika zīmogā</w:t>
      </w:r>
      <w:r w:rsidR="007833A1" w:rsidRPr="00863178">
        <w:rPr>
          <w:sz w:val="22"/>
          <w:szCs w:val="22"/>
        </w:rPr>
        <w:t xml:space="preserve"> </w:t>
      </w:r>
      <w:r w:rsidR="001D2662" w:rsidRPr="00863178">
        <w:rPr>
          <w:sz w:val="22"/>
          <w:szCs w:val="22"/>
        </w:rPr>
        <w:t>Nr.1-</w:t>
      </w:r>
      <w:r w:rsidR="0057680C" w:rsidRPr="00863178">
        <w:rPr>
          <w:sz w:val="22"/>
          <w:szCs w:val="22"/>
        </w:rPr>
        <w:t>58</w:t>
      </w:r>
      <w:r w:rsidR="002A274B" w:rsidRPr="00863178">
        <w:rPr>
          <w:sz w:val="22"/>
          <w:szCs w:val="22"/>
        </w:rPr>
        <w:t>/</w:t>
      </w:r>
      <w:r w:rsidR="0057680C" w:rsidRPr="00863178">
        <w:rPr>
          <w:sz w:val="22"/>
          <w:szCs w:val="22"/>
        </w:rPr>
        <w:t>5901-1</w:t>
      </w:r>
      <w:r w:rsidR="001D2662" w:rsidRPr="00863178">
        <w:rPr>
          <w:sz w:val="22"/>
          <w:szCs w:val="22"/>
        </w:rPr>
        <w:tab/>
      </w:r>
      <w:r w:rsidR="009B4C8E" w:rsidRPr="00863178">
        <w:rPr>
          <w:sz w:val="22"/>
          <w:szCs w:val="22"/>
        </w:rPr>
        <w:tab/>
        <w:t xml:space="preserve">   </w:t>
      </w:r>
      <w:r w:rsidR="009F3FD0">
        <w:rPr>
          <w:sz w:val="22"/>
          <w:szCs w:val="22"/>
        </w:rPr>
        <w:tab/>
      </w:r>
      <w:r w:rsidR="009F3FD0">
        <w:rPr>
          <w:sz w:val="22"/>
          <w:szCs w:val="22"/>
        </w:rPr>
        <w:tab/>
      </w:r>
      <w:r w:rsidR="009F3FD0">
        <w:rPr>
          <w:sz w:val="22"/>
          <w:szCs w:val="22"/>
        </w:rPr>
        <w:tab/>
      </w:r>
      <w:r w:rsidR="00461A1B">
        <w:rPr>
          <w:sz w:val="22"/>
          <w:szCs w:val="22"/>
        </w:rPr>
        <w:tab/>
      </w:r>
      <w:r w:rsidR="00404ED9" w:rsidRPr="00863178">
        <w:rPr>
          <w:rFonts w:eastAsiaTheme="minorHAnsi"/>
          <w:b/>
          <w:bCs/>
          <w:sz w:val="22"/>
          <w:szCs w:val="22"/>
        </w:rPr>
        <w:t>Latvijas Lielo pilsētu asociācijai</w:t>
      </w:r>
    </w:p>
    <w:p w14:paraId="30B378BE" w14:textId="2187A9EA" w:rsidR="00404ED9" w:rsidRPr="00461A1B" w:rsidRDefault="00404ED9" w:rsidP="00404ED9">
      <w:pPr>
        <w:ind w:right="-6"/>
        <w:jc w:val="both"/>
        <w:rPr>
          <w:rFonts w:eastAsiaTheme="minorHAnsi"/>
          <w:i/>
          <w:iCs/>
          <w:sz w:val="22"/>
          <w:szCs w:val="22"/>
        </w:rPr>
      </w:pPr>
      <w:r w:rsidRPr="00461A1B">
        <w:rPr>
          <w:rFonts w:eastAsiaTheme="minorHAnsi"/>
          <w:i/>
          <w:iCs/>
          <w:sz w:val="22"/>
          <w:szCs w:val="22"/>
        </w:rPr>
        <w:t xml:space="preserve">                                                                                                     `   </w:t>
      </w:r>
      <w:r w:rsidR="00461A1B" w:rsidRPr="00461A1B">
        <w:rPr>
          <w:rFonts w:eastAsiaTheme="minorHAnsi"/>
          <w:i/>
          <w:iCs/>
          <w:sz w:val="22"/>
          <w:szCs w:val="22"/>
        </w:rPr>
        <w:tab/>
      </w:r>
      <w:hyperlink r:id="rId8" w:history="1">
        <w:r w:rsidR="00461A1B" w:rsidRPr="00461A1B">
          <w:rPr>
            <w:rStyle w:val="Hipersaite"/>
            <w:rFonts w:eastAsiaTheme="minorHAnsi"/>
            <w:i/>
            <w:iCs/>
            <w:sz w:val="22"/>
            <w:szCs w:val="22"/>
          </w:rPr>
          <w:t>info@llpa.lv</w:t>
        </w:r>
      </w:hyperlink>
      <w:r w:rsidR="00461A1B" w:rsidRPr="00461A1B">
        <w:rPr>
          <w:rFonts w:eastAsiaTheme="minorHAnsi"/>
          <w:i/>
          <w:iCs/>
          <w:sz w:val="22"/>
          <w:szCs w:val="22"/>
        </w:rPr>
        <w:t xml:space="preserve"> </w:t>
      </w:r>
    </w:p>
    <w:p w14:paraId="6C8E273C" w14:textId="24840F9A" w:rsidR="00461A1B" w:rsidRPr="009F3FD0" w:rsidRDefault="00461A1B" w:rsidP="00404ED9">
      <w:pPr>
        <w:ind w:right="-6"/>
        <w:jc w:val="both"/>
        <w:rPr>
          <w:rFonts w:eastAsiaTheme="minorHAnsi"/>
          <w:sz w:val="14"/>
          <w:szCs w:val="14"/>
        </w:rPr>
      </w:pPr>
    </w:p>
    <w:p w14:paraId="79574283" w14:textId="5A67F349" w:rsidR="00461A1B" w:rsidRPr="00461A1B" w:rsidRDefault="00461A1B" w:rsidP="00404ED9">
      <w:pPr>
        <w:ind w:right="-6"/>
        <w:jc w:val="both"/>
        <w:rPr>
          <w:rFonts w:eastAsiaTheme="minorHAnsi"/>
          <w:b/>
          <w:bCs/>
          <w:sz w:val="22"/>
          <w:szCs w:val="22"/>
        </w:rPr>
      </w:pP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 w:rsidRPr="00461A1B">
        <w:rPr>
          <w:rFonts w:eastAsiaTheme="minorHAnsi"/>
          <w:b/>
          <w:bCs/>
          <w:sz w:val="22"/>
          <w:szCs w:val="22"/>
        </w:rPr>
        <w:t>Latvijas Pašvaldību savienība</w:t>
      </w:r>
      <w:r w:rsidR="00AE1320">
        <w:rPr>
          <w:rFonts w:eastAsiaTheme="minorHAnsi"/>
          <w:b/>
          <w:bCs/>
          <w:sz w:val="22"/>
          <w:szCs w:val="22"/>
        </w:rPr>
        <w:t>i</w:t>
      </w:r>
    </w:p>
    <w:p w14:paraId="2CFA1F24" w14:textId="499E4191" w:rsidR="00461A1B" w:rsidRPr="00461A1B" w:rsidRDefault="00461A1B" w:rsidP="00404ED9">
      <w:pPr>
        <w:ind w:right="-6"/>
        <w:jc w:val="both"/>
        <w:rPr>
          <w:rFonts w:eastAsiaTheme="minorHAnsi"/>
          <w:i/>
          <w:iCs/>
          <w:sz w:val="22"/>
          <w:szCs w:val="22"/>
        </w:rPr>
      </w:pP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r w:rsidRPr="00461A1B">
        <w:rPr>
          <w:rFonts w:eastAsiaTheme="minorHAnsi"/>
          <w:i/>
          <w:iCs/>
          <w:sz w:val="22"/>
          <w:szCs w:val="22"/>
        </w:rPr>
        <w:tab/>
      </w:r>
      <w:hyperlink r:id="rId9" w:history="1">
        <w:r w:rsidRPr="00461A1B">
          <w:rPr>
            <w:rStyle w:val="Hipersaite"/>
            <w:rFonts w:eastAsiaTheme="minorHAnsi"/>
            <w:i/>
            <w:iCs/>
            <w:sz w:val="22"/>
            <w:szCs w:val="22"/>
          </w:rPr>
          <w:t>lps@lps.lv</w:t>
        </w:r>
      </w:hyperlink>
      <w:r w:rsidRPr="00461A1B">
        <w:rPr>
          <w:rFonts w:eastAsiaTheme="minorHAnsi"/>
          <w:i/>
          <w:iCs/>
          <w:sz w:val="22"/>
          <w:szCs w:val="22"/>
        </w:rPr>
        <w:t xml:space="preserve"> </w:t>
      </w:r>
    </w:p>
    <w:p w14:paraId="4109B78B" w14:textId="77777777" w:rsidR="00461A1B" w:rsidRPr="009F3FD0" w:rsidRDefault="00461A1B" w:rsidP="00404ED9">
      <w:pPr>
        <w:ind w:right="-6"/>
        <w:jc w:val="both"/>
        <w:rPr>
          <w:rFonts w:eastAsiaTheme="minorHAnsi"/>
          <w:sz w:val="12"/>
          <w:szCs w:val="12"/>
        </w:rPr>
      </w:pPr>
    </w:p>
    <w:p w14:paraId="702BCEC3" w14:textId="4A042272" w:rsidR="00404ED9" w:rsidRPr="00404ED9" w:rsidRDefault="00404ED9" w:rsidP="00404ED9">
      <w:pPr>
        <w:ind w:right="-6"/>
        <w:jc w:val="both"/>
        <w:rPr>
          <w:rFonts w:eastAsiaTheme="minorHAnsi"/>
          <w:b/>
          <w:bCs/>
          <w:iCs/>
          <w:sz w:val="22"/>
          <w:szCs w:val="22"/>
        </w:rPr>
      </w:pPr>
      <w:r w:rsidRPr="00404ED9">
        <w:rPr>
          <w:rFonts w:eastAsiaTheme="minorHAnsi"/>
          <w:i/>
          <w:sz w:val="22"/>
          <w:szCs w:val="22"/>
        </w:rPr>
        <w:t xml:space="preserve">                                                                                            </w:t>
      </w:r>
      <w:r w:rsidR="00FB6F32" w:rsidRPr="00863178">
        <w:rPr>
          <w:rFonts w:eastAsiaTheme="minorHAnsi"/>
          <w:i/>
          <w:sz w:val="22"/>
          <w:szCs w:val="22"/>
        </w:rPr>
        <w:t xml:space="preserve">             </w:t>
      </w:r>
      <w:r w:rsidR="00461A1B">
        <w:rPr>
          <w:rFonts w:eastAsiaTheme="minorHAnsi"/>
          <w:i/>
          <w:sz w:val="22"/>
          <w:szCs w:val="22"/>
        </w:rPr>
        <w:tab/>
      </w:r>
      <w:r w:rsidR="00FB6F32" w:rsidRPr="00863178">
        <w:rPr>
          <w:rFonts w:eastAsiaTheme="minorHAnsi"/>
          <w:b/>
          <w:bCs/>
          <w:iCs/>
          <w:sz w:val="22"/>
          <w:szCs w:val="22"/>
        </w:rPr>
        <w:t xml:space="preserve">Valsts zemes dienestam </w:t>
      </w:r>
    </w:p>
    <w:p w14:paraId="6F148C27" w14:textId="6B731190" w:rsidR="00CB2900" w:rsidRDefault="009B4C8E" w:rsidP="00CB2900">
      <w:pPr>
        <w:rPr>
          <w:sz w:val="22"/>
          <w:szCs w:val="22"/>
        </w:rPr>
      </w:pPr>
      <w:r w:rsidRPr="00863178">
        <w:rPr>
          <w:sz w:val="22"/>
          <w:szCs w:val="22"/>
        </w:rPr>
        <w:tab/>
      </w:r>
      <w:r w:rsidRPr="00863178">
        <w:rPr>
          <w:sz w:val="22"/>
          <w:szCs w:val="22"/>
        </w:rPr>
        <w:tab/>
      </w:r>
      <w:r w:rsidR="006D7F0A">
        <w:rPr>
          <w:sz w:val="22"/>
          <w:szCs w:val="22"/>
        </w:rPr>
        <w:t xml:space="preserve">                                                                                </w:t>
      </w:r>
      <w:r w:rsidR="00461A1B">
        <w:rPr>
          <w:sz w:val="22"/>
          <w:szCs w:val="22"/>
        </w:rPr>
        <w:tab/>
      </w:r>
      <w:hyperlink r:id="rId10" w:history="1">
        <w:r w:rsidR="00461A1B" w:rsidRPr="00461A1B">
          <w:rPr>
            <w:rStyle w:val="Hipersaite"/>
            <w:i/>
            <w:iCs/>
            <w:sz w:val="22"/>
            <w:szCs w:val="22"/>
          </w:rPr>
          <w:t>klienti@vzd.gov.lv</w:t>
        </w:r>
      </w:hyperlink>
    </w:p>
    <w:p w14:paraId="58570115" w14:textId="77777777" w:rsidR="00461A1B" w:rsidRPr="009F3FD0" w:rsidRDefault="00461A1B" w:rsidP="00CB2900">
      <w:pPr>
        <w:rPr>
          <w:sz w:val="8"/>
          <w:szCs w:val="8"/>
        </w:rPr>
      </w:pPr>
    </w:p>
    <w:p w14:paraId="2F8461DF" w14:textId="77777777" w:rsidR="0019355A" w:rsidRDefault="005C38F3" w:rsidP="00CB2900">
      <w:pPr>
        <w:rPr>
          <w:i/>
          <w:iCs/>
          <w:sz w:val="22"/>
          <w:szCs w:val="22"/>
        </w:rPr>
      </w:pPr>
      <w:r w:rsidRPr="00863178">
        <w:rPr>
          <w:i/>
          <w:iCs/>
          <w:sz w:val="22"/>
          <w:szCs w:val="22"/>
        </w:rPr>
        <w:t xml:space="preserve">Par </w:t>
      </w:r>
      <w:r w:rsidR="0057680C" w:rsidRPr="00863178">
        <w:rPr>
          <w:i/>
          <w:iCs/>
          <w:sz w:val="22"/>
          <w:szCs w:val="22"/>
        </w:rPr>
        <w:t xml:space="preserve">Valsts zemes dienesta maksas </w:t>
      </w:r>
    </w:p>
    <w:p w14:paraId="6EFB97DE" w14:textId="04AB812E" w:rsidR="0057680C" w:rsidRPr="00863178" w:rsidRDefault="0057680C" w:rsidP="00CB2900">
      <w:pPr>
        <w:rPr>
          <w:i/>
          <w:iCs/>
          <w:sz w:val="22"/>
          <w:szCs w:val="22"/>
        </w:rPr>
      </w:pPr>
      <w:r w:rsidRPr="00863178">
        <w:rPr>
          <w:i/>
          <w:iCs/>
          <w:sz w:val="22"/>
          <w:szCs w:val="22"/>
        </w:rPr>
        <w:t>pakalpojumu cenrādi</w:t>
      </w:r>
    </w:p>
    <w:p w14:paraId="10822C51" w14:textId="77777777" w:rsidR="00863178" w:rsidRPr="00863178" w:rsidRDefault="00863178" w:rsidP="00C36A44">
      <w:pPr>
        <w:ind w:firstLine="720"/>
        <w:jc w:val="both"/>
        <w:rPr>
          <w:sz w:val="22"/>
          <w:szCs w:val="22"/>
        </w:rPr>
      </w:pPr>
    </w:p>
    <w:p w14:paraId="67284EB7" w14:textId="3279D090" w:rsidR="006875D6" w:rsidRPr="00863178" w:rsidRDefault="00C36A44" w:rsidP="00C36A44">
      <w:pPr>
        <w:ind w:firstLine="720"/>
        <w:jc w:val="both"/>
        <w:rPr>
          <w:sz w:val="22"/>
          <w:szCs w:val="22"/>
        </w:rPr>
      </w:pPr>
      <w:r w:rsidRPr="00863178">
        <w:rPr>
          <w:sz w:val="22"/>
          <w:szCs w:val="22"/>
        </w:rPr>
        <w:t xml:space="preserve">Ventspils </w:t>
      </w:r>
      <w:proofErr w:type="spellStart"/>
      <w:r w:rsidRPr="00863178">
        <w:rPr>
          <w:sz w:val="22"/>
          <w:szCs w:val="22"/>
        </w:rPr>
        <w:t>valstspilsētas</w:t>
      </w:r>
      <w:proofErr w:type="spellEnd"/>
      <w:r w:rsidRPr="00863178">
        <w:rPr>
          <w:sz w:val="22"/>
          <w:szCs w:val="22"/>
        </w:rPr>
        <w:t xml:space="preserve"> pašvaldības (turpmāk</w:t>
      </w:r>
      <w:r w:rsidR="007A1F03">
        <w:rPr>
          <w:sz w:val="22"/>
          <w:szCs w:val="22"/>
        </w:rPr>
        <w:t xml:space="preserve"> </w:t>
      </w:r>
      <w:r w:rsidRPr="00863178">
        <w:rPr>
          <w:sz w:val="22"/>
          <w:szCs w:val="22"/>
        </w:rPr>
        <w:t>- Pašvaldība) iestādē ”Ventspils domes administrācija</w:t>
      </w:r>
      <w:bookmarkStart w:id="0" w:name="_Hlk90139148"/>
      <w:r w:rsidRPr="00863178">
        <w:rPr>
          <w:sz w:val="22"/>
          <w:szCs w:val="22"/>
        </w:rPr>
        <w:t>”</w:t>
      </w:r>
      <w:bookmarkEnd w:id="0"/>
      <w:r w:rsidRPr="00863178">
        <w:rPr>
          <w:sz w:val="22"/>
          <w:szCs w:val="22"/>
        </w:rPr>
        <w:t xml:space="preserve"> </w:t>
      </w:r>
      <w:r w:rsidR="007311A6" w:rsidRPr="00863178">
        <w:rPr>
          <w:sz w:val="22"/>
          <w:szCs w:val="22"/>
        </w:rPr>
        <w:t xml:space="preserve">(turpmāk </w:t>
      </w:r>
      <w:r w:rsidR="00177C9F" w:rsidRPr="00863178">
        <w:rPr>
          <w:sz w:val="22"/>
          <w:szCs w:val="22"/>
        </w:rPr>
        <w:t>-</w:t>
      </w:r>
      <w:r w:rsidR="007A1F03">
        <w:rPr>
          <w:sz w:val="22"/>
          <w:szCs w:val="22"/>
        </w:rPr>
        <w:t xml:space="preserve"> </w:t>
      </w:r>
      <w:r w:rsidR="007311A6" w:rsidRPr="00863178">
        <w:rPr>
          <w:sz w:val="22"/>
          <w:szCs w:val="22"/>
        </w:rPr>
        <w:t xml:space="preserve">Administrācija) </w:t>
      </w:r>
      <w:r w:rsidRPr="00863178">
        <w:rPr>
          <w:sz w:val="22"/>
          <w:szCs w:val="22"/>
        </w:rPr>
        <w:t xml:space="preserve">ir </w:t>
      </w:r>
      <w:r w:rsidR="00AE1320">
        <w:rPr>
          <w:sz w:val="22"/>
          <w:szCs w:val="22"/>
        </w:rPr>
        <w:t>izskatīta</w:t>
      </w:r>
      <w:r w:rsidR="00A6244A" w:rsidRPr="00863178">
        <w:rPr>
          <w:sz w:val="22"/>
          <w:szCs w:val="22"/>
        </w:rPr>
        <w:t xml:space="preserve"> </w:t>
      </w:r>
      <w:r w:rsidR="0057680C" w:rsidRPr="00863178">
        <w:rPr>
          <w:sz w:val="22"/>
          <w:szCs w:val="22"/>
        </w:rPr>
        <w:t>Valsts zemes dienesta (tur</w:t>
      </w:r>
      <w:r w:rsidR="00A6244A" w:rsidRPr="00863178">
        <w:rPr>
          <w:sz w:val="22"/>
          <w:szCs w:val="22"/>
        </w:rPr>
        <w:t>pmāk</w:t>
      </w:r>
      <w:r w:rsidR="007A1F03">
        <w:rPr>
          <w:sz w:val="22"/>
          <w:szCs w:val="22"/>
        </w:rPr>
        <w:t xml:space="preserve"> </w:t>
      </w:r>
      <w:r w:rsidR="00A6244A" w:rsidRPr="00863178">
        <w:rPr>
          <w:sz w:val="22"/>
          <w:szCs w:val="22"/>
        </w:rPr>
        <w:t>-</w:t>
      </w:r>
      <w:r w:rsidR="007A1F03">
        <w:rPr>
          <w:sz w:val="22"/>
          <w:szCs w:val="22"/>
        </w:rPr>
        <w:t xml:space="preserve"> </w:t>
      </w:r>
      <w:r w:rsidR="00A6244A" w:rsidRPr="00863178">
        <w:rPr>
          <w:sz w:val="22"/>
          <w:szCs w:val="22"/>
        </w:rPr>
        <w:t>VZD) elektronisk</w:t>
      </w:r>
      <w:r w:rsidR="00AE1320">
        <w:rPr>
          <w:sz w:val="22"/>
          <w:szCs w:val="22"/>
        </w:rPr>
        <w:t>ā</w:t>
      </w:r>
      <w:r w:rsidR="00A6244A" w:rsidRPr="00863178">
        <w:rPr>
          <w:sz w:val="22"/>
          <w:szCs w:val="22"/>
        </w:rPr>
        <w:t xml:space="preserve"> vēstul</w:t>
      </w:r>
      <w:r w:rsidR="00AE1320">
        <w:rPr>
          <w:sz w:val="22"/>
          <w:szCs w:val="22"/>
        </w:rPr>
        <w:t>e</w:t>
      </w:r>
      <w:r w:rsidR="00A6244A" w:rsidRPr="00863178">
        <w:rPr>
          <w:sz w:val="22"/>
          <w:szCs w:val="22"/>
        </w:rPr>
        <w:t xml:space="preserve"> (reģistrēta Administrācijas Vispārējā nodaļā 08.11.2022. ar Nr.</w:t>
      </w:r>
      <w:r w:rsidR="00AE1320">
        <w:rPr>
          <w:sz w:val="22"/>
          <w:szCs w:val="22"/>
        </w:rPr>
        <w:t> </w:t>
      </w:r>
      <w:r w:rsidR="00A6244A" w:rsidRPr="00863178">
        <w:rPr>
          <w:sz w:val="22"/>
          <w:szCs w:val="22"/>
        </w:rPr>
        <w:t>1-58/5901)</w:t>
      </w:r>
      <w:r w:rsidR="0019355A">
        <w:rPr>
          <w:sz w:val="22"/>
          <w:szCs w:val="22"/>
        </w:rPr>
        <w:t>,</w:t>
      </w:r>
      <w:r w:rsidR="007A1F03">
        <w:rPr>
          <w:sz w:val="22"/>
          <w:szCs w:val="22"/>
        </w:rPr>
        <w:t xml:space="preserve"> ar kuru VZD informē, ka ir sagatavo</w:t>
      </w:r>
      <w:r w:rsidR="00061E19">
        <w:rPr>
          <w:sz w:val="22"/>
          <w:szCs w:val="22"/>
        </w:rPr>
        <w:t>ts</w:t>
      </w:r>
      <w:r w:rsidR="007A1F03">
        <w:rPr>
          <w:sz w:val="22"/>
          <w:szCs w:val="22"/>
        </w:rPr>
        <w:t xml:space="preserve"> </w:t>
      </w:r>
      <w:r w:rsidR="00A6244A" w:rsidRPr="00863178">
        <w:rPr>
          <w:sz w:val="22"/>
          <w:szCs w:val="22"/>
        </w:rPr>
        <w:t xml:space="preserve">Ministru kabineta </w:t>
      </w:r>
      <w:r w:rsidR="0057680C" w:rsidRPr="00863178">
        <w:rPr>
          <w:sz w:val="22"/>
          <w:szCs w:val="22"/>
        </w:rPr>
        <w:t>2015.</w:t>
      </w:r>
      <w:r w:rsidR="005800C1">
        <w:rPr>
          <w:sz w:val="22"/>
          <w:szCs w:val="22"/>
        </w:rPr>
        <w:t xml:space="preserve"> </w:t>
      </w:r>
      <w:r w:rsidR="0057680C" w:rsidRPr="00863178">
        <w:rPr>
          <w:sz w:val="22"/>
          <w:szCs w:val="22"/>
        </w:rPr>
        <w:t>gada 22.</w:t>
      </w:r>
      <w:r w:rsidR="005800C1">
        <w:rPr>
          <w:sz w:val="22"/>
          <w:szCs w:val="22"/>
        </w:rPr>
        <w:t xml:space="preserve"> </w:t>
      </w:r>
      <w:r w:rsidR="0057680C" w:rsidRPr="00863178">
        <w:rPr>
          <w:sz w:val="22"/>
          <w:szCs w:val="22"/>
        </w:rPr>
        <w:t>decembra noteikum</w:t>
      </w:r>
      <w:r w:rsidR="00061E19">
        <w:rPr>
          <w:sz w:val="22"/>
          <w:szCs w:val="22"/>
        </w:rPr>
        <w:t>u</w:t>
      </w:r>
      <w:r w:rsidR="0057680C" w:rsidRPr="00863178">
        <w:rPr>
          <w:sz w:val="22"/>
          <w:szCs w:val="22"/>
        </w:rPr>
        <w:t xml:space="preserve"> Nr.</w:t>
      </w:r>
      <w:r w:rsidR="005800C1">
        <w:rPr>
          <w:sz w:val="22"/>
          <w:szCs w:val="22"/>
        </w:rPr>
        <w:t> </w:t>
      </w:r>
      <w:r w:rsidR="0057680C" w:rsidRPr="00863178">
        <w:rPr>
          <w:sz w:val="22"/>
          <w:szCs w:val="22"/>
        </w:rPr>
        <w:t>787 “Valsts zemes dienesta maksas pakalpojumu cenrādis un samaksas kārtība”</w:t>
      </w:r>
      <w:r w:rsidR="00061E19">
        <w:rPr>
          <w:sz w:val="22"/>
          <w:szCs w:val="22"/>
        </w:rPr>
        <w:t xml:space="preserve"> </w:t>
      </w:r>
      <w:r w:rsidR="00061E19" w:rsidRPr="00863178">
        <w:rPr>
          <w:sz w:val="22"/>
          <w:szCs w:val="22"/>
        </w:rPr>
        <w:t>grozījumu projekt</w:t>
      </w:r>
      <w:r w:rsidR="00061E19">
        <w:rPr>
          <w:sz w:val="22"/>
          <w:szCs w:val="22"/>
        </w:rPr>
        <w:t>s</w:t>
      </w:r>
      <w:r w:rsidR="00A6244A" w:rsidRPr="00863178">
        <w:rPr>
          <w:sz w:val="22"/>
          <w:szCs w:val="22"/>
        </w:rPr>
        <w:t xml:space="preserve"> (turpmāk</w:t>
      </w:r>
      <w:r w:rsidR="007A1F03">
        <w:rPr>
          <w:sz w:val="22"/>
          <w:szCs w:val="22"/>
        </w:rPr>
        <w:t xml:space="preserve"> </w:t>
      </w:r>
      <w:r w:rsidR="005800C1">
        <w:rPr>
          <w:sz w:val="22"/>
          <w:szCs w:val="22"/>
        </w:rPr>
        <w:t>–</w:t>
      </w:r>
      <w:r w:rsidR="00A6244A" w:rsidRPr="00863178">
        <w:rPr>
          <w:sz w:val="22"/>
          <w:szCs w:val="22"/>
        </w:rPr>
        <w:t xml:space="preserve"> </w:t>
      </w:r>
      <w:r w:rsidR="005800C1">
        <w:rPr>
          <w:sz w:val="22"/>
          <w:szCs w:val="22"/>
        </w:rPr>
        <w:t>Grozījumu projekts</w:t>
      </w:r>
      <w:r w:rsidR="00A6244A" w:rsidRPr="00863178">
        <w:rPr>
          <w:sz w:val="22"/>
          <w:szCs w:val="22"/>
        </w:rPr>
        <w:t>)</w:t>
      </w:r>
      <w:r w:rsidRPr="00863178">
        <w:rPr>
          <w:sz w:val="22"/>
          <w:szCs w:val="22"/>
        </w:rPr>
        <w:t xml:space="preserve">, </w:t>
      </w:r>
      <w:r w:rsidR="0019355A">
        <w:rPr>
          <w:sz w:val="22"/>
          <w:szCs w:val="22"/>
        </w:rPr>
        <w:t>un</w:t>
      </w:r>
      <w:r w:rsidR="00962D5B" w:rsidRPr="00863178">
        <w:rPr>
          <w:sz w:val="22"/>
          <w:szCs w:val="22"/>
        </w:rPr>
        <w:t xml:space="preserve"> lū</w:t>
      </w:r>
      <w:r w:rsidR="0019355A">
        <w:rPr>
          <w:sz w:val="22"/>
          <w:szCs w:val="22"/>
        </w:rPr>
        <w:t>dz</w:t>
      </w:r>
      <w:r w:rsidR="00962D5B" w:rsidRPr="00863178">
        <w:rPr>
          <w:sz w:val="22"/>
          <w:szCs w:val="22"/>
        </w:rPr>
        <w:t xml:space="preserve"> </w:t>
      </w:r>
      <w:r w:rsidR="00AE1320">
        <w:rPr>
          <w:sz w:val="22"/>
          <w:szCs w:val="22"/>
        </w:rPr>
        <w:t xml:space="preserve">par to </w:t>
      </w:r>
      <w:r w:rsidR="00ED4560" w:rsidRPr="00863178">
        <w:rPr>
          <w:sz w:val="22"/>
          <w:szCs w:val="22"/>
        </w:rPr>
        <w:t>paust</w:t>
      </w:r>
      <w:r w:rsidR="00A6244A" w:rsidRPr="00863178">
        <w:rPr>
          <w:sz w:val="22"/>
          <w:szCs w:val="22"/>
        </w:rPr>
        <w:t xml:space="preserve"> viedokli, </w:t>
      </w:r>
      <w:r w:rsidR="00962D5B" w:rsidRPr="00863178">
        <w:rPr>
          <w:sz w:val="22"/>
          <w:szCs w:val="22"/>
        </w:rPr>
        <w:t>kā rezultātā informējam</w:t>
      </w:r>
      <w:r w:rsidR="00AE1320">
        <w:rPr>
          <w:sz w:val="22"/>
          <w:szCs w:val="22"/>
        </w:rPr>
        <w:t xml:space="preserve"> par sekojošo</w:t>
      </w:r>
      <w:r w:rsidR="006875D6" w:rsidRPr="00863178">
        <w:rPr>
          <w:sz w:val="22"/>
          <w:szCs w:val="22"/>
        </w:rPr>
        <w:t>.</w:t>
      </w:r>
    </w:p>
    <w:p w14:paraId="200FE4DE" w14:textId="49A7FBCD" w:rsidR="00BA33E6" w:rsidRPr="00863178" w:rsidRDefault="00BE1493" w:rsidP="00C36A44">
      <w:pPr>
        <w:ind w:firstLine="720"/>
        <w:jc w:val="both"/>
        <w:rPr>
          <w:sz w:val="22"/>
          <w:szCs w:val="22"/>
        </w:rPr>
      </w:pPr>
      <w:r w:rsidRPr="00863178">
        <w:rPr>
          <w:sz w:val="22"/>
          <w:szCs w:val="22"/>
        </w:rPr>
        <w:t>Ar Ministru kabineta 2022.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gada 14.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jūlija noteikumiem Nr.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432 “Grozījumi Ministru kabineta 2015.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gada 22.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decembra noteikumos Nr.</w:t>
      </w:r>
      <w:r w:rsidR="0019355A">
        <w:rPr>
          <w:sz w:val="22"/>
          <w:szCs w:val="22"/>
        </w:rPr>
        <w:t> </w:t>
      </w:r>
      <w:r w:rsidRPr="00863178">
        <w:rPr>
          <w:sz w:val="22"/>
          <w:szCs w:val="22"/>
        </w:rPr>
        <w:t>787 “Valsts zemes dienesta maksas pakalpojumu cenrādis un samaksas kārtība”</w:t>
      </w:r>
      <w:r w:rsidR="00061E19">
        <w:rPr>
          <w:sz w:val="22"/>
          <w:szCs w:val="22"/>
        </w:rPr>
        <w:t>”</w:t>
      </w:r>
      <w:r w:rsidRPr="00863178">
        <w:rPr>
          <w:sz w:val="22"/>
          <w:szCs w:val="22"/>
        </w:rPr>
        <w:t xml:space="preserve"> tika apstiprināts VZD maksas cenrādis, kā rezultātā </w:t>
      </w:r>
      <w:r w:rsidR="00BA33E6" w:rsidRPr="00863178">
        <w:rPr>
          <w:sz w:val="22"/>
          <w:szCs w:val="22"/>
        </w:rPr>
        <w:t>pakalpojumu cenas (</w:t>
      </w:r>
      <w:bookmarkStart w:id="1" w:name="_Hlk119479843"/>
      <w:r w:rsidR="00BA33E6" w:rsidRPr="00863178">
        <w:rPr>
          <w:sz w:val="22"/>
          <w:szCs w:val="22"/>
        </w:rPr>
        <w:t>piemēram</w:t>
      </w:r>
      <w:r w:rsidR="002D3E60">
        <w:rPr>
          <w:sz w:val="22"/>
          <w:szCs w:val="22"/>
        </w:rPr>
        <w:t>,</w:t>
      </w:r>
      <w:r w:rsidR="00BA33E6" w:rsidRPr="00863178">
        <w:rPr>
          <w:sz w:val="22"/>
          <w:szCs w:val="22"/>
        </w:rPr>
        <w:t xml:space="preserve"> kadastra datu reģistrācijai un aktualizācijai</w:t>
      </w:r>
      <w:bookmarkEnd w:id="1"/>
      <w:r w:rsidR="002E34D1" w:rsidRPr="00863178">
        <w:rPr>
          <w:sz w:val="22"/>
          <w:szCs w:val="22"/>
        </w:rPr>
        <w:t>)</w:t>
      </w:r>
      <w:r w:rsidR="00BA33E6" w:rsidRPr="00863178">
        <w:rPr>
          <w:sz w:val="22"/>
          <w:szCs w:val="22"/>
        </w:rPr>
        <w:t xml:space="preserve"> pieauga</w:t>
      </w:r>
      <w:r w:rsidR="00204429" w:rsidRPr="00863178">
        <w:rPr>
          <w:sz w:val="22"/>
          <w:szCs w:val="22"/>
        </w:rPr>
        <w:t xml:space="preserve"> </w:t>
      </w:r>
      <w:r w:rsidR="00AE1320">
        <w:rPr>
          <w:sz w:val="22"/>
          <w:szCs w:val="22"/>
        </w:rPr>
        <w:t>no</w:t>
      </w:r>
      <w:r w:rsidR="00D3268A">
        <w:rPr>
          <w:sz w:val="22"/>
          <w:szCs w:val="22"/>
        </w:rPr>
        <w:t xml:space="preserve"> </w:t>
      </w:r>
      <w:r w:rsidR="00FF76CE" w:rsidRPr="00863178">
        <w:rPr>
          <w:sz w:val="22"/>
          <w:szCs w:val="22"/>
        </w:rPr>
        <w:t>1,5 (48</w:t>
      </w:r>
      <w:r w:rsidR="00204429" w:rsidRPr="00863178">
        <w:rPr>
          <w:sz w:val="22"/>
          <w:szCs w:val="22"/>
        </w:rPr>
        <w:t>%</w:t>
      </w:r>
      <w:r w:rsidR="00FF76CE" w:rsidRPr="00863178">
        <w:rPr>
          <w:sz w:val="22"/>
          <w:szCs w:val="22"/>
        </w:rPr>
        <w:t>)</w:t>
      </w:r>
      <w:r w:rsidR="00204429" w:rsidRPr="00863178">
        <w:rPr>
          <w:sz w:val="22"/>
          <w:szCs w:val="22"/>
        </w:rPr>
        <w:t xml:space="preserve"> </w:t>
      </w:r>
      <w:r w:rsidR="00FF76CE" w:rsidRPr="00863178">
        <w:rPr>
          <w:sz w:val="22"/>
          <w:szCs w:val="22"/>
        </w:rPr>
        <w:t>līdz</w:t>
      </w:r>
      <w:r w:rsidR="00204429" w:rsidRPr="00863178">
        <w:rPr>
          <w:sz w:val="22"/>
          <w:szCs w:val="22"/>
        </w:rPr>
        <w:t xml:space="preserve"> </w:t>
      </w:r>
      <w:r w:rsidR="00FF76CE" w:rsidRPr="00863178">
        <w:rPr>
          <w:sz w:val="22"/>
          <w:szCs w:val="22"/>
        </w:rPr>
        <w:t>2 reiz</w:t>
      </w:r>
      <w:r w:rsidR="00AE1320">
        <w:rPr>
          <w:sz w:val="22"/>
          <w:szCs w:val="22"/>
        </w:rPr>
        <w:t>ēm</w:t>
      </w:r>
      <w:r w:rsidR="00FF76CE" w:rsidRPr="00863178">
        <w:rPr>
          <w:sz w:val="22"/>
          <w:szCs w:val="22"/>
        </w:rPr>
        <w:t xml:space="preserve"> (93%)</w:t>
      </w:r>
      <w:r w:rsidR="00204429" w:rsidRPr="00863178">
        <w:rPr>
          <w:sz w:val="22"/>
          <w:szCs w:val="22"/>
        </w:rPr>
        <w:t xml:space="preserve">, </w:t>
      </w:r>
      <w:r w:rsidR="00BA33E6" w:rsidRPr="00863178">
        <w:rPr>
          <w:sz w:val="22"/>
          <w:szCs w:val="22"/>
        </w:rPr>
        <w:t>atsevišķiem pakalpojumiem</w:t>
      </w:r>
      <w:r w:rsidR="00204429" w:rsidRPr="00863178">
        <w:rPr>
          <w:sz w:val="22"/>
          <w:szCs w:val="22"/>
        </w:rPr>
        <w:t xml:space="preserve"> </w:t>
      </w:r>
      <w:r w:rsidR="00BA33E6" w:rsidRPr="00863178">
        <w:rPr>
          <w:sz w:val="22"/>
          <w:szCs w:val="22"/>
        </w:rPr>
        <w:t>pat vairāk, un kā</w:t>
      </w:r>
      <w:r w:rsidR="00204429" w:rsidRPr="00863178">
        <w:rPr>
          <w:sz w:val="22"/>
          <w:szCs w:val="22"/>
        </w:rPr>
        <w:t xml:space="preserve"> pamatojums</w:t>
      </w:r>
      <w:r w:rsidR="00C87D16">
        <w:rPr>
          <w:sz w:val="22"/>
          <w:szCs w:val="22"/>
        </w:rPr>
        <w:t xml:space="preserve"> izcenojuma pārskatīšanai</w:t>
      </w:r>
      <w:r w:rsidR="009F3FD0">
        <w:rPr>
          <w:sz w:val="22"/>
          <w:szCs w:val="22"/>
        </w:rPr>
        <w:t xml:space="preserve"> bija</w:t>
      </w:r>
      <w:r w:rsidR="00204429" w:rsidRPr="00863178">
        <w:rPr>
          <w:sz w:val="22"/>
          <w:szCs w:val="22"/>
        </w:rPr>
        <w:t xml:space="preserve"> norādīts</w:t>
      </w:r>
      <w:r w:rsidR="0019355A">
        <w:rPr>
          <w:sz w:val="22"/>
          <w:szCs w:val="22"/>
        </w:rPr>
        <w:t xml:space="preserve"> </w:t>
      </w:r>
      <w:r w:rsidR="00204429" w:rsidRPr="00863178">
        <w:rPr>
          <w:sz w:val="22"/>
          <w:szCs w:val="22"/>
        </w:rPr>
        <w:t>- cena saistīta ar atlīdzības palielināšanu tiešajiem izpildītājiem</w:t>
      </w:r>
      <w:r w:rsidR="006D7F0A">
        <w:rPr>
          <w:sz w:val="22"/>
          <w:szCs w:val="22"/>
        </w:rPr>
        <w:t xml:space="preserve"> un darbinieku motivācijai</w:t>
      </w:r>
      <w:r w:rsidR="00BA33E6" w:rsidRPr="00863178">
        <w:rPr>
          <w:sz w:val="22"/>
          <w:szCs w:val="22"/>
        </w:rPr>
        <w:t>.</w:t>
      </w:r>
    </w:p>
    <w:p w14:paraId="20574926" w14:textId="1C0A27FB" w:rsidR="006A0035" w:rsidRPr="00863178" w:rsidRDefault="00AE1320" w:rsidP="00C36A4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Pašlaik sagatavotajā</w:t>
      </w:r>
      <w:r w:rsidR="00763E7B" w:rsidRPr="00863178">
        <w:rPr>
          <w:sz w:val="22"/>
          <w:szCs w:val="22"/>
        </w:rPr>
        <w:t xml:space="preserve"> </w:t>
      </w:r>
      <w:r w:rsidR="00D3268A">
        <w:rPr>
          <w:sz w:val="22"/>
          <w:szCs w:val="22"/>
        </w:rPr>
        <w:t>G</w:t>
      </w:r>
      <w:r w:rsidR="00BA33E6" w:rsidRPr="00863178">
        <w:rPr>
          <w:sz w:val="22"/>
          <w:szCs w:val="22"/>
        </w:rPr>
        <w:t xml:space="preserve">rozījumu </w:t>
      </w:r>
      <w:r w:rsidR="00D3268A">
        <w:rPr>
          <w:sz w:val="22"/>
          <w:szCs w:val="22"/>
        </w:rPr>
        <w:t>p</w:t>
      </w:r>
      <w:r w:rsidR="00BA33E6" w:rsidRPr="00863178">
        <w:rPr>
          <w:sz w:val="22"/>
          <w:szCs w:val="22"/>
        </w:rPr>
        <w:t xml:space="preserve">rojektā, </w:t>
      </w:r>
      <w:r w:rsidR="00FB6F32" w:rsidRPr="00863178">
        <w:rPr>
          <w:sz w:val="22"/>
          <w:szCs w:val="22"/>
        </w:rPr>
        <w:t xml:space="preserve">iepriekš minēto </w:t>
      </w:r>
      <w:r w:rsidR="007C1431" w:rsidRPr="00863178">
        <w:rPr>
          <w:sz w:val="22"/>
          <w:szCs w:val="22"/>
        </w:rPr>
        <w:t>pakalpojum</w:t>
      </w:r>
      <w:r w:rsidR="00FB6F32" w:rsidRPr="00863178">
        <w:rPr>
          <w:sz w:val="22"/>
          <w:szCs w:val="22"/>
        </w:rPr>
        <w:t>u</w:t>
      </w:r>
      <w:r w:rsidR="005B777B" w:rsidRPr="00863178">
        <w:rPr>
          <w:sz w:val="22"/>
          <w:szCs w:val="22"/>
        </w:rPr>
        <w:t xml:space="preserve"> (kadastra datu reģistrācija un aktualizācija) </w:t>
      </w:r>
      <w:r w:rsidR="007C1431" w:rsidRPr="00863178">
        <w:rPr>
          <w:sz w:val="22"/>
          <w:szCs w:val="22"/>
        </w:rPr>
        <w:t xml:space="preserve">izpildei </w:t>
      </w:r>
      <w:r>
        <w:rPr>
          <w:sz w:val="22"/>
          <w:szCs w:val="22"/>
        </w:rPr>
        <w:t>cenrādi plānots paaugstināt vēl</w:t>
      </w:r>
      <w:r w:rsidR="007C1431" w:rsidRPr="00863178">
        <w:rPr>
          <w:sz w:val="22"/>
          <w:szCs w:val="22"/>
        </w:rPr>
        <w:t xml:space="preserve"> par</w:t>
      </w:r>
      <w:r w:rsidR="002F4FC7" w:rsidRPr="00863178">
        <w:rPr>
          <w:sz w:val="22"/>
          <w:szCs w:val="22"/>
        </w:rPr>
        <w:t xml:space="preserve"> 17</w:t>
      </w:r>
      <w:r w:rsidR="0019355A">
        <w:rPr>
          <w:sz w:val="22"/>
          <w:szCs w:val="22"/>
        </w:rPr>
        <w:t xml:space="preserve"> </w:t>
      </w:r>
      <w:r w:rsidR="002F4FC7" w:rsidRPr="00863178">
        <w:rPr>
          <w:sz w:val="22"/>
          <w:szCs w:val="22"/>
        </w:rPr>
        <w:t>-</w:t>
      </w:r>
      <w:r w:rsidR="0019355A">
        <w:rPr>
          <w:sz w:val="22"/>
          <w:szCs w:val="22"/>
        </w:rPr>
        <w:t xml:space="preserve"> </w:t>
      </w:r>
      <w:r w:rsidR="002F4FC7" w:rsidRPr="00863178">
        <w:rPr>
          <w:sz w:val="22"/>
          <w:szCs w:val="22"/>
        </w:rPr>
        <w:t xml:space="preserve">18% par </w:t>
      </w:r>
      <w:r w:rsidR="00AD56F6" w:rsidRPr="00863178">
        <w:rPr>
          <w:sz w:val="22"/>
          <w:szCs w:val="22"/>
        </w:rPr>
        <w:t>katru objek</w:t>
      </w:r>
      <w:r w:rsidR="00461A1B">
        <w:rPr>
          <w:sz w:val="22"/>
          <w:szCs w:val="22"/>
        </w:rPr>
        <w:t>t</w:t>
      </w:r>
      <w:r w:rsidR="00AD56F6" w:rsidRPr="00863178">
        <w:rPr>
          <w:sz w:val="22"/>
          <w:szCs w:val="22"/>
        </w:rPr>
        <w:t>u</w:t>
      </w:r>
      <w:r w:rsidR="00FF76CE" w:rsidRPr="00863178">
        <w:rPr>
          <w:sz w:val="22"/>
          <w:szCs w:val="22"/>
        </w:rPr>
        <w:t>, atsauc</w:t>
      </w:r>
      <w:r w:rsidR="00690D2E">
        <w:rPr>
          <w:sz w:val="22"/>
          <w:szCs w:val="22"/>
        </w:rPr>
        <w:t>oties</w:t>
      </w:r>
      <w:r w:rsidR="00FF76CE" w:rsidRPr="00863178">
        <w:rPr>
          <w:sz w:val="22"/>
          <w:szCs w:val="22"/>
        </w:rPr>
        <w:t xml:space="preserve"> uz tiešo un netiešo izmaksu būtisku pieaugumu</w:t>
      </w:r>
      <w:r w:rsidR="0016302E" w:rsidRPr="00863178">
        <w:rPr>
          <w:sz w:val="22"/>
          <w:szCs w:val="22"/>
        </w:rPr>
        <w:t>, kas nav konkretizētas ne</w:t>
      </w:r>
      <w:r w:rsidR="00C87D16">
        <w:rPr>
          <w:sz w:val="22"/>
          <w:szCs w:val="22"/>
        </w:rPr>
        <w:t xml:space="preserve"> Grozījumu</w:t>
      </w:r>
      <w:r w:rsidR="0016302E" w:rsidRPr="00863178">
        <w:rPr>
          <w:sz w:val="22"/>
          <w:szCs w:val="22"/>
        </w:rPr>
        <w:t xml:space="preserve"> </w:t>
      </w:r>
      <w:r w:rsidR="00C87D16">
        <w:rPr>
          <w:sz w:val="22"/>
          <w:szCs w:val="22"/>
        </w:rPr>
        <w:t>p</w:t>
      </w:r>
      <w:r w:rsidR="006A0035" w:rsidRPr="00863178">
        <w:rPr>
          <w:sz w:val="22"/>
          <w:szCs w:val="22"/>
        </w:rPr>
        <w:t xml:space="preserve">rojekta </w:t>
      </w:r>
      <w:r w:rsidR="0016302E" w:rsidRPr="00863178">
        <w:rPr>
          <w:sz w:val="22"/>
          <w:szCs w:val="22"/>
        </w:rPr>
        <w:t xml:space="preserve">Pamatojumā, ne </w:t>
      </w:r>
      <w:r w:rsidR="00E20245">
        <w:rPr>
          <w:sz w:val="22"/>
          <w:szCs w:val="22"/>
        </w:rPr>
        <w:t>2.</w:t>
      </w:r>
      <w:r w:rsidR="00C87D16">
        <w:rPr>
          <w:sz w:val="22"/>
          <w:szCs w:val="22"/>
        </w:rPr>
        <w:t> </w:t>
      </w:r>
      <w:r w:rsidR="006A0035" w:rsidRPr="00863178">
        <w:rPr>
          <w:sz w:val="22"/>
          <w:szCs w:val="22"/>
        </w:rPr>
        <w:t>pielikuma paskaidrojumā</w:t>
      </w:r>
      <w:r w:rsidR="0016302E" w:rsidRPr="00863178">
        <w:rPr>
          <w:sz w:val="22"/>
          <w:szCs w:val="22"/>
        </w:rPr>
        <w:t>.</w:t>
      </w:r>
    </w:p>
    <w:p w14:paraId="211666EE" w14:textId="699B4C35" w:rsidR="00B75420" w:rsidRPr="00863178" w:rsidRDefault="006A0035" w:rsidP="00C36A44">
      <w:pPr>
        <w:ind w:firstLine="720"/>
        <w:jc w:val="both"/>
        <w:rPr>
          <w:sz w:val="22"/>
          <w:szCs w:val="22"/>
        </w:rPr>
      </w:pPr>
      <w:r w:rsidRPr="00863178">
        <w:rPr>
          <w:sz w:val="22"/>
          <w:szCs w:val="22"/>
        </w:rPr>
        <w:t>Pašvaldība</w:t>
      </w:r>
      <w:r w:rsidR="002B39FA">
        <w:rPr>
          <w:sz w:val="22"/>
          <w:szCs w:val="22"/>
        </w:rPr>
        <w:t xml:space="preserve"> šobrīd</w:t>
      </w:r>
      <w:r w:rsidRPr="00863178">
        <w:rPr>
          <w:sz w:val="22"/>
          <w:szCs w:val="22"/>
        </w:rPr>
        <w:t xml:space="preserve"> ir </w:t>
      </w:r>
      <w:r w:rsidR="00FB6F32" w:rsidRPr="00863178">
        <w:rPr>
          <w:sz w:val="22"/>
          <w:szCs w:val="22"/>
        </w:rPr>
        <w:t>iz</w:t>
      </w:r>
      <w:r w:rsidRPr="00863178">
        <w:rPr>
          <w:sz w:val="22"/>
          <w:szCs w:val="22"/>
        </w:rPr>
        <w:t>vērtējusi tikai 2 pozīcijas</w:t>
      </w:r>
      <w:r w:rsidR="00AE1320">
        <w:rPr>
          <w:sz w:val="22"/>
          <w:szCs w:val="22"/>
        </w:rPr>
        <w:t>,</w:t>
      </w:r>
      <w:r w:rsidR="00863178" w:rsidRPr="00863178">
        <w:rPr>
          <w:sz w:val="22"/>
          <w:szCs w:val="22"/>
        </w:rPr>
        <w:t xml:space="preserve"> </w:t>
      </w:r>
      <w:r w:rsidR="00AE1320">
        <w:rPr>
          <w:sz w:val="22"/>
          <w:szCs w:val="22"/>
        </w:rPr>
        <w:t>balstoties uz ko, nerod skaidrojumu</w:t>
      </w:r>
      <w:r w:rsidRPr="00863178">
        <w:rPr>
          <w:sz w:val="22"/>
          <w:szCs w:val="22"/>
        </w:rPr>
        <w:t xml:space="preserve">, </w:t>
      </w:r>
      <w:r w:rsidR="00863178" w:rsidRPr="00863178">
        <w:rPr>
          <w:sz w:val="22"/>
          <w:szCs w:val="22"/>
        </w:rPr>
        <w:t>kas tieši</w:t>
      </w:r>
      <w:r w:rsidR="00AE1320">
        <w:rPr>
          <w:sz w:val="22"/>
          <w:szCs w:val="22"/>
        </w:rPr>
        <w:t xml:space="preserve"> tik būtiski</w:t>
      </w:r>
      <w:r w:rsidR="00863178" w:rsidRPr="00863178">
        <w:rPr>
          <w:sz w:val="22"/>
          <w:szCs w:val="22"/>
        </w:rPr>
        <w:t xml:space="preserve"> ir sadārdzinājis</w:t>
      </w:r>
      <w:r w:rsidR="00AE1320">
        <w:rPr>
          <w:sz w:val="22"/>
          <w:szCs w:val="22"/>
        </w:rPr>
        <w:t xml:space="preserve"> VZD</w:t>
      </w:r>
      <w:r w:rsidR="00863178" w:rsidRPr="00863178">
        <w:rPr>
          <w:sz w:val="22"/>
          <w:szCs w:val="22"/>
        </w:rPr>
        <w:t xml:space="preserve"> pakalpojumu izmaksas</w:t>
      </w:r>
      <w:r w:rsidR="00AE1320">
        <w:rPr>
          <w:sz w:val="22"/>
          <w:szCs w:val="22"/>
        </w:rPr>
        <w:t>, ka tās jāpaaugstina vairākas reizes gadā</w:t>
      </w:r>
      <w:r w:rsidR="00863178" w:rsidRPr="00863178">
        <w:rPr>
          <w:sz w:val="22"/>
          <w:szCs w:val="22"/>
        </w:rPr>
        <w:t xml:space="preserve">, </w:t>
      </w:r>
      <w:r w:rsidRPr="00863178">
        <w:rPr>
          <w:sz w:val="22"/>
          <w:szCs w:val="22"/>
        </w:rPr>
        <w:t xml:space="preserve">kā arī konstatējusi prognozējamo cenu pieaugumu </w:t>
      </w:r>
      <w:r w:rsidR="002B39FA" w:rsidRPr="00863178">
        <w:rPr>
          <w:sz w:val="22"/>
          <w:szCs w:val="22"/>
        </w:rPr>
        <w:t>pārējiem pakalpojumiem</w:t>
      </w:r>
      <w:r w:rsidR="002B39FA">
        <w:rPr>
          <w:sz w:val="22"/>
          <w:szCs w:val="22"/>
        </w:rPr>
        <w:t xml:space="preserve">, kopumā </w:t>
      </w:r>
      <w:r w:rsidR="00863178" w:rsidRPr="00863178">
        <w:rPr>
          <w:sz w:val="22"/>
          <w:szCs w:val="22"/>
        </w:rPr>
        <w:t>no 20% līdz 140%</w:t>
      </w:r>
      <w:r w:rsidR="002B39FA">
        <w:rPr>
          <w:sz w:val="22"/>
          <w:szCs w:val="22"/>
        </w:rPr>
        <w:t>,</w:t>
      </w:r>
      <w:r w:rsidR="00863178" w:rsidRPr="00863178">
        <w:rPr>
          <w:sz w:val="22"/>
          <w:szCs w:val="22"/>
        </w:rPr>
        <w:t xml:space="preserve"> </w:t>
      </w:r>
      <w:r w:rsidRPr="00863178">
        <w:rPr>
          <w:sz w:val="22"/>
          <w:szCs w:val="22"/>
        </w:rPr>
        <w:t>bez detalizētiem skaidrojumiem</w:t>
      </w:r>
      <w:r w:rsidR="00B75420" w:rsidRPr="00863178">
        <w:rPr>
          <w:sz w:val="22"/>
          <w:szCs w:val="22"/>
        </w:rPr>
        <w:t>.</w:t>
      </w:r>
    </w:p>
    <w:p w14:paraId="341029B3" w14:textId="2CE8CDEF" w:rsidR="003308F9" w:rsidRDefault="002B39FA" w:rsidP="00C36A44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Ņemot vērā iepriekš minēto</w:t>
      </w:r>
      <w:r w:rsidR="008D3005">
        <w:rPr>
          <w:sz w:val="22"/>
          <w:szCs w:val="22"/>
        </w:rPr>
        <w:t>, kā arī</w:t>
      </w:r>
      <w:r w:rsidR="001D0CB1">
        <w:rPr>
          <w:sz w:val="22"/>
          <w:szCs w:val="22"/>
        </w:rPr>
        <w:t xml:space="preserve"> apstākli, ka VZD pēdējā pusotra gada laikā (no 202</w:t>
      </w:r>
      <w:r w:rsidR="008F6436">
        <w:rPr>
          <w:sz w:val="22"/>
          <w:szCs w:val="22"/>
        </w:rPr>
        <w:t>1</w:t>
      </w:r>
      <w:r w:rsidR="001D0CB1">
        <w:rPr>
          <w:sz w:val="22"/>
          <w:szCs w:val="22"/>
        </w:rPr>
        <w:t xml:space="preserve">. gada </w:t>
      </w:r>
      <w:r w:rsidR="008F6436">
        <w:rPr>
          <w:sz w:val="22"/>
          <w:szCs w:val="22"/>
        </w:rPr>
        <w:t>jūlija</w:t>
      </w:r>
      <w:r w:rsidR="001D0CB1">
        <w:rPr>
          <w:sz w:val="22"/>
          <w:szCs w:val="22"/>
        </w:rPr>
        <w:t xml:space="preserve"> līdz 2022. gada jūlijam)</w:t>
      </w:r>
      <w:r w:rsidR="008D3005">
        <w:rPr>
          <w:sz w:val="22"/>
          <w:szCs w:val="22"/>
        </w:rPr>
        <w:t xml:space="preserve"> grozījumus cenrādī</w:t>
      </w:r>
      <w:r w:rsidR="001D0CB1">
        <w:rPr>
          <w:sz w:val="22"/>
          <w:szCs w:val="22"/>
        </w:rPr>
        <w:t xml:space="preserve"> ir veikusi jau 3 reizes</w:t>
      </w:r>
      <w:r w:rsidR="00106260">
        <w:rPr>
          <w:sz w:val="22"/>
          <w:szCs w:val="22"/>
        </w:rPr>
        <w:t xml:space="preserve">, </w:t>
      </w:r>
      <w:r w:rsidR="008D3005">
        <w:rPr>
          <w:sz w:val="22"/>
          <w:szCs w:val="22"/>
        </w:rPr>
        <w:t xml:space="preserve">Pašvaldības </w:t>
      </w:r>
      <w:r w:rsidR="00106260">
        <w:rPr>
          <w:sz w:val="22"/>
          <w:szCs w:val="22"/>
        </w:rPr>
        <w:t>skatījumā</w:t>
      </w:r>
      <w:r w:rsidR="008F6436">
        <w:rPr>
          <w:sz w:val="22"/>
          <w:szCs w:val="22"/>
        </w:rPr>
        <w:t>,</w:t>
      </w:r>
      <w:r w:rsidR="00106260">
        <w:rPr>
          <w:sz w:val="22"/>
          <w:szCs w:val="22"/>
        </w:rPr>
        <w:t xml:space="preserve"> </w:t>
      </w:r>
      <w:r w:rsidR="003308F9">
        <w:rPr>
          <w:sz w:val="22"/>
          <w:szCs w:val="22"/>
        </w:rPr>
        <w:t>sagatavotais</w:t>
      </w:r>
      <w:r w:rsidR="006A0035" w:rsidRPr="00863178">
        <w:rPr>
          <w:sz w:val="22"/>
          <w:szCs w:val="22"/>
        </w:rPr>
        <w:t xml:space="preserve"> </w:t>
      </w:r>
      <w:r w:rsidR="0016302E" w:rsidRPr="00863178">
        <w:rPr>
          <w:sz w:val="22"/>
          <w:szCs w:val="22"/>
        </w:rPr>
        <w:t>Grozījumu</w:t>
      </w:r>
      <w:r w:rsidR="006A0035" w:rsidRPr="00863178">
        <w:rPr>
          <w:sz w:val="22"/>
          <w:szCs w:val="22"/>
        </w:rPr>
        <w:t xml:space="preserve"> </w:t>
      </w:r>
      <w:r w:rsidR="0016302E" w:rsidRPr="00863178">
        <w:rPr>
          <w:sz w:val="22"/>
          <w:szCs w:val="22"/>
        </w:rPr>
        <w:t>projekts ir sasteigts</w:t>
      </w:r>
      <w:r w:rsidR="003308F9">
        <w:rPr>
          <w:sz w:val="22"/>
          <w:szCs w:val="22"/>
        </w:rPr>
        <w:t>,</w:t>
      </w:r>
      <w:r w:rsidR="008D3005">
        <w:rPr>
          <w:sz w:val="22"/>
          <w:szCs w:val="22"/>
        </w:rPr>
        <w:t xml:space="preserve"> nav pietiekami pamatots un izskaidrots, kā rezultātā no Pašvaldības puses tas netiek atbalstīts.</w:t>
      </w:r>
      <w:r w:rsidR="00B4603C">
        <w:rPr>
          <w:sz w:val="22"/>
          <w:szCs w:val="22"/>
        </w:rPr>
        <w:t xml:space="preserve"> Pirms to virzīt apstiprināšanai</w:t>
      </w:r>
      <w:r w:rsidR="002D3E60">
        <w:rPr>
          <w:sz w:val="22"/>
          <w:szCs w:val="22"/>
        </w:rPr>
        <w:t>,</w:t>
      </w:r>
      <w:r w:rsidR="00B4603C">
        <w:rPr>
          <w:sz w:val="22"/>
          <w:szCs w:val="22"/>
        </w:rPr>
        <w:t xml:space="preserve"> tam būtu jāizstrādā detalizēts Pamatojums</w:t>
      </w:r>
      <w:r w:rsidR="002D3E60">
        <w:rPr>
          <w:sz w:val="22"/>
          <w:szCs w:val="22"/>
        </w:rPr>
        <w:t>,</w:t>
      </w:r>
      <w:r w:rsidR="00B4603C">
        <w:rPr>
          <w:sz w:val="22"/>
          <w:szCs w:val="22"/>
        </w:rPr>
        <w:t xml:space="preserve"> no kā varētu gūt pārliecību par cenu pieauguma pamatotību. </w:t>
      </w:r>
      <w:r w:rsidR="003308F9">
        <w:rPr>
          <w:sz w:val="22"/>
          <w:szCs w:val="22"/>
        </w:rPr>
        <w:t xml:space="preserve"> </w:t>
      </w:r>
      <w:r w:rsidR="002F6A42">
        <w:rPr>
          <w:sz w:val="22"/>
          <w:szCs w:val="22"/>
        </w:rPr>
        <w:t>Vienlaicīgi</w:t>
      </w:r>
      <w:r w:rsidR="003308F9">
        <w:rPr>
          <w:sz w:val="22"/>
          <w:szCs w:val="22"/>
        </w:rPr>
        <w:t xml:space="preserve"> Pašvaldība aicina izmaiņas</w:t>
      </w:r>
      <w:r w:rsidR="008D3005">
        <w:rPr>
          <w:sz w:val="22"/>
          <w:szCs w:val="22"/>
        </w:rPr>
        <w:t xml:space="preserve"> VZD</w:t>
      </w:r>
      <w:r w:rsidR="003308F9">
        <w:rPr>
          <w:sz w:val="22"/>
          <w:szCs w:val="22"/>
        </w:rPr>
        <w:t xml:space="preserve"> cenrādī</w:t>
      </w:r>
      <w:r w:rsidR="008D3005">
        <w:rPr>
          <w:sz w:val="22"/>
          <w:szCs w:val="22"/>
        </w:rPr>
        <w:t xml:space="preserve"> veikt ne biežāk kā reizi gadā</w:t>
      </w:r>
      <w:r w:rsidR="009F3FD0">
        <w:rPr>
          <w:sz w:val="22"/>
          <w:szCs w:val="22"/>
        </w:rPr>
        <w:t>, lai Pašvaldība savlaicīgi varētu plānot VZD pakalpojumu izmaksas</w:t>
      </w:r>
      <w:r w:rsidR="00A97F5D">
        <w:rPr>
          <w:sz w:val="22"/>
          <w:szCs w:val="22"/>
        </w:rPr>
        <w:t>,</w:t>
      </w:r>
      <w:r w:rsidR="008D3005">
        <w:rPr>
          <w:sz w:val="22"/>
          <w:szCs w:val="22"/>
        </w:rPr>
        <w:t xml:space="preserve"> un</w:t>
      </w:r>
      <w:r w:rsidR="00A97F5D">
        <w:rPr>
          <w:sz w:val="22"/>
          <w:szCs w:val="22"/>
        </w:rPr>
        <w:t xml:space="preserve"> tai</w:t>
      </w:r>
      <w:r w:rsidR="00061E19">
        <w:rPr>
          <w:sz w:val="22"/>
          <w:szCs w:val="22"/>
        </w:rPr>
        <w:t xml:space="preserve"> budžeta</w:t>
      </w:r>
      <w:r w:rsidR="00A97F5D">
        <w:rPr>
          <w:sz w:val="22"/>
          <w:szCs w:val="22"/>
        </w:rPr>
        <w:t xml:space="preserve"> gada ietv</w:t>
      </w:r>
      <w:r w:rsidR="00061E19">
        <w:rPr>
          <w:sz w:val="22"/>
          <w:szCs w:val="22"/>
        </w:rPr>
        <w:t>aros</w:t>
      </w:r>
      <w:r w:rsidR="008D3005">
        <w:rPr>
          <w:sz w:val="22"/>
          <w:szCs w:val="22"/>
        </w:rPr>
        <w:t xml:space="preserve"> nebūt</w:t>
      </w:r>
      <w:r w:rsidR="00A328F3">
        <w:rPr>
          <w:sz w:val="22"/>
          <w:szCs w:val="22"/>
        </w:rPr>
        <w:t>u</w:t>
      </w:r>
      <w:r w:rsidR="00061E19">
        <w:rPr>
          <w:sz w:val="22"/>
          <w:szCs w:val="22"/>
        </w:rPr>
        <w:t xml:space="preserve"> </w:t>
      </w:r>
      <w:r w:rsidR="00CB42D8">
        <w:rPr>
          <w:sz w:val="22"/>
          <w:szCs w:val="22"/>
        </w:rPr>
        <w:t xml:space="preserve">jāpārskata </w:t>
      </w:r>
      <w:r w:rsidR="00061E19">
        <w:rPr>
          <w:sz w:val="22"/>
          <w:szCs w:val="22"/>
        </w:rPr>
        <w:t xml:space="preserve">šim mērķim </w:t>
      </w:r>
      <w:r w:rsidR="00A328F3">
        <w:rPr>
          <w:sz w:val="22"/>
          <w:szCs w:val="22"/>
        </w:rPr>
        <w:t>paredzētos</w:t>
      </w:r>
      <w:r w:rsidR="00061E19">
        <w:rPr>
          <w:sz w:val="22"/>
          <w:szCs w:val="22"/>
        </w:rPr>
        <w:t xml:space="preserve"> līdzekļus</w:t>
      </w:r>
      <w:r w:rsidR="00B4603C">
        <w:rPr>
          <w:sz w:val="22"/>
          <w:szCs w:val="22"/>
        </w:rPr>
        <w:t xml:space="preserve">. </w:t>
      </w:r>
    </w:p>
    <w:p w14:paraId="19CF6C44" w14:textId="45792653" w:rsidR="00101FC4" w:rsidRPr="00863178" w:rsidRDefault="00101FC4" w:rsidP="00EE5230">
      <w:pPr>
        <w:jc w:val="both"/>
        <w:rPr>
          <w:sz w:val="22"/>
          <w:szCs w:val="22"/>
        </w:rPr>
      </w:pPr>
    </w:p>
    <w:p w14:paraId="6635B78F" w14:textId="778D7712" w:rsidR="00AB0039" w:rsidRPr="00863178" w:rsidRDefault="00AB0039" w:rsidP="00AB0039">
      <w:pPr>
        <w:rPr>
          <w:sz w:val="22"/>
          <w:szCs w:val="22"/>
          <w:lang w:eastAsia="lv-LV"/>
        </w:rPr>
      </w:pPr>
      <w:r w:rsidRPr="00863178">
        <w:rPr>
          <w:sz w:val="22"/>
          <w:szCs w:val="22"/>
          <w:lang w:eastAsia="lv-LV"/>
        </w:rPr>
        <w:t>Izpilddirektora 1.</w:t>
      </w:r>
      <w:r w:rsidR="00C87D16">
        <w:rPr>
          <w:sz w:val="22"/>
          <w:szCs w:val="22"/>
          <w:lang w:eastAsia="lv-LV"/>
        </w:rPr>
        <w:t xml:space="preserve"> </w:t>
      </w:r>
      <w:r w:rsidRPr="00863178">
        <w:rPr>
          <w:sz w:val="22"/>
          <w:szCs w:val="22"/>
          <w:lang w:eastAsia="lv-LV"/>
        </w:rPr>
        <w:t>vietnieks</w:t>
      </w:r>
      <w:r w:rsidR="00C87D16">
        <w:rPr>
          <w:sz w:val="22"/>
          <w:szCs w:val="22"/>
          <w:lang w:eastAsia="lv-LV"/>
        </w:rPr>
        <w:t xml:space="preserve"> </w:t>
      </w:r>
      <w:r w:rsidRPr="00863178">
        <w:rPr>
          <w:sz w:val="22"/>
          <w:szCs w:val="22"/>
          <w:lang w:eastAsia="lv-LV"/>
        </w:rPr>
        <w:t>-</w:t>
      </w:r>
    </w:p>
    <w:p w14:paraId="35CFDFA3" w14:textId="628F28A8" w:rsidR="00AB0039" w:rsidRPr="00863178" w:rsidRDefault="00C87D16" w:rsidP="00AB0039">
      <w:pPr>
        <w:rPr>
          <w:sz w:val="22"/>
          <w:szCs w:val="22"/>
          <w:lang w:eastAsia="lv-LV"/>
        </w:rPr>
      </w:pPr>
      <w:r>
        <w:rPr>
          <w:sz w:val="22"/>
          <w:szCs w:val="22"/>
          <w:lang w:eastAsia="lv-LV"/>
        </w:rPr>
        <w:t>A</w:t>
      </w:r>
      <w:r w:rsidR="00AB0039" w:rsidRPr="00863178">
        <w:rPr>
          <w:sz w:val="22"/>
          <w:szCs w:val="22"/>
          <w:lang w:eastAsia="lv-LV"/>
        </w:rPr>
        <w:t xml:space="preserve">dministrācijas vadītājs                                               </w:t>
      </w:r>
      <w:r w:rsidR="00863178">
        <w:rPr>
          <w:sz w:val="22"/>
          <w:szCs w:val="22"/>
          <w:lang w:eastAsia="lv-LV"/>
        </w:rPr>
        <w:t xml:space="preserve">      </w:t>
      </w:r>
      <w:r w:rsidR="00AB0039" w:rsidRPr="00863178">
        <w:rPr>
          <w:sz w:val="22"/>
          <w:szCs w:val="22"/>
          <w:lang w:eastAsia="lv-LV"/>
        </w:rPr>
        <w:t xml:space="preserve">                          </w:t>
      </w:r>
      <w:r w:rsidR="009F3FD0">
        <w:rPr>
          <w:sz w:val="22"/>
          <w:szCs w:val="22"/>
          <w:lang w:eastAsia="lv-LV"/>
        </w:rPr>
        <w:tab/>
      </w:r>
      <w:r w:rsidR="009F3FD0">
        <w:rPr>
          <w:sz w:val="22"/>
          <w:szCs w:val="22"/>
          <w:lang w:eastAsia="lv-LV"/>
        </w:rPr>
        <w:tab/>
      </w:r>
      <w:r w:rsidR="009F3FD0">
        <w:rPr>
          <w:sz w:val="22"/>
          <w:szCs w:val="22"/>
          <w:lang w:eastAsia="lv-LV"/>
        </w:rPr>
        <w:tab/>
      </w:r>
      <w:r w:rsidR="00AB0039" w:rsidRPr="009F3FD0">
        <w:rPr>
          <w:b/>
          <w:bCs/>
          <w:sz w:val="22"/>
          <w:szCs w:val="22"/>
          <w:lang w:eastAsia="lv-LV"/>
        </w:rPr>
        <w:t>K.</w:t>
      </w:r>
      <w:r w:rsidR="00461A1B" w:rsidRPr="009F3FD0">
        <w:rPr>
          <w:b/>
          <w:bCs/>
          <w:sz w:val="22"/>
          <w:szCs w:val="22"/>
          <w:lang w:eastAsia="lv-LV"/>
        </w:rPr>
        <w:t> </w:t>
      </w:r>
      <w:r w:rsidR="00AB0039" w:rsidRPr="009F3FD0">
        <w:rPr>
          <w:b/>
          <w:bCs/>
          <w:sz w:val="22"/>
          <w:szCs w:val="22"/>
          <w:lang w:eastAsia="lv-LV"/>
        </w:rPr>
        <w:t>Vitenbergs</w:t>
      </w:r>
    </w:p>
    <w:p w14:paraId="31939D61" w14:textId="77777777" w:rsidR="00A328F3" w:rsidRDefault="00A328F3" w:rsidP="00A328F3">
      <w:pPr>
        <w:spacing w:line="276" w:lineRule="auto"/>
        <w:jc w:val="center"/>
        <w:rPr>
          <w:rFonts w:ascii="Arial" w:hAnsi="Arial" w:cs="Arial"/>
          <w:iCs/>
          <w:sz w:val="22"/>
          <w:szCs w:val="22"/>
        </w:rPr>
      </w:pPr>
      <w:bookmarkStart w:id="2" w:name="_Hlk70600948"/>
    </w:p>
    <w:p w14:paraId="7AF855F0" w14:textId="0028A020" w:rsidR="00A328F3" w:rsidRPr="00A328F3" w:rsidRDefault="00A328F3" w:rsidP="00A328F3">
      <w:pPr>
        <w:spacing w:line="276" w:lineRule="auto"/>
        <w:jc w:val="center"/>
        <w:rPr>
          <w:rFonts w:ascii="Arial" w:hAnsi="Arial" w:cs="Arial"/>
        </w:rPr>
      </w:pPr>
      <w:r w:rsidRPr="00A328F3">
        <w:rPr>
          <w:rFonts w:ascii="Arial" w:hAnsi="Arial" w:cs="Arial"/>
          <w:iCs/>
        </w:rPr>
        <w:t>ŠIS DOKUMENTS IR ELEKTRONISKI PARAKSTĪTS AR DROŠU ELEKTRONISKO PARAKSTU UN SATUR LAIKA ZĪMOGU</w:t>
      </w:r>
    </w:p>
    <w:bookmarkEnd w:id="2"/>
    <w:p w14:paraId="25197B72" w14:textId="2020550E" w:rsidR="00876885" w:rsidRPr="00863178" w:rsidRDefault="00876885" w:rsidP="00EE5230">
      <w:pPr>
        <w:tabs>
          <w:tab w:val="right" w:pos="9497"/>
        </w:tabs>
        <w:jc w:val="both"/>
        <w:rPr>
          <w:sz w:val="22"/>
          <w:szCs w:val="22"/>
        </w:rPr>
      </w:pPr>
    </w:p>
    <w:p w14:paraId="6E790940" w14:textId="170F67FA" w:rsidR="0086747E" w:rsidRPr="00863178" w:rsidRDefault="009226BB" w:rsidP="00876885">
      <w:pPr>
        <w:jc w:val="both"/>
        <w:rPr>
          <w:sz w:val="22"/>
          <w:szCs w:val="22"/>
        </w:rPr>
      </w:pPr>
      <w:r w:rsidRPr="00863178">
        <w:rPr>
          <w:sz w:val="22"/>
          <w:szCs w:val="22"/>
        </w:rPr>
        <w:t>M.</w:t>
      </w:r>
      <w:r w:rsidR="00461A1B">
        <w:rPr>
          <w:sz w:val="22"/>
          <w:szCs w:val="22"/>
        </w:rPr>
        <w:t> </w:t>
      </w:r>
      <w:r w:rsidRPr="00863178">
        <w:rPr>
          <w:sz w:val="22"/>
          <w:szCs w:val="22"/>
        </w:rPr>
        <w:t>Bože</w:t>
      </w:r>
    </w:p>
    <w:p w14:paraId="66A669F7" w14:textId="4514ADCC" w:rsidR="00876885" w:rsidRPr="00863178" w:rsidRDefault="0086747E" w:rsidP="00876885">
      <w:pPr>
        <w:jc w:val="both"/>
        <w:rPr>
          <w:sz w:val="22"/>
          <w:szCs w:val="22"/>
        </w:rPr>
      </w:pPr>
      <w:r w:rsidRPr="00863178">
        <w:rPr>
          <w:sz w:val="22"/>
          <w:szCs w:val="22"/>
        </w:rPr>
        <w:t>K.</w:t>
      </w:r>
      <w:r w:rsidR="00461A1B">
        <w:rPr>
          <w:sz w:val="22"/>
          <w:szCs w:val="22"/>
        </w:rPr>
        <w:t> </w:t>
      </w:r>
      <w:r w:rsidRPr="00863178">
        <w:rPr>
          <w:sz w:val="22"/>
          <w:szCs w:val="22"/>
        </w:rPr>
        <w:t>Siņicins</w:t>
      </w:r>
    </w:p>
    <w:p w14:paraId="7B4BED2C" w14:textId="1855F864" w:rsidR="00AB0039" w:rsidRPr="00863178" w:rsidRDefault="00716642" w:rsidP="00755FEC">
      <w:pPr>
        <w:rPr>
          <w:sz w:val="22"/>
          <w:szCs w:val="22"/>
        </w:rPr>
      </w:pPr>
      <w:r w:rsidRPr="00863178">
        <w:rPr>
          <w:sz w:val="22"/>
          <w:szCs w:val="22"/>
        </w:rPr>
        <w:t>A.</w:t>
      </w:r>
      <w:r w:rsidR="00461A1B">
        <w:rPr>
          <w:sz w:val="22"/>
          <w:szCs w:val="22"/>
        </w:rPr>
        <w:t> </w:t>
      </w:r>
      <w:r w:rsidRPr="00863178">
        <w:rPr>
          <w:sz w:val="22"/>
          <w:szCs w:val="22"/>
        </w:rPr>
        <w:t>Bērziņa</w:t>
      </w:r>
    </w:p>
    <w:p w14:paraId="720F52B2" w14:textId="136BCE29" w:rsidR="00716642" w:rsidRPr="00AB0039" w:rsidRDefault="00716642" w:rsidP="00755FEC">
      <w:pPr>
        <w:rPr>
          <w:sz w:val="24"/>
          <w:szCs w:val="24"/>
        </w:rPr>
      </w:pPr>
      <w:r w:rsidRPr="00863178">
        <w:rPr>
          <w:sz w:val="22"/>
          <w:szCs w:val="22"/>
        </w:rPr>
        <w:t>63601175</w:t>
      </w:r>
      <w:r w:rsidR="00A328F3">
        <w:rPr>
          <w:sz w:val="22"/>
          <w:szCs w:val="22"/>
        </w:rPr>
        <w:t>, anna.berzina@ventspils.lv</w:t>
      </w:r>
    </w:p>
    <w:sectPr w:rsidR="00716642" w:rsidRPr="00AB0039" w:rsidSect="00A328F3">
      <w:headerReference w:type="first" r:id="rId11"/>
      <w:pgSz w:w="11901" w:h="16834"/>
      <w:pgMar w:top="426" w:right="1128" w:bottom="568" w:left="1134" w:header="369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4856E" w14:textId="77777777" w:rsidR="00E20DDC" w:rsidRDefault="00E20DDC">
      <w:r>
        <w:separator/>
      </w:r>
    </w:p>
  </w:endnote>
  <w:endnote w:type="continuationSeparator" w:id="0">
    <w:p w14:paraId="6EEBFC86" w14:textId="77777777" w:rsidR="00E20DDC" w:rsidRDefault="00E2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Swiss TL">
    <w:altName w:val="Times New Roman"/>
    <w:charset w:val="BA"/>
    <w:family w:val="swiss"/>
    <w:pitch w:val="variable"/>
    <w:sig w:usb0="00000001" w:usb1="5000204A" w:usb2="00000000" w:usb3="00000000" w:csb0="0000009F" w:csb1="00000000"/>
  </w:font>
  <w:font w:name="Times-Baltic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5B359" w14:textId="77777777" w:rsidR="00E20DDC" w:rsidRDefault="00E20DDC">
      <w:r>
        <w:separator/>
      </w:r>
    </w:p>
  </w:footnote>
  <w:footnote w:type="continuationSeparator" w:id="0">
    <w:p w14:paraId="772DD6B0" w14:textId="77777777" w:rsidR="00E20DDC" w:rsidRDefault="00E20D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743B3" w14:textId="77777777" w:rsidR="00095747" w:rsidRPr="00095747" w:rsidRDefault="00857532" w:rsidP="00095747">
    <w:pPr>
      <w:widowControl w:val="0"/>
      <w:suppressLineNumbers/>
      <w:tabs>
        <w:tab w:val="center" w:pos="4822"/>
        <w:tab w:val="right" w:pos="9645"/>
      </w:tabs>
      <w:suppressAutoHyphens/>
      <w:ind w:right="180"/>
      <w:jc w:val="center"/>
      <w:rPr>
        <w:rFonts w:eastAsia="Arial"/>
        <w:kern w:val="1"/>
        <w:sz w:val="24"/>
        <w:szCs w:val="24"/>
        <w:u w:val="single"/>
        <w:lang w:val="en"/>
      </w:rPr>
    </w:pPr>
    <w:r>
      <w:rPr>
        <w:noProof/>
      </w:rPr>
      <w:drawing>
        <wp:anchor distT="0" distB="0" distL="0" distR="0" simplePos="0" relativeHeight="251657728" behindDoc="0" locked="0" layoutInCell="1" allowOverlap="1" wp14:anchorId="545203C4" wp14:editId="69675C8E">
          <wp:simplePos x="0" y="0"/>
          <wp:positionH relativeFrom="column">
            <wp:posOffset>2722245</wp:posOffset>
          </wp:positionH>
          <wp:positionV relativeFrom="paragraph">
            <wp:posOffset>-38100</wp:posOffset>
          </wp:positionV>
          <wp:extent cx="685165" cy="819785"/>
          <wp:effectExtent l="0" t="0" r="0" b="0"/>
          <wp:wrapSquare wrapText="largest"/>
          <wp:docPr id="6" name="Attēls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65" cy="81978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9CD0C3" w14:textId="77777777" w:rsidR="00095747" w:rsidRPr="00095747" w:rsidRDefault="00095747" w:rsidP="00095747">
    <w:pPr>
      <w:widowControl w:val="0"/>
      <w:suppressLineNumbers/>
      <w:tabs>
        <w:tab w:val="center" w:pos="4822"/>
        <w:tab w:val="right" w:pos="9645"/>
      </w:tabs>
      <w:suppressAutoHyphens/>
      <w:ind w:right="180"/>
      <w:jc w:val="center"/>
      <w:rPr>
        <w:rFonts w:eastAsia="Arial"/>
        <w:kern w:val="1"/>
        <w:sz w:val="24"/>
        <w:szCs w:val="24"/>
        <w:lang w:val="en"/>
      </w:rPr>
    </w:pPr>
  </w:p>
  <w:p w14:paraId="2701C586" w14:textId="77777777" w:rsidR="00095747" w:rsidRPr="00095747" w:rsidRDefault="00095747" w:rsidP="00095747">
    <w:pPr>
      <w:widowControl w:val="0"/>
      <w:suppressLineNumbers/>
      <w:tabs>
        <w:tab w:val="center" w:pos="4822"/>
        <w:tab w:val="right" w:pos="9645"/>
      </w:tabs>
      <w:suppressAutoHyphens/>
      <w:ind w:right="180"/>
      <w:jc w:val="center"/>
      <w:rPr>
        <w:rFonts w:eastAsia="Arial"/>
        <w:kern w:val="1"/>
        <w:sz w:val="24"/>
        <w:szCs w:val="24"/>
        <w:lang w:val="en"/>
      </w:rPr>
    </w:pPr>
  </w:p>
  <w:p w14:paraId="0A0362C0" w14:textId="77777777" w:rsidR="00095747" w:rsidRPr="00095747" w:rsidRDefault="00095747" w:rsidP="00095747">
    <w:pPr>
      <w:widowControl w:val="0"/>
      <w:suppressLineNumbers/>
      <w:tabs>
        <w:tab w:val="center" w:pos="4822"/>
        <w:tab w:val="right" w:pos="9645"/>
      </w:tabs>
      <w:suppressAutoHyphens/>
      <w:ind w:left="165" w:right="180"/>
      <w:jc w:val="center"/>
      <w:rPr>
        <w:rFonts w:eastAsia="Arial"/>
        <w:kern w:val="1"/>
        <w:sz w:val="24"/>
        <w:szCs w:val="24"/>
        <w:lang w:val="en"/>
      </w:rPr>
    </w:pPr>
  </w:p>
  <w:p w14:paraId="3EF014A6" w14:textId="77777777" w:rsidR="00095747" w:rsidRDefault="00095747" w:rsidP="00095747">
    <w:pPr>
      <w:widowControl w:val="0"/>
      <w:suppressLineNumbers/>
      <w:tabs>
        <w:tab w:val="center" w:pos="4822"/>
        <w:tab w:val="right" w:pos="9645"/>
      </w:tabs>
      <w:suppressAutoHyphens/>
      <w:ind w:left="390" w:right="-15"/>
      <w:jc w:val="center"/>
      <w:rPr>
        <w:rFonts w:eastAsia="Arial"/>
        <w:kern w:val="1"/>
        <w:sz w:val="24"/>
        <w:szCs w:val="24"/>
        <w:lang w:val="en"/>
      </w:rPr>
    </w:pPr>
  </w:p>
  <w:p w14:paraId="1B55074A" w14:textId="77777777" w:rsidR="00AA4D41" w:rsidRDefault="00AA4D41" w:rsidP="00533349">
    <w:pPr>
      <w:widowControl w:val="0"/>
      <w:suppressLineNumbers/>
      <w:tabs>
        <w:tab w:val="center" w:pos="4822"/>
        <w:tab w:val="right" w:pos="9645"/>
      </w:tabs>
      <w:suppressAutoHyphens/>
      <w:spacing w:before="40" w:after="40"/>
      <w:ind w:left="391" w:right="-17"/>
      <w:jc w:val="center"/>
      <w:rPr>
        <w:rFonts w:eastAsia="Arial"/>
        <w:b/>
        <w:bCs/>
        <w:kern w:val="1"/>
        <w:sz w:val="24"/>
        <w:szCs w:val="24"/>
      </w:rPr>
    </w:pPr>
    <w:r w:rsidRPr="00095747">
      <w:rPr>
        <w:rFonts w:eastAsia="Arial"/>
        <w:b/>
        <w:bCs/>
        <w:kern w:val="1"/>
        <w:sz w:val="24"/>
        <w:szCs w:val="24"/>
      </w:rPr>
      <w:t xml:space="preserve">VENTSPILS </w:t>
    </w:r>
    <w:r>
      <w:rPr>
        <w:rFonts w:eastAsia="Arial"/>
        <w:b/>
        <w:bCs/>
        <w:kern w:val="1"/>
        <w:sz w:val="24"/>
        <w:szCs w:val="24"/>
      </w:rPr>
      <w:t>VALSTS</w:t>
    </w:r>
    <w:r w:rsidRPr="00095747">
      <w:rPr>
        <w:rFonts w:eastAsia="Arial"/>
        <w:b/>
        <w:bCs/>
        <w:kern w:val="1"/>
        <w:sz w:val="24"/>
        <w:szCs w:val="24"/>
      </w:rPr>
      <w:t>PILSĒTAS</w:t>
    </w:r>
    <w:r>
      <w:rPr>
        <w:rFonts w:eastAsia="Arial"/>
        <w:b/>
        <w:bCs/>
        <w:kern w:val="1"/>
        <w:sz w:val="24"/>
        <w:szCs w:val="24"/>
      </w:rPr>
      <w:t xml:space="preserve"> PAŠVALDĪBA</w:t>
    </w:r>
  </w:p>
  <w:p w14:paraId="28055356" w14:textId="77777777" w:rsidR="00E90C4D" w:rsidRPr="005C3CB7" w:rsidRDefault="00AA4D41" w:rsidP="00533349">
    <w:pPr>
      <w:widowControl w:val="0"/>
      <w:suppressLineNumbers/>
      <w:pBdr>
        <w:top w:val="single" w:sz="6" w:space="1" w:color="auto"/>
        <w:bottom w:val="single" w:sz="6" w:space="1" w:color="auto"/>
      </w:pBdr>
      <w:tabs>
        <w:tab w:val="center" w:pos="4822"/>
        <w:tab w:val="right" w:pos="9645"/>
      </w:tabs>
      <w:suppressAutoHyphens/>
      <w:spacing w:before="40" w:after="40"/>
      <w:ind w:left="390" w:right="-15"/>
      <w:jc w:val="center"/>
      <w:rPr>
        <w:rFonts w:eastAsia="Arial"/>
        <w:sz w:val="18"/>
        <w:szCs w:val="18"/>
      </w:rPr>
    </w:pPr>
    <w:r w:rsidRPr="005C3CB7">
      <w:rPr>
        <w:rFonts w:eastAsia="Arial"/>
        <w:kern w:val="1"/>
        <w:sz w:val="18"/>
        <w:szCs w:val="18"/>
      </w:rPr>
      <w:t>Jūras iela 36, Ventspils, LV</w:t>
    </w:r>
    <w:r w:rsidR="005C3CB7">
      <w:rPr>
        <w:rFonts w:eastAsia="Arial"/>
        <w:kern w:val="1"/>
        <w:sz w:val="18"/>
        <w:szCs w:val="18"/>
      </w:rPr>
      <w:t>-</w:t>
    </w:r>
    <w:r w:rsidRPr="005C3CB7">
      <w:rPr>
        <w:rFonts w:eastAsia="Arial"/>
        <w:kern w:val="1"/>
        <w:sz w:val="18"/>
        <w:szCs w:val="18"/>
      </w:rPr>
      <w:t xml:space="preserve">3601, Latvija, tālr.: 63601100, e-pasts: </w:t>
    </w:r>
    <w:hyperlink r:id="rId2" w:history="1">
      <w:r w:rsidR="00E90C4D" w:rsidRPr="005C3CB7">
        <w:rPr>
          <w:rFonts w:eastAsia="Arial"/>
          <w:sz w:val="18"/>
          <w:szCs w:val="18"/>
        </w:rPr>
        <w:t>dome@ventspils.lv</w:t>
      </w:r>
    </w:hyperlink>
    <w:r w:rsidR="00E90C4D" w:rsidRPr="005C3CB7">
      <w:rPr>
        <w:rFonts w:eastAsia="Arial"/>
        <w:sz w:val="18"/>
        <w:szCs w:val="18"/>
      </w:rPr>
      <w:t>; www.ventspils.lv</w:t>
    </w:r>
  </w:p>
  <w:p w14:paraId="6F5ADF95" w14:textId="77777777" w:rsidR="00E90C4D" w:rsidRPr="00E90C4D" w:rsidRDefault="00E90C4D" w:rsidP="00E90C4D">
    <w:pPr>
      <w:widowControl w:val="0"/>
      <w:suppressLineNumbers/>
      <w:tabs>
        <w:tab w:val="center" w:pos="4822"/>
        <w:tab w:val="right" w:pos="9645"/>
      </w:tabs>
      <w:suppressAutoHyphens/>
      <w:ind w:left="390" w:right="-15"/>
      <w:jc w:val="center"/>
      <w:rPr>
        <w:rFonts w:eastAsia="Arial"/>
        <w:kern w:val="1"/>
        <w:sz w:val="18"/>
        <w:szCs w:val="18"/>
      </w:rPr>
    </w:pPr>
  </w:p>
  <w:p w14:paraId="0C405310" w14:textId="77777777" w:rsidR="00F3118E" w:rsidRPr="0014768D" w:rsidRDefault="00F3118E" w:rsidP="0014768D">
    <w:pPr>
      <w:pStyle w:val="Galvene"/>
      <w:rPr>
        <w:rFonts w:eastAsia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4ABC62EC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D35C0A32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2244B00"/>
    <w:multiLevelType w:val="hybridMultilevel"/>
    <w:tmpl w:val="FFAE76C2"/>
    <w:lvl w:ilvl="0" w:tplc="6B481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60C3B"/>
    <w:multiLevelType w:val="hybridMultilevel"/>
    <w:tmpl w:val="950EC746"/>
    <w:lvl w:ilvl="0" w:tplc="9F9493D4">
      <w:start w:val="1"/>
      <w:numFmt w:val="decimal"/>
      <w:lvlText w:val="%1)"/>
      <w:lvlJc w:val="left"/>
      <w:pPr>
        <w:ind w:left="1515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2235" w:hanging="360"/>
      </w:pPr>
    </w:lvl>
    <w:lvl w:ilvl="2" w:tplc="0426001B" w:tentative="1">
      <w:start w:val="1"/>
      <w:numFmt w:val="lowerRoman"/>
      <w:lvlText w:val="%3."/>
      <w:lvlJc w:val="right"/>
      <w:pPr>
        <w:ind w:left="2955" w:hanging="180"/>
      </w:pPr>
    </w:lvl>
    <w:lvl w:ilvl="3" w:tplc="0426000F" w:tentative="1">
      <w:start w:val="1"/>
      <w:numFmt w:val="decimal"/>
      <w:lvlText w:val="%4."/>
      <w:lvlJc w:val="left"/>
      <w:pPr>
        <w:ind w:left="3675" w:hanging="360"/>
      </w:pPr>
    </w:lvl>
    <w:lvl w:ilvl="4" w:tplc="04260019" w:tentative="1">
      <w:start w:val="1"/>
      <w:numFmt w:val="lowerLetter"/>
      <w:lvlText w:val="%5."/>
      <w:lvlJc w:val="left"/>
      <w:pPr>
        <w:ind w:left="4395" w:hanging="360"/>
      </w:pPr>
    </w:lvl>
    <w:lvl w:ilvl="5" w:tplc="0426001B" w:tentative="1">
      <w:start w:val="1"/>
      <w:numFmt w:val="lowerRoman"/>
      <w:lvlText w:val="%6."/>
      <w:lvlJc w:val="right"/>
      <w:pPr>
        <w:ind w:left="5115" w:hanging="180"/>
      </w:pPr>
    </w:lvl>
    <w:lvl w:ilvl="6" w:tplc="0426000F" w:tentative="1">
      <w:start w:val="1"/>
      <w:numFmt w:val="decimal"/>
      <w:lvlText w:val="%7."/>
      <w:lvlJc w:val="left"/>
      <w:pPr>
        <w:ind w:left="5835" w:hanging="360"/>
      </w:pPr>
    </w:lvl>
    <w:lvl w:ilvl="7" w:tplc="04260019" w:tentative="1">
      <w:start w:val="1"/>
      <w:numFmt w:val="lowerLetter"/>
      <w:lvlText w:val="%8."/>
      <w:lvlJc w:val="left"/>
      <w:pPr>
        <w:ind w:left="6555" w:hanging="360"/>
      </w:pPr>
    </w:lvl>
    <w:lvl w:ilvl="8" w:tplc="0426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4" w15:restartNumberingAfterBreak="0">
    <w:nsid w:val="0F100F07"/>
    <w:multiLevelType w:val="hybridMultilevel"/>
    <w:tmpl w:val="B75E04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2E36FF"/>
    <w:multiLevelType w:val="hybridMultilevel"/>
    <w:tmpl w:val="3AA67B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316B1"/>
    <w:multiLevelType w:val="hybridMultilevel"/>
    <w:tmpl w:val="05CA9868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6502F2D"/>
    <w:multiLevelType w:val="hybridMultilevel"/>
    <w:tmpl w:val="05CA9868"/>
    <w:lvl w:ilvl="0" w:tplc="04260019">
      <w:start w:val="1"/>
      <w:numFmt w:val="lowerLetter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BE1B4D"/>
    <w:multiLevelType w:val="hybridMultilevel"/>
    <w:tmpl w:val="89DA035A"/>
    <w:lvl w:ilvl="0" w:tplc="FD1E2E14">
      <w:start w:val="1"/>
      <w:numFmt w:val="decimal"/>
      <w:lvlText w:val="%1)"/>
      <w:lvlJc w:val="left"/>
      <w:pPr>
        <w:ind w:left="786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2564D9"/>
    <w:multiLevelType w:val="hybridMultilevel"/>
    <w:tmpl w:val="37D2C68C"/>
    <w:lvl w:ilvl="0" w:tplc="D090AB28">
      <w:start w:val="1"/>
      <w:numFmt w:val="bullet"/>
      <w:lvlText w:val="-"/>
      <w:lvlJc w:val="left"/>
      <w:pPr>
        <w:ind w:left="1440" w:hanging="360"/>
      </w:pPr>
      <w:rPr>
        <w:rFonts w:ascii="Verdana" w:eastAsia="Calibri" w:hAnsi="Verdana" w:cs="Consola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79F34FB"/>
    <w:multiLevelType w:val="hybridMultilevel"/>
    <w:tmpl w:val="EBF2524E"/>
    <w:lvl w:ilvl="0" w:tplc="58483404">
      <w:start w:val="1"/>
      <w:numFmt w:val="decimal"/>
      <w:lvlText w:val="(%1)"/>
      <w:lvlJc w:val="left"/>
      <w:pPr>
        <w:ind w:left="1155" w:hanging="40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30" w:hanging="360"/>
      </w:pPr>
    </w:lvl>
    <w:lvl w:ilvl="2" w:tplc="0426001B" w:tentative="1">
      <w:start w:val="1"/>
      <w:numFmt w:val="lowerRoman"/>
      <w:lvlText w:val="%3."/>
      <w:lvlJc w:val="right"/>
      <w:pPr>
        <w:ind w:left="2550" w:hanging="180"/>
      </w:pPr>
    </w:lvl>
    <w:lvl w:ilvl="3" w:tplc="0426000F" w:tentative="1">
      <w:start w:val="1"/>
      <w:numFmt w:val="decimal"/>
      <w:lvlText w:val="%4."/>
      <w:lvlJc w:val="left"/>
      <w:pPr>
        <w:ind w:left="3270" w:hanging="360"/>
      </w:pPr>
    </w:lvl>
    <w:lvl w:ilvl="4" w:tplc="04260019" w:tentative="1">
      <w:start w:val="1"/>
      <w:numFmt w:val="lowerLetter"/>
      <w:lvlText w:val="%5."/>
      <w:lvlJc w:val="left"/>
      <w:pPr>
        <w:ind w:left="3990" w:hanging="360"/>
      </w:pPr>
    </w:lvl>
    <w:lvl w:ilvl="5" w:tplc="0426001B" w:tentative="1">
      <w:start w:val="1"/>
      <w:numFmt w:val="lowerRoman"/>
      <w:lvlText w:val="%6."/>
      <w:lvlJc w:val="right"/>
      <w:pPr>
        <w:ind w:left="4710" w:hanging="180"/>
      </w:pPr>
    </w:lvl>
    <w:lvl w:ilvl="6" w:tplc="0426000F" w:tentative="1">
      <w:start w:val="1"/>
      <w:numFmt w:val="decimal"/>
      <w:lvlText w:val="%7."/>
      <w:lvlJc w:val="left"/>
      <w:pPr>
        <w:ind w:left="5430" w:hanging="360"/>
      </w:pPr>
    </w:lvl>
    <w:lvl w:ilvl="7" w:tplc="04260019" w:tentative="1">
      <w:start w:val="1"/>
      <w:numFmt w:val="lowerLetter"/>
      <w:lvlText w:val="%8."/>
      <w:lvlJc w:val="left"/>
      <w:pPr>
        <w:ind w:left="6150" w:hanging="360"/>
      </w:pPr>
    </w:lvl>
    <w:lvl w:ilvl="8" w:tplc="0426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 w15:restartNumberingAfterBreak="0">
    <w:nsid w:val="2BC30CBC"/>
    <w:multiLevelType w:val="hybridMultilevel"/>
    <w:tmpl w:val="8CF8AD1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2B0914"/>
    <w:multiLevelType w:val="hybridMultilevel"/>
    <w:tmpl w:val="934C35DC"/>
    <w:lvl w:ilvl="0" w:tplc="B6F458D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680503F"/>
    <w:multiLevelType w:val="hybridMultilevel"/>
    <w:tmpl w:val="94C25B92"/>
    <w:lvl w:ilvl="0" w:tplc="D646EC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5D29E3"/>
    <w:multiLevelType w:val="hybridMultilevel"/>
    <w:tmpl w:val="EB500C3E"/>
    <w:lvl w:ilvl="0" w:tplc="06BCAB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F209C"/>
    <w:multiLevelType w:val="hybridMultilevel"/>
    <w:tmpl w:val="37B468A6"/>
    <w:lvl w:ilvl="0" w:tplc="3ECA5BB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6469E5"/>
    <w:multiLevelType w:val="hybridMultilevel"/>
    <w:tmpl w:val="2E1AEA7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4A112C"/>
    <w:multiLevelType w:val="hybridMultilevel"/>
    <w:tmpl w:val="CA6C2B94"/>
    <w:lvl w:ilvl="0" w:tplc="1766292E">
      <w:start w:val="1"/>
      <w:numFmt w:val="decimal"/>
      <w:lvlText w:val="%1)"/>
      <w:lvlJc w:val="left"/>
      <w:pPr>
        <w:ind w:left="735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8" w15:restartNumberingAfterBreak="0">
    <w:nsid w:val="697D26D3"/>
    <w:multiLevelType w:val="hybridMultilevel"/>
    <w:tmpl w:val="67F6CB86"/>
    <w:lvl w:ilvl="0" w:tplc="609818DE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19" w15:restartNumberingAfterBreak="0">
    <w:nsid w:val="79E10D47"/>
    <w:multiLevelType w:val="hybridMultilevel"/>
    <w:tmpl w:val="BA085DCA"/>
    <w:lvl w:ilvl="0" w:tplc="D2C69912">
      <w:start w:val="60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497893"/>
    <w:multiLevelType w:val="hybridMultilevel"/>
    <w:tmpl w:val="A27023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3F3563"/>
    <w:multiLevelType w:val="hybridMultilevel"/>
    <w:tmpl w:val="A6D25F3E"/>
    <w:lvl w:ilvl="0" w:tplc="D2C69912">
      <w:start w:val="603"/>
      <w:numFmt w:val="bullet"/>
      <w:lvlText w:val="-"/>
      <w:lvlJc w:val="left"/>
      <w:pPr>
        <w:ind w:left="94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0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1"/>
  </w:num>
  <w:num w:numId="5">
    <w:abstractNumId w:val="13"/>
  </w:num>
  <w:num w:numId="6">
    <w:abstractNumId w:val="17"/>
  </w:num>
  <w:num w:numId="7">
    <w:abstractNumId w:val="10"/>
  </w:num>
  <w:num w:numId="8">
    <w:abstractNumId w:val="3"/>
  </w:num>
  <w:num w:numId="9">
    <w:abstractNumId w:val="0"/>
  </w:num>
  <w:num w:numId="10">
    <w:abstractNumId w:val="20"/>
  </w:num>
  <w:num w:numId="11">
    <w:abstractNumId w:val="11"/>
  </w:num>
  <w:num w:numId="12">
    <w:abstractNumId w:val="18"/>
  </w:num>
  <w:num w:numId="13">
    <w:abstractNumId w:val="15"/>
  </w:num>
  <w:num w:numId="14">
    <w:abstractNumId w:val="14"/>
  </w:num>
  <w:num w:numId="15">
    <w:abstractNumId w:val="21"/>
  </w:num>
  <w:num w:numId="16">
    <w:abstractNumId w:val="9"/>
  </w:num>
  <w:num w:numId="17">
    <w:abstractNumId w:val="16"/>
  </w:num>
  <w:num w:numId="18">
    <w:abstractNumId w:val="19"/>
  </w:num>
  <w:num w:numId="19">
    <w:abstractNumId w:val="7"/>
  </w:num>
  <w:num w:numId="20">
    <w:abstractNumId w:val="6"/>
  </w:num>
  <w:num w:numId="21">
    <w:abstractNumId w:val="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885"/>
    <w:rsid w:val="00003AB8"/>
    <w:rsid w:val="00017079"/>
    <w:rsid w:val="0001789E"/>
    <w:rsid w:val="00056F7D"/>
    <w:rsid w:val="00060B6D"/>
    <w:rsid w:val="00061E19"/>
    <w:rsid w:val="00085834"/>
    <w:rsid w:val="00085D3F"/>
    <w:rsid w:val="00095747"/>
    <w:rsid w:val="000A08CC"/>
    <w:rsid w:val="000B0F5E"/>
    <w:rsid w:val="000E34CB"/>
    <w:rsid w:val="000F7D3A"/>
    <w:rsid w:val="00101B85"/>
    <w:rsid w:val="00101FC4"/>
    <w:rsid w:val="00106260"/>
    <w:rsid w:val="001156C3"/>
    <w:rsid w:val="00132588"/>
    <w:rsid w:val="0014768D"/>
    <w:rsid w:val="00150379"/>
    <w:rsid w:val="0016302E"/>
    <w:rsid w:val="00170B6B"/>
    <w:rsid w:val="001717B4"/>
    <w:rsid w:val="00172B9E"/>
    <w:rsid w:val="00177C9B"/>
    <w:rsid w:val="00177C9F"/>
    <w:rsid w:val="00185486"/>
    <w:rsid w:val="0019355A"/>
    <w:rsid w:val="00194182"/>
    <w:rsid w:val="001A5F33"/>
    <w:rsid w:val="001B1167"/>
    <w:rsid w:val="001D0CB1"/>
    <w:rsid w:val="001D2662"/>
    <w:rsid w:val="001D61A2"/>
    <w:rsid w:val="001E7200"/>
    <w:rsid w:val="001F0585"/>
    <w:rsid w:val="001F488B"/>
    <w:rsid w:val="001F4C70"/>
    <w:rsid w:val="00204429"/>
    <w:rsid w:val="00205460"/>
    <w:rsid w:val="0021258C"/>
    <w:rsid w:val="0024428E"/>
    <w:rsid w:val="002635FF"/>
    <w:rsid w:val="00282E92"/>
    <w:rsid w:val="00284295"/>
    <w:rsid w:val="00294413"/>
    <w:rsid w:val="002A274B"/>
    <w:rsid w:val="002A57E6"/>
    <w:rsid w:val="002B0355"/>
    <w:rsid w:val="002B39FA"/>
    <w:rsid w:val="002C146A"/>
    <w:rsid w:val="002D3E60"/>
    <w:rsid w:val="002E06AA"/>
    <w:rsid w:val="002E34D1"/>
    <w:rsid w:val="002F2135"/>
    <w:rsid w:val="002F2EA7"/>
    <w:rsid w:val="002F43CF"/>
    <w:rsid w:val="002F4FC7"/>
    <w:rsid w:val="002F5BED"/>
    <w:rsid w:val="002F6A42"/>
    <w:rsid w:val="00320B2F"/>
    <w:rsid w:val="003241ED"/>
    <w:rsid w:val="003308F9"/>
    <w:rsid w:val="0035602D"/>
    <w:rsid w:val="003652DD"/>
    <w:rsid w:val="003816CC"/>
    <w:rsid w:val="003817BD"/>
    <w:rsid w:val="00394DE9"/>
    <w:rsid w:val="003A5F4F"/>
    <w:rsid w:val="003B1342"/>
    <w:rsid w:val="003B5ECD"/>
    <w:rsid w:val="003B6B43"/>
    <w:rsid w:val="003C09A3"/>
    <w:rsid w:val="003D1344"/>
    <w:rsid w:val="003E73A9"/>
    <w:rsid w:val="003F578A"/>
    <w:rsid w:val="00404ED9"/>
    <w:rsid w:val="004126C0"/>
    <w:rsid w:val="0043156B"/>
    <w:rsid w:val="004330A7"/>
    <w:rsid w:val="00433E1A"/>
    <w:rsid w:val="004346C8"/>
    <w:rsid w:val="00456D16"/>
    <w:rsid w:val="00461A1B"/>
    <w:rsid w:val="00463B59"/>
    <w:rsid w:val="00467E76"/>
    <w:rsid w:val="00475B5E"/>
    <w:rsid w:val="00476738"/>
    <w:rsid w:val="00482486"/>
    <w:rsid w:val="004B22A1"/>
    <w:rsid w:val="004C269C"/>
    <w:rsid w:val="004D0693"/>
    <w:rsid w:val="004E7808"/>
    <w:rsid w:val="004F4495"/>
    <w:rsid w:val="004F6E46"/>
    <w:rsid w:val="00514C23"/>
    <w:rsid w:val="0052263D"/>
    <w:rsid w:val="005227C9"/>
    <w:rsid w:val="00525542"/>
    <w:rsid w:val="00533349"/>
    <w:rsid w:val="00542A5B"/>
    <w:rsid w:val="00553A92"/>
    <w:rsid w:val="00554159"/>
    <w:rsid w:val="00555546"/>
    <w:rsid w:val="00567D30"/>
    <w:rsid w:val="005711B6"/>
    <w:rsid w:val="0057653D"/>
    <w:rsid w:val="0057680C"/>
    <w:rsid w:val="005800C1"/>
    <w:rsid w:val="00582AB1"/>
    <w:rsid w:val="00584EA5"/>
    <w:rsid w:val="005A4A5C"/>
    <w:rsid w:val="005B777B"/>
    <w:rsid w:val="005C2726"/>
    <w:rsid w:val="005C38F3"/>
    <w:rsid w:val="005C3CB7"/>
    <w:rsid w:val="005D774E"/>
    <w:rsid w:val="005E511B"/>
    <w:rsid w:val="005F061E"/>
    <w:rsid w:val="00605802"/>
    <w:rsid w:val="00613ED0"/>
    <w:rsid w:val="00624509"/>
    <w:rsid w:val="00627FDD"/>
    <w:rsid w:val="00643A94"/>
    <w:rsid w:val="00645FA3"/>
    <w:rsid w:val="006570A0"/>
    <w:rsid w:val="00662E8D"/>
    <w:rsid w:val="00663EEF"/>
    <w:rsid w:val="00667655"/>
    <w:rsid w:val="00671C9B"/>
    <w:rsid w:val="00680FD8"/>
    <w:rsid w:val="00683DFC"/>
    <w:rsid w:val="006875D6"/>
    <w:rsid w:val="00690D2E"/>
    <w:rsid w:val="006928B7"/>
    <w:rsid w:val="00692B77"/>
    <w:rsid w:val="006A0035"/>
    <w:rsid w:val="006B44CD"/>
    <w:rsid w:val="006B79F4"/>
    <w:rsid w:val="006D552E"/>
    <w:rsid w:val="006D6413"/>
    <w:rsid w:val="006D7F0A"/>
    <w:rsid w:val="006E04C7"/>
    <w:rsid w:val="006E3F2F"/>
    <w:rsid w:val="006F5350"/>
    <w:rsid w:val="0070357C"/>
    <w:rsid w:val="00704AAE"/>
    <w:rsid w:val="00716642"/>
    <w:rsid w:val="00723253"/>
    <w:rsid w:val="00723488"/>
    <w:rsid w:val="007311A6"/>
    <w:rsid w:val="007544E9"/>
    <w:rsid w:val="00755FEC"/>
    <w:rsid w:val="00760272"/>
    <w:rsid w:val="00763E7B"/>
    <w:rsid w:val="00775BCA"/>
    <w:rsid w:val="007833A1"/>
    <w:rsid w:val="007A0F33"/>
    <w:rsid w:val="007A1490"/>
    <w:rsid w:val="007A1F03"/>
    <w:rsid w:val="007A4C65"/>
    <w:rsid w:val="007B2CD7"/>
    <w:rsid w:val="007C1431"/>
    <w:rsid w:val="007E2339"/>
    <w:rsid w:val="007E6749"/>
    <w:rsid w:val="007F10C0"/>
    <w:rsid w:val="00811BC5"/>
    <w:rsid w:val="00830B13"/>
    <w:rsid w:val="00831F49"/>
    <w:rsid w:val="00857532"/>
    <w:rsid w:val="008575D4"/>
    <w:rsid w:val="00863178"/>
    <w:rsid w:val="00867311"/>
    <w:rsid w:val="0086747E"/>
    <w:rsid w:val="00871B24"/>
    <w:rsid w:val="00876885"/>
    <w:rsid w:val="008947F4"/>
    <w:rsid w:val="008A1AD7"/>
    <w:rsid w:val="008A509A"/>
    <w:rsid w:val="008C3E24"/>
    <w:rsid w:val="008C744F"/>
    <w:rsid w:val="008D0CD9"/>
    <w:rsid w:val="008D3005"/>
    <w:rsid w:val="008D3CCD"/>
    <w:rsid w:val="008D5582"/>
    <w:rsid w:val="008E21B2"/>
    <w:rsid w:val="008E3915"/>
    <w:rsid w:val="008F6436"/>
    <w:rsid w:val="00912808"/>
    <w:rsid w:val="00913E96"/>
    <w:rsid w:val="009157BB"/>
    <w:rsid w:val="00915F18"/>
    <w:rsid w:val="009226BB"/>
    <w:rsid w:val="00923054"/>
    <w:rsid w:val="009242EE"/>
    <w:rsid w:val="0093419E"/>
    <w:rsid w:val="00934A60"/>
    <w:rsid w:val="0094798C"/>
    <w:rsid w:val="00957AAF"/>
    <w:rsid w:val="0096090C"/>
    <w:rsid w:val="00962D5B"/>
    <w:rsid w:val="00974C8C"/>
    <w:rsid w:val="00987BD9"/>
    <w:rsid w:val="00990EAA"/>
    <w:rsid w:val="00994A39"/>
    <w:rsid w:val="009A693B"/>
    <w:rsid w:val="009B4A81"/>
    <w:rsid w:val="009B4C8E"/>
    <w:rsid w:val="009C4F90"/>
    <w:rsid w:val="009D2018"/>
    <w:rsid w:val="009E3609"/>
    <w:rsid w:val="009E486B"/>
    <w:rsid w:val="009E7B23"/>
    <w:rsid w:val="009F0C63"/>
    <w:rsid w:val="009F13C7"/>
    <w:rsid w:val="009F3FD0"/>
    <w:rsid w:val="009F7F90"/>
    <w:rsid w:val="00A062EE"/>
    <w:rsid w:val="00A12ACD"/>
    <w:rsid w:val="00A2177D"/>
    <w:rsid w:val="00A328F3"/>
    <w:rsid w:val="00A343D2"/>
    <w:rsid w:val="00A34449"/>
    <w:rsid w:val="00A3456E"/>
    <w:rsid w:val="00A45488"/>
    <w:rsid w:val="00A54F97"/>
    <w:rsid w:val="00A57C1C"/>
    <w:rsid w:val="00A6244A"/>
    <w:rsid w:val="00A63B50"/>
    <w:rsid w:val="00A82767"/>
    <w:rsid w:val="00A85104"/>
    <w:rsid w:val="00A972A2"/>
    <w:rsid w:val="00A97F5D"/>
    <w:rsid w:val="00AA0997"/>
    <w:rsid w:val="00AA4D41"/>
    <w:rsid w:val="00AB0039"/>
    <w:rsid w:val="00AB6D18"/>
    <w:rsid w:val="00AC15D7"/>
    <w:rsid w:val="00AD56F6"/>
    <w:rsid w:val="00AD7C59"/>
    <w:rsid w:val="00AE1320"/>
    <w:rsid w:val="00B00BE7"/>
    <w:rsid w:val="00B04AD9"/>
    <w:rsid w:val="00B05A56"/>
    <w:rsid w:val="00B06726"/>
    <w:rsid w:val="00B213C3"/>
    <w:rsid w:val="00B23744"/>
    <w:rsid w:val="00B27C16"/>
    <w:rsid w:val="00B4603C"/>
    <w:rsid w:val="00B56F3B"/>
    <w:rsid w:val="00B57AE9"/>
    <w:rsid w:val="00B61A48"/>
    <w:rsid w:val="00B75420"/>
    <w:rsid w:val="00B80E16"/>
    <w:rsid w:val="00B85273"/>
    <w:rsid w:val="00B931E5"/>
    <w:rsid w:val="00BA123E"/>
    <w:rsid w:val="00BA33E6"/>
    <w:rsid w:val="00BA4D53"/>
    <w:rsid w:val="00BA4D72"/>
    <w:rsid w:val="00BA7A6D"/>
    <w:rsid w:val="00BD7BC8"/>
    <w:rsid w:val="00BE0110"/>
    <w:rsid w:val="00BE0D2F"/>
    <w:rsid w:val="00BE1493"/>
    <w:rsid w:val="00BF143A"/>
    <w:rsid w:val="00BF74E9"/>
    <w:rsid w:val="00C00628"/>
    <w:rsid w:val="00C0601E"/>
    <w:rsid w:val="00C06C66"/>
    <w:rsid w:val="00C36A44"/>
    <w:rsid w:val="00C371A0"/>
    <w:rsid w:val="00C5222F"/>
    <w:rsid w:val="00C53D16"/>
    <w:rsid w:val="00C54A05"/>
    <w:rsid w:val="00C60EDF"/>
    <w:rsid w:val="00C7509C"/>
    <w:rsid w:val="00C759EB"/>
    <w:rsid w:val="00C8375C"/>
    <w:rsid w:val="00C87D16"/>
    <w:rsid w:val="00CB2400"/>
    <w:rsid w:val="00CB2900"/>
    <w:rsid w:val="00CB39B8"/>
    <w:rsid w:val="00CB42D8"/>
    <w:rsid w:val="00CB7838"/>
    <w:rsid w:val="00CF1C63"/>
    <w:rsid w:val="00CF40BB"/>
    <w:rsid w:val="00CF6427"/>
    <w:rsid w:val="00CF6A37"/>
    <w:rsid w:val="00CF7DCE"/>
    <w:rsid w:val="00D00C67"/>
    <w:rsid w:val="00D018BA"/>
    <w:rsid w:val="00D12C81"/>
    <w:rsid w:val="00D22DE1"/>
    <w:rsid w:val="00D310A1"/>
    <w:rsid w:val="00D3268A"/>
    <w:rsid w:val="00D450A8"/>
    <w:rsid w:val="00D545A9"/>
    <w:rsid w:val="00D66911"/>
    <w:rsid w:val="00D67E19"/>
    <w:rsid w:val="00D75EAE"/>
    <w:rsid w:val="00D8433A"/>
    <w:rsid w:val="00D85843"/>
    <w:rsid w:val="00D9369A"/>
    <w:rsid w:val="00DA747B"/>
    <w:rsid w:val="00DC7219"/>
    <w:rsid w:val="00DE5603"/>
    <w:rsid w:val="00DE74B7"/>
    <w:rsid w:val="00DF75CA"/>
    <w:rsid w:val="00E03E0A"/>
    <w:rsid w:val="00E20245"/>
    <w:rsid w:val="00E20DDC"/>
    <w:rsid w:val="00E2215B"/>
    <w:rsid w:val="00E40265"/>
    <w:rsid w:val="00E43B83"/>
    <w:rsid w:val="00E45C1D"/>
    <w:rsid w:val="00E507C6"/>
    <w:rsid w:val="00E51080"/>
    <w:rsid w:val="00E60F64"/>
    <w:rsid w:val="00E724A6"/>
    <w:rsid w:val="00E771D7"/>
    <w:rsid w:val="00E90C4D"/>
    <w:rsid w:val="00EA0F20"/>
    <w:rsid w:val="00EB730E"/>
    <w:rsid w:val="00EC18DD"/>
    <w:rsid w:val="00ED4560"/>
    <w:rsid w:val="00EE5230"/>
    <w:rsid w:val="00F0119D"/>
    <w:rsid w:val="00F210B0"/>
    <w:rsid w:val="00F21C3F"/>
    <w:rsid w:val="00F23DF3"/>
    <w:rsid w:val="00F3118E"/>
    <w:rsid w:val="00F63A13"/>
    <w:rsid w:val="00F76758"/>
    <w:rsid w:val="00F76BC1"/>
    <w:rsid w:val="00F84201"/>
    <w:rsid w:val="00FA09ED"/>
    <w:rsid w:val="00FA2455"/>
    <w:rsid w:val="00FA5151"/>
    <w:rsid w:val="00FB5639"/>
    <w:rsid w:val="00FB6F32"/>
    <w:rsid w:val="00FD30C7"/>
    <w:rsid w:val="00FD5AE6"/>
    <w:rsid w:val="00FF50F1"/>
    <w:rsid w:val="00FF5BD8"/>
    <w:rsid w:val="00FF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D2E9840"/>
  <w15:chartTrackingRefBased/>
  <w15:docId w15:val="{36B4E556-70B1-4D95-8D9B-02914186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6885"/>
    <w:rPr>
      <w:lang w:eastAsia="en-US"/>
    </w:rPr>
  </w:style>
  <w:style w:type="paragraph" w:styleId="Virsraksts1">
    <w:name w:val="heading 1"/>
    <w:basedOn w:val="Parasts"/>
    <w:next w:val="Parasts"/>
    <w:qFormat/>
    <w:rsid w:val="009E486B"/>
    <w:pPr>
      <w:spacing w:before="240"/>
      <w:jc w:val="center"/>
      <w:outlineLvl w:val="0"/>
    </w:pPr>
    <w:rPr>
      <w:rFonts w:ascii="Swiss TL" w:hAnsi="Swiss TL"/>
      <w:b/>
      <w:sz w:val="24"/>
      <w:u w:val="single"/>
    </w:rPr>
  </w:style>
  <w:style w:type="paragraph" w:styleId="Virsraksts2">
    <w:name w:val="heading 2"/>
    <w:basedOn w:val="Parasts"/>
    <w:next w:val="Parasts"/>
    <w:qFormat/>
    <w:rsid w:val="009E486B"/>
    <w:pPr>
      <w:spacing w:before="120"/>
      <w:jc w:val="center"/>
      <w:outlineLvl w:val="1"/>
    </w:pPr>
    <w:rPr>
      <w:rFonts w:ascii="Swiss TL" w:hAnsi="Swiss TL"/>
      <w:b/>
      <w:sz w:val="24"/>
    </w:rPr>
  </w:style>
  <w:style w:type="paragraph" w:styleId="Virsraksts3">
    <w:name w:val="heading 3"/>
    <w:basedOn w:val="Parasts"/>
    <w:next w:val="Parastaatkpe"/>
    <w:qFormat/>
    <w:rsid w:val="009E486B"/>
    <w:pPr>
      <w:jc w:val="center"/>
      <w:outlineLvl w:val="2"/>
    </w:pPr>
    <w:rPr>
      <w:b/>
      <w:sz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2B035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aatkpe">
    <w:name w:val="Normal Indent"/>
    <w:basedOn w:val="Parasts"/>
    <w:rsid w:val="009E486B"/>
    <w:pPr>
      <w:ind w:left="720"/>
    </w:pPr>
  </w:style>
  <w:style w:type="paragraph" w:styleId="Kjene">
    <w:name w:val="footer"/>
    <w:basedOn w:val="Parasts"/>
    <w:link w:val="KjeneRakstz"/>
    <w:uiPriority w:val="99"/>
    <w:rsid w:val="009E486B"/>
    <w:pPr>
      <w:tabs>
        <w:tab w:val="center" w:pos="4320"/>
        <w:tab w:val="right" w:pos="8640"/>
      </w:tabs>
    </w:pPr>
  </w:style>
  <w:style w:type="paragraph" w:styleId="Galvene">
    <w:name w:val="header"/>
    <w:basedOn w:val="Parasts"/>
    <w:link w:val="GalveneRakstz"/>
    <w:rsid w:val="009E486B"/>
    <w:pPr>
      <w:tabs>
        <w:tab w:val="center" w:pos="4252"/>
        <w:tab w:val="right" w:pos="8504"/>
      </w:tabs>
    </w:pPr>
  </w:style>
  <w:style w:type="paragraph" w:styleId="Nosaukums">
    <w:name w:val="Title"/>
    <w:basedOn w:val="Parasts"/>
    <w:link w:val="NosaukumsRakstz"/>
    <w:qFormat/>
    <w:rsid w:val="009E486B"/>
    <w:pPr>
      <w:jc w:val="center"/>
    </w:pPr>
    <w:rPr>
      <w:sz w:val="24"/>
    </w:rPr>
  </w:style>
  <w:style w:type="paragraph" w:styleId="Sarakstarindkopa">
    <w:name w:val="List Paragraph"/>
    <w:basedOn w:val="Parasts"/>
    <w:uiPriority w:val="34"/>
    <w:qFormat/>
    <w:rsid w:val="00CF6A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Vresteksts">
    <w:name w:val="footnote text"/>
    <w:basedOn w:val="Parasts"/>
    <w:link w:val="VrestekstsRakstz"/>
    <w:uiPriority w:val="99"/>
    <w:unhideWhenUsed/>
    <w:rsid w:val="00CF6A37"/>
    <w:rPr>
      <w:rFonts w:ascii="Calibri" w:eastAsia="Calibri" w:hAnsi="Calibri"/>
    </w:rPr>
  </w:style>
  <w:style w:type="character" w:customStyle="1" w:styleId="VrestekstsRakstz">
    <w:name w:val="Vēres teksts Rakstz."/>
    <w:link w:val="Vresteksts"/>
    <w:uiPriority w:val="99"/>
    <w:rsid w:val="00CF6A37"/>
    <w:rPr>
      <w:rFonts w:ascii="Calibri" w:eastAsia="Calibri" w:hAnsi="Calibri"/>
      <w:noProof w:val="0"/>
      <w:lang w:val="lv-LV" w:eastAsia="en-US"/>
    </w:rPr>
  </w:style>
  <w:style w:type="character" w:styleId="Vresatsauce">
    <w:name w:val="footnote reference"/>
    <w:uiPriority w:val="99"/>
    <w:semiHidden/>
    <w:unhideWhenUsed/>
    <w:rsid w:val="00CF6A37"/>
    <w:rPr>
      <w:rFonts w:ascii="Times New Roman" w:hAnsi="Times New Roman"/>
      <w:noProof w:val="0"/>
      <w:vertAlign w:val="superscript"/>
      <w:lang w:val="lv-LV"/>
    </w:rPr>
  </w:style>
  <w:style w:type="paragraph" w:styleId="Paraststmeklis">
    <w:name w:val="Normal (Web)"/>
    <w:basedOn w:val="Parasts"/>
    <w:uiPriority w:val="99"/>
    <w:unhideWhenUsed/>
    <w:rsid w:val="00CF6A37"/>
    <w:pPr>
      <w:spacing w:before="100" w:beforeAutospacing="1" w:after="100" w:afterAutospacing="1"/>
    </w:pPr>
    <w:rPr>
      <w:rFonts w:ascii="Verdana" w:hAnsi="Verdana"/>
      <w:sz w:val="9"/>
      <w:szCs w:val="9"/>
      <w:lang w:val="en-US"/>
    </w:rPr>
  </w:style>
  <w:style w:type="character" w:customStyle="1" w:styleId="Virsraksts5Rakstz">
    <w:name w:val="Virsraksts 5 Rakstz."/>
    <w:link w:val="Virsraksts5"/>
    <w:uiPriority w:val="9"/>
    <w:semiHidden/>
    <w:rsid w:val="002B0355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styleId="Pamatteksts">
    <w:name w:val="Body Text"/>
    <w:basedOn w:val="Parasts"/>
    <w:link w:val="PamattekstsRakstz"/>
    <w:rsid w:val="002B0355"/>
    <w:pPr>
      <w:spacing w:after="120"/>
    </w:pPr>
    <w:rPr>
      <w:sz w:val="24"/>
      <w:szCs w:val="24"/>
      <w:lang w:eastAsia="lv-LV"/>
    </w:rPr>
  </w:style>
  <w:style w:type="character" w:customStyle="1" w:styleId="PamattekstsRakstz">
    <w:name w:val="Pamatteksts Rakstz."/>
    <w:link w:val="Pamatteksts"/>
    <w:rsid w:val="002B0355"/>
    <w:rPr>
      <w:sz w:val="24"/>
      <w:szCs w:val="24"/>
    </w:rPr>
  </w:style>
  <w:style w:type="character" w:customStyle="1" w:styleId="Pamatteksts2Rakstz">
    <w:name w:val="Pamatteksts 2 Rakstz."/>
    <w:link w:val="Pamatteksts2"/>
    <w:locked/>
    <w:rsid w:val="002B0355"/>
    <w:rPr>
      <w:sz w:val="24"/>
      <w:szCs w:val="24"/>
    </w:rPr>
  </w:style>
  <w:style w:type="paragraph" w:styleId="Pamatteksts2">
    <w:name w:val="Body Text 2"/>
    <w:basedOn w:val="Parasts"/>
    <w:link w:val="Pamatteksts2Rakstz"/>
    <w:rsid w:val="002B0355"/>
    <w:pPr>
      <w:spacing w:after="120" w:line="480" w:lineRule="auto"/>
    </w:pPr>
    <w:rPr>
      <w:sz w:val="24"/>
      <w:szCs w:val="24"/>
      <w:lang w:eastAsia="lv-LV"/>
    </w:rPr>
  </w:style>
  <w:style w:type="character" w:customStyle="1" w:styleId="BodyText2Char1">
    <w:name w:val="Body Text 2 Char1"/>
    <w:uiPriority w:val="99"/>
    <w:semiHidden/>
    <w:rsid w:val="002B0355"/>
    <w:rPr>
      <w:lang w:eastAsia="en-US"/>
    </w:rPr>
  </w:style>
  <w:style w:type="paragraph" w:styleId="Sarakstaaizzme3">
    <w:name w:val="List Bullet 3"/>
    <w:basedOn w:val="Parasts"/>
    <w:autoRedefine/>
    <w:rsid w:val="0052263D"/>
    <w:pPr>
      <w:numPr>
        <w:numId w:val="4"/>
      </w:numPr>
    </w:pPr>
    <w:rPr>
      <w:rFonts w:ascii="Times-Baltic" w:hAnsi="Times-Baltic"/>
      <w:lang w:val="en-US"/>
    </w:rPr>
  </w:style>
  <w:style w:type="paragraph" w:styleId="Sarakstaaizzme5">
    <w:name w:val="List Bullet 5"/>
    <w:basedOn w:val="Parasts"/>
    <w:autoRedefine/>
    <w:rsid w:val="0052263D"/>
    <w:pPr>
      <w:numPr>
        <w:numId w:val="9"/>
      </w:numPr>
    </w:pPr>
    <w:rPr>
      <w:rFonts w:ascii="Times-Baltic" w:hAnsi="Times-Baltic"/>
      <w:lang w:val="en-US"/>
    </w:rPr>
  </w:style>
  <w:style w:type="paragraph" w:customStyle="1" w:styleId="naisf">
    <w:name w:val="naisf"/>
    <w:basedOn w:val="Parasts"/>
    <w:rsid w:val="0052263D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2F2135"/>
    <w:pPr>
      <w:spacing w:after="120"/>
      <w:ind w:left="283"/>
    </w:pPr>
  </w:style>
  <w:style w:type="character" w:customStyle="1" w:styleId="PamattekstsaratkpiRakstz">
    <w:name w:val="Pamatteksts ar atkāpi Rakstz."/>
    <w:link w:val="Pamattekstsaratkpi"/>
    <w:uiPriority w:val="99"/>
    <w:semiHidden/>
    <w:rsid w:val="002F2135"/>
    <w:rPr>
      <w:lang w:eastAsia="en-US"/>
    </w:rPr>
  </w:style>
  <w:style w:type="character" w:customStyle="1" w:styleId="GalveneRakstz">
    <w:name w:val="Galvene Rakstz."/>
    <w:link w:val="Galvene"/>
    <w:rsid w:val="00D67E19"/>
    <w:rPr>
      <w:lang w:eastAsia="en-US"/>
    </w:rPr>
  </w:style>
  <w:style w:type="character" w:customStyle="1" w:styleId="KjeneRakstz">
    <w:name w:val="Kājene Rakstz."/>
    <w:link w:val="Kjene"/>
    <w:uiPriority w:val="99"/>
    <w:rsid w:val="00A63B50"/>
    <w:rPr>
      <w:lang w:eastAsia="en-US"/>
    </w:rPr>
  </w:style>
  <w:style w:type="character" w:customStyle="1" w:styleId="NosaukumsRakstz">
    <w:name w:val="Nosaukums Rakstz."/>
    <w:link w:val="Nosaukums"/>
    <w:rsid w:val="00DA747B"/>
    <w:rPr>
      <w:sz w:val="24"/>
      <w:lang w:eastAsia="en-US"/>
    </w:rPr>
  </w:style>
  <w:style w:type="character" w:styleId="Hipersaite">
    <w:name w:val="Hyperlink"/>
    <w:uiPriority w:val="99"/>
    <w:unhideWhenUsed/>
    <w:rsid w:val="00E724A6"/>
    <w:rPr>
      <w:color w:val="0000FF"/>
      <w:u w:val="single"/>
    </w:rPr>
  </w:style>
  <w:style w:type="character" w:styleId="Neatrisintapieminana">
    <w:name w:val="Unresolved Mention"/>
    <w:uiPriority w:val="99"/>
    <w:semiHidden/>
    <w:unhideWhenUsed/>
    <w:rsid w:val="00BA4D53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E90C4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6922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llpa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klienti@vzd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ps@lps.lv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ome@ventspils.lv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Veidlapas\VEIDLAPAS%20NO%2015_10_2021\Pa&#353;vald&#299;bas%20veidlapas\Pa&#353;vald&#299;ba_V&#274;STULE.dotx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EB088-6466-4A40-B75C-0EF002E4C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Pašvaldība_VĒSTULE</Template>
  <TotalTime>0</TotalTime>
  <Pages>1</Pages>
  <Words>387</Words>
  <Characters>3119</Characters>
  <Application>Microsoft Office Word</Application>
  <DocSecurity>4</DocSecurity>
  <Lines>25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Domes veidlapa</vt:lpstr>
      <vt:lpstr>Domes veidlapa</vt:lpstr>
    </vt:vector>
  </TitlesOfParts>
  <Company>Ventspils City Council</Company>
  <LinksUpToDate>false</LinksUpToDate>
  <CharactersWithSpaces>3500</CharactersWithSpaces>
  <SharedDoc>false</SharedDoc>
  <HLinks>
    <vt:vector size="6" baseType="variant">
      <vt:variant>
        <vt:i4>8257629</vt:i4>
      </vt:variant>
      <vt:variant>
        <vt:i4>0</vt:i4>
      </vt:variant>
      <vt:variant>
        <vt:i4>0</vt:i4>
      </vt:variant>
      <vt:variant>
        <vt:i4>5</vt:i4>
      </vt:variant>
      <vt:variant>
        <vt:lpwstr>mailto:dome@ventspils.lv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Domes veidlapa</dc:title>
  <dc:subject/>
  <dc:creator>Iveta Smiltniece</dc:creator>
  <cp:keywords/>
  <cp:lastModifiedBy>Anda Ērgle-Bīmane</cp:lastModifiedBy>
  <cp:revision>2</cp:revision>
  <cp:lastPrinted>2022-11-23T13:58:00Z</cp:lastPrinted>
  <dcterms:created xsi:type="dcterms:W3CDTF">2022-11-25T10:27:00Z</dcterms:created>
  <dcterms:modified xsi:type="dcterms:W3CDTF">2022-11-25T10:27:00Z</dcterms:modified>
</cp:coreProperties>
</file>