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="003B5B29" w:rsidRPr="00504371" w14:paraId="074D3C32" w14:textId="77777777" w:rsidTr="0026081A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4DD7664" w14:textId="77777777" w:rsidR="003B5B29" w:rsidRPr="00504371" w:rsidRDefault="003B5B29" w:rsidP="0026081A">
            <w:pPr>
              <w:tabs>
                <w:tab w:val="left" w:pos="3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0"/>
              </w:rPr>
            </w:pPr>
            <w:r w:rsidRPr="00504371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3C998" w14:textId="0B896A39" w:rsidR="003B5B29" w:rsidRPr="00504371" w:rsidRDefault="003B5B29" w:rsidP="0026081A">
            <w:pPr>
              <w:tabs>
                <w:tab w:val="left" w:pos="39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id="0" w:name="reg_dat"/>
            <w:r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="008177B8" w:rsidRPr="00504371">
              <w:rPr>
                <w:rFonts w:eastAsia="Times New Roman" w:cs="Times New Roman"/>
                <w:iCs/>
                <w:szCs w:val="24"/>
              </w:rPr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8177B8">
              <w:rPr>
                <w:rFonts w:eastAsia="Times New Roman" w:cs="Times New Roman"/>
                <w:iCs/>
                <w:szCs w:val="24"/>
              </w:rPr>
              <w:t>10.08.2022</w:t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0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29C261" w14:textId="77777777" w:rsidR="003B5B29" w:rsidRPr="00504371" w:rsidRDefault="003B5B29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firstLine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2EE50" w14:textId="711CD5ED" w:rsidR="003B5B29" w:rsidRPr="00504371" w:rsidRDefault="00A9610D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 w:firstLine="0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4.9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id="1" w:name="reg_num"/>
            <w:r w:rsidR="003B5B29"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="008177B8" w:rsidRPr="00504371">
              <w:rPr>
                <w:rFonts w:eastAsia="Times New Roman" w:cs="Times New Roman"/>
                <w:iCs/>
                <w:szCs w:val="24"/>
              </w:rPr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8177B8">
              <w:rPr>
                <w:rFonts w:eastAsia="Times New Roman" w:cs="Times New Roman"/>
                <w:iCs/>
                <w:szCs w:val="24"/>
              </w:rPr>
              <w:t>12729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1"/>
          </w:p>
        </w:tc>
      </w:tr>
    </w:tbl>
    <w:p w14:paraId="390B086E" w14:textId="77777777" w:rsidR="003B5B29" w:rsidRPr="00504371" w:rsidRDefault="003B5B29" w:rsidP="003B5B29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id="2" w:name="_Hlk27492959"/>
    </w:p>
    <w:p w14:paraId="6E52468F" w14:textId="77777777" w:rsidR="001F42C3" w:rsidRDefault="001F42C3" w:rsidP="001F42C3">
      <w:pPr>
        <w:jc w:val="right"/>
        <w:rPr>
          <w:b/>
          <w:szCs w:val="24"/>
        </w:rPr>
      </w:pPr>
    </w:p>
    <w:p w14:paraId="67835BC6" w14:textId="77777777" w:rsidR="001F42C3" w:rsidRDefault="001F42C3" w:rsidP="001F42C3">
      <w:pPr>
        <w:jc w:val="right"/>
        <w:rPr>
          <w:b/>
          <w:iCs/>
          <w:szCs w:val="24"/>
        </w:rPr>
      </w:pPr>
    </w:p>
    <w:p w14:paraId="3DF5FDDF" w14:textId="78099ECD" w:rsidR="00954D72" w:rsidRDefault="00954D72" w:rsidP="00954D72">
      <w:pPr>
        <w:jc w:val="right"/>
        <w:rPr>
          <w:b/>
          <w:szCs w:val="24"/>
        </w:rPr>
      </w:pPr>
      <w:r w:rsidRPr="00F0242A">
        <w:rPr>
          <w:b/>
          <w:szCs w:val="24"/>
        </w:rPr>
        <w:t>Satiksmes ministrija</w:t>
      </w:r>
    </w:p>
    <w:p w14:paraId="241E0EF1" w14:textId="180A197B" w:rsidR="0065067C" w:rsidRPr="009C170F" w:rsidRDefault="009C170F" w:rsidP="00954D72">
      <w:pPr>
        <w:jc w:val="right"/>
        <w:rPr>
          <w:bCs/>
          <w:i/>
          <w:iCs/>
          <w:szCs w:val="24"/>
        </w:rPr>
      </w:pPr>
      <w:r w:rsidRPr="009C170F">
        <w:rPr>
          <w:bCs/>
          <w:i/>
          <w:iCs/>
          <w:szCs w:val="24"/>
        </w:rPr>
        <w:t>s</w:t>
      </w:r>
      <w:r w:rsidR="0065067C" w:rsidRPr="009C170F">
        <w:rPr>
          <w:bCs/>
          <w:i/>
          <w:iCs/>
          <w:szCs w:val="24"/>
        </w:rPr>
        <w:t>atiksmes</w:t>
      </w:r>
      <w:r w:rsidRPr="009C170F">
        <w:rPr>
          <w:bCs/>
          <w:i/>
          <w:iCs/>
          <w:szCs w:val="24"/>
        </w:rPr>
        <w:t>.</w:t>
      </w:r>
      <w:r w:rsidR="0065067C" w:rsidRPr="009C170F">
        <w:rPr>
          <w:bCs/>
          <w:i/>
          <w:iCs/>
          <w:szCs w:val="24"/>
        </w:rPr>
        <w:t>ministrija</w:t>
      </w:r>
      <w:r w:rsidRPr="009C170F">
        <w:rPr>
          <w:bCs/>
          <w:i/>
          <w:iCs/>
          <w:szCs w:val="24"/>
        </w:rPr>
        <w:t>@sam.gov.lv</w:t>
      </w:r>
    </w:p>
    <w:p w14:paraId="78296930" w14:textId="77777777" w:rsidR="00757D5A" w:rsidRPr="00D26F67" w:rsidRDefault="00757D5A" w:rsidP="00757D5A">
      <w:pPr>
        <w:jc w:val="right"/>
        <w:rPr>
          <w:b/>
          <w:iCs/>
          <w:szCs w:val="24"/>
        </w:rPr>
      </w:pPr>
    </w:p>
    <w:p w14:paraId="67B5428F" w14:textId="77777777" w:rsidR="00757D5A" w:rsidRPr="00D26F67" w:rsidRDefault="00757D5A" w:rsidP="00757D5A">
      <w:pPr>
        <w:jc w:val="right"/>
        <w:rPr>
          <w:iCs/>
          <w:szCs w:val="24"/>
        </w:rPr>
      </w:pPr>
    </w:p>
    <w:p w14:paraId="7D74D94D" w14:textId="77777777" w:rsidR="0060692D" w:rsidRPr="00D26F67" w:rsidRDefault="0060692D" w:rsidP="0060692D">
      <w:pPr>
        <w:rPr>
          <w:b/>
          <w:iCs/>
          <w:szCs w:val="24"/>
        </w:rPr>
      </w:pPr>
    </w:p>
    <w:p w14:paraId="508248BC" w14:textId="77777777" w:rsidR="00A61C35" w:rsidRDefault="00A61C35" w:rsidP="004855A0">
      <w:pPr>
        <w:rPr>
          <w:b/>
          <w:iCs/>
          <w:szCs w:val="24"/>
        </w:rPr>
      </w:pPr>
    </w:p>
    <w:p w14:paraId="2DEAFF68" w14:textId="77777777" w:rsidR="00A61C35" w:rsidRDefault="00A61C35" w:rsidP="004855A0">
      <w:pPr>
        <w:rPr>
          <w:b/>
          <w:iCs/>
          <w:szCs w:val="24"/>
        </w:rPr>
      </w:pPr>
    </w:p>
    <w:p w14:paraId="47CABF78" w14:textId="312D322F" w:rsidR="004855A0" w:rsidRPr="00D26F67" w:rsidRDefault="004855A0" w:rsidP="004855A0">
      <w:pPr>
        <w:rPr>
          <w:b/>
          <w:iCs/>
          <w:szCs w:val="24"/>
        </w:rPr>
      </w:pPr>
      <w:r w:rsidRPr="00D26F67">
        <w:rPr>
          <w:b/>
          <w:iCs/>
          <w:szCs w:val="24"/>
        </w:rPr>
        <w:t xml:space="preserve">Par autoceļa </w:t>
      </w:r>
      <w:r>
        <w:rPr>
          <w:b/>
          <w:iCs/>
          <w:szCs w:val="24"/>
        </w:rPr>
        <w:t>V438</w:t>
      </w:r>
      <w:r w:rsidRPr="00D26F67">
        <w:rPr>
          <w:b/>
          <w:iCs/>
          <w:szCs w:val="24"/>
        </w:rPr>
        <w:t xml:space="preserve"> “</w:t>
      </w:r>
      <w:r>
        <w:rPr>
          <w:b/>
          <w:iCs/>
          <w:szCs w:val="24"/>
        </w:rPr>
        <w:t>Ūdrupe-Rankas stacija</w:t>
      </w:r>
      <w:r w:rsidRPr="00D26F67">
        <w:rPr>
          <w:b/>
          <w:iCs/>
          <w:szCs w:val="24"/>
        </w:rPr>
        <w:t>”</w:t>
      </w:r>
      <w:r>
        <w:rPr>
          <w:b/>
          <w:iCs/>
          <w:szCs w:val="24"/>
        </w:rPr>
        <w:t xml:space="preserve"> posma </w:t>
      </w:r>
      <w:r w:rsidRPr="00D26F67">
        <w:rPr>
          <w:b/>
          <w:iCs/>
          <w:szCs w:val="24"/>
        </w:rPr>
        <w:t>piederību</w:t>
      </w:r>
    </w:p>
    <w:p w14:paraId="48203E94" w14:textId="77777777" w:rsidR="004855A0" w:rsidRPr="00D26F67" w:rsidRDefault="004855A0" w:rsidP="004855A0">
      <w:pPr>
        <w:rPr>
          <w:b/>
          <w:iCs/>
          <w:szCs w:val="24"/>
        </w:rPr>
      </w:pPr>
    </w:p>
    <w:p w14:paraId="180D9866" w14:textId="77777777" w:rsidR="004855A0" w:rsidRPr="00D26F67" w:rsidRDefault="004855A0" w:rsidP="004855A0">
      <w:pPr>
        <w:jc w:val="center"/>
        <w:rPr>
          <w:iCs/>
          <w:szCs w:val="24"/>
        </w:rPr>
      </w:pPr>
    </w:p>
    <w:p w14:paraId="5C9C325B" w14:textId="451957F1" w:rsidR="004855A0" w:rsidRPr="00AA6060" w:rsidRDefault="004855A0" w:rsidP="004855A0">
      <w:pPr>
        <w:ind w:firstLine="426"/>
        <w:rPr>
          <w:iCs/>
        </w:rPr>
      </w:pPr>
      <w:r w:rsidRPr="00D26F67">
        <w:rPr>
          <w:iCs/>
        </w:rPr>
        <w:t>Uz Satiksmes ministrijai piekrītoš</w:t>
      </w:r>
      <w:r>
        <w:rPr>
          <w:iCs/>
        </w:rPr>
        <w:t>ā</w:t>
      </w:r>
      <w:r w:rsidRPr="00D26F67">
        <w:rPr>
          <w:iCs/>
        </w:rPr>
        <w:t xml:space="preserve"> zemes īpašum</w:t>
      </w:r>
      <w:r>
        <w:rPr>
          <w:iCs/>
        </w:rPr>
        <w:t>a</w:t>
      </w:r>
      <w:r w:rsidRPr="00D26F67">
        <w:rPr>
          <w:iCs/>
        </w:rPr>
        <w:t xml:space="preserve"> „</w:t>
      </w:r>
      <w:r>
        <w:rPr>
          <w:iCs/>
        </w:rPr>
        <w:t>V438</w:t>
      </w:r>
      <w:r w:rsidRPr="00D26F67">
        <w:rPr>
          <w:iCs/>
        </w:rPr>
        <w:t xml:space="preserve">”, </w:t>
      </w:r>
      <w:r>
        <w:rPr>
          <w:iCs/>
        </w:rPr>
        <w:t>Rankas pagasts, Gulbenes</w:t>
      </w:r>
      <w:r w:rsidRPr="00D26F67">
        <w:rPr>
          <w:iCs/>
        </w:rPr>
        <w:t xml:space="preserve"> novad</w:t>
      </w:r>
      <w:r>
        <w:rPr>
          <w:iCs/>
        </w:rPr>
        <w:t>s</w:t>
      </w:r>
      <w:r w:rsidRPr="00D26F67">
        <w:rPr>
          <w:iCs/>
        </w:rPr>
        <w:t>, kadastra Nr.</w:t>
      </w:r>
      <w:r>
        <w:rPr>
          <w:iCs/>
        </w:rPr>
        <w:t>508400</w:t>
      </w:r>
      <w:r w:rsidR="004D2AEF">
        <w:rPr>
          <w:iCs/>
        </w:rPr>
        <w:t>70190</w:t>
      </w:r>
      <w:r w:rsidRPr="00D26F67">
        <w:rPr>
          <w:iCs/>
        </w:rPr>
        <w:t>, sastāvā ietilpstoš</w:t>
      </w:r>
      <w:r>
        <w:rPr>
          <w:iCs/>
        </w:rPr>
        <w:t xml:space="preserve">ajām </w:t>
      </w:r>
      <w:r w:rsidRPr="00D26F67">
        <w:rPr>
          <w:iCs/>
        </w:rPr>
        <w:t xml:space="preserve"> zemes vienīb</w:t>
      </w:r>
      <w:r>
        <w:rPr>
          <w:iCs/>
        </w:rPr>
        <w:t>ām</w:t>
      </w:r>
      <w:r w:rsidRPr="00D26F67">
        <w:rPr>
          <w:iCs/>
        </w:rPr>
        <w:t xml:space="preserve"> ar kadastra apzīmējum</w:t>
      </w:r>
      <w:r>
        <w:rPr>
          <w:iCs/>
        </w:rPr>
        <w:t xml:space="preserve">iem </w:t>
      </w:r>
      <w:r>
        <w:rPr>
          <w:i/>
        </w:rPr>
        <w:t xml:space="preserve">50840070116, 50840100069 </w:t>
      </w:r>
      <w:r w:rsidRPr="004B6DB1">
        <w:rPr>
          <w:iCs/>
        </w:rPr>
        <w:t>un</w:t>
      </w:r>
      <w:r>
        <w:rPr>
          <w:i/>
        </w:rPr>
        <w:t xml:space="preserve"> </w:t>
      </w:r>
      <w:r w:rsidRPr="004B6DB1">
        <w:rPr>
          <w:iCs/>
        </w:rPr>
        <w:t>VAS “Latvijas dzelzceļš lietojumā esošā</w:t>
      </w:r>
      <w:r>
        <w:rPr>
          <w:i/>
        </w:rPr>
        <w:t xml:space="preserve"> </w:t>
      </w:r>
      <w:r w:rsidRPr="00D26F67">
        <w:rPr>
          <w:iCs/>
        </w:rPr>
        <w:t>„</w:t>
      </w:r>
      <w:r>
        <w:rPr>
          <w:iCs/>
        </w:rPr>
        <w:t>Ieriķi-Gulbene</w:t>
      </w:r>
      <w:r w:rsidRPr="00D26F67">
        <w:rPr>
          <w:iCs/>
        </w:rPr>
        <w:t xml:space="preserve">”, </w:t>
      </w:r>
      <w:r>
        <w:rPr>
          <w:iCs/>
        </w:rPr>
        <w:t>Rankas pagasts, Gulbenes</w:t>
      </w:r>
      <w:r w:rsidRPr="00D26F67">
        <w:rPr>
          <w:iCs/>
        </w:rPr>
        <w:t xml:space="preserve"> novad</w:t>
      </w:r>
      <w:r>
        <w:rPr>
          <w:iCs/>
        </w:rPr>
        <w:t>s</w:t>
      </w:r>
      <w:r w:rsidRPr="00D26F67">
        <w:rPr>
          <w:iCs/>
        </w:rPr>
        <w:t>, kadastra Nr.</w:t>
      </w:r>
      <w:r>
        <w:rPr>
          <w:iCs/>
        </w:rPr>
        <w:t>50840110094</w:t>
      </w:r>
      <w:r w:rsidRPr="00D26F67">
        <w:rPr>
          <w:iCs/>
        </w:rPr>
        <w:t>, sastāvā ietilpstošā</w:t>
      </w:r>
      <w:r>
        <w:rPr>
          <w:iCs/>
        </w:rPr>
        <w:t xml:space="preserve">s </w:t>
      </w:r>
      <w:r w:rsidRPr="00D26F67">
        <w:rPr>
          <w:iCs/>
        </w:rPr>
        <w:t xml:space="preserve"> zemes vienīb</w:t>
      </w:r>
      <w:r>
        <w:rPr>
          <w:iCs/>
        </w:rPr>
        <w:t>as</w:t>
      </w:r>
      <w:r w:rsidRPr="00D26F67">
        <w:rPr>
          <w:iCs/>
        </w:rPr>
        <w:t xml:space="preserve"> ar kadastra apzīmējum</w:t>
      </w:r>
      <w:r>
        <w:rPr>
          <w:iCs/>
        </w:rPr>
        <w:t xml:space="preserve">u </w:t>
      </w:r>
      <w:r w:rsidRPr="00E15E6F">
        <w:rPr>
          <w:i/>
        </w:rPr>
        <w:t>50840100066</w:t>
      </w:r>
      <w:r>
        <w:rPr>
          <w:i/>
        </w:rPr>
        <w:t xml:space="preserve">, </w:t>
      </w:r>
      <w:r>
        <w:rPr>
          <w:iCs/>
        </w:rPr>
        <w:t>i</w:t>
      </w:r>
      <w:r w:rsidRPr="00D26F67">
        <w:rPr>
          <w:iCs/>
        </w:rPr>
        <w:t xml:space="preserve">r  </w:t>
      </w:r>
      <w:r w:rsidR="004D2AEF" w:rsidRPr="00D26F67">
        <w:rPr>
          <w:iCs/>
        </w:rPr>
        <w:t>izbūvēt</w:t>
      </w:r>
      <w:r w:rsidR="004D2AEF">
        <w:rPr>
          <w:iCs/>
        </w:rPr>
        <w:t xml:space="preserve">a </w:t>
      </w:r>
      <w:r w:rsidR="004D2AEF" w:rsidRPr="00D26F67">
        <w:rPr>
          <w:iCs/>
        </w:rPr>
        <w:t xml:space="preserve"> </w:t>
      </w:r>
      <w:r w:rsidR="004D2AEF">
        <w:rPr>
          <w:iCs/>
        </w:rPr>
        <w:t xml:space="preserve">kompleksa inženierbūve ar kadastra apzīmējumu </w:t>
      </w:r>
      <w:r w:rsidR="004D2AEF">
        <w:rPr>
          <w:i/>
        </w:rPr>
        <w:t>50840070116001(“Autoceļš V4</w:t>
      </w:r>
      <w:r w:rsidR="00A61C35">
        <w:rPr>
          <w:i/>
        </w:rPr>
        <w:t>3</w:t>
      </w:r>
      <w:r w:rsidR="004D2AEF">
        <w:rPr>
          <w:i/>
        </w:rPr>
        <w:t xml:space="preserve">8 km </w:t>
      </w:r>
      <w:r w:rsidR="00A61C35">
        <w:rPr>
          <w:i/>
        </w:rPr>
        <w:t>9,334</w:t>
      </w:r>
      <w:r w:rsidR="004D2AEF">
        <w:rPr>
          <w:i/>
        </w:rPr>
        <w:t>-1</w:t>
      </w:r>
      <w:r w:rsidR="00A61C35">
        <w:rPr>
          <w:i/>
        </w:rPr>
        <w:t>2,053</w:t>
      </w:r>
      <w:r w:rsidR="004D2AEF">
        <w:rPr>
          <w:i/>
        </w:rPr>
        <w:t>”)</w:t>
      </w:r>
      <w:r w:rsidR="004D2AEF" w:rsidRPr="00D26F67">
        <w:rPr>
          <w:iCs/>
        </w:rPr>
        <w:t xml:space="preserve"> </w:t>
      </w:r>
      <w:r w:rsidR="004D2AEF">
        <w:rPr>
          <w:iCs/>
        </w:rPr>
        <w:t>-</w:t>
      </w:r>
      <w:r w:rsidR="004D2AEF" w:rsidRPr="00D26F67">
        <w:rPr>
          <w:iCs/>
        </w:rPr>
        <w:t xml:space="preserve">  </w:t>
      </w:r>
      <w:r w:rsidRPr="00D26F67">
        <w:rPr>
          <w:iCs/>
        </w:rPr>
        <w:t xml:space="preserve"> valsts </w:t>
      </w:r>
      <w:r>
        <w:rPr>
          <w:iCs/>
        </w:rPr>
        <w:t>vietēj</w:t>
      </w:r>
      <w:r w:rsidR="00676D90">
        <w:rPr>
          <w:iCs/>
        </w:rPr>
        <w:t>ā</w:t>
      </w:r>
      <w:r w:rsidRPr="00D26F67">
        <w:rPr>
          <w:iCs/>
        </w:rPr>
        <w:t xml:space="preserve"> autoceļ</w:t>
      </w:r>
      <w:r w:rsidR="00676D90">
        <w:rPr>
          <w:iCs/>
        </w:rPr>
        <w:t>a</w:t>
      </w:r>
      <w:r w:rsidRPr="00D26F67">
        <w:rPr>
          <w:iCs/>
        </w:rPr>
        <w:t xml:space="preserve"> </w:t>
      </w:r>
      <w:r>
        <w:rPr>
          <w:iCs/>
        </w:rPr>
        <w:t>V438</w:t>
      </w:r>
      <w:r w:rsidRPr="00D26F67">
        <w:rPr>
          <w:iCs/>
        </w:rPr>
        <w:t xml:space="preserve"> „</w:t>
      </w:r>
      <w:r>
        <w:rPr>
          <w:iCs/>
        </w:rPr>
        <w:t>Ūdrupe-</w:t>
      </w:r>
      <w:r w:rsidR="00A61C35">
        <w:rPr>
          <w:iCs/>
        </w:rPr>
        <w:t xml:space="preserve"> </w:t>
      </w:r>
      <w:r>
        <w:rPr>
          <w:iCs/>
        </w:rPr>
        <w:t>Rankas stacija</w:t>
      </w:r>
      <w:r w:rsidRPr="00D26F67">
        <w:rPr>
          <w:iCs/>
        </w:rPr>
        <w:t>”</w:t>
      </w:r>
      <w:r w:rsidR="00676D90">
        <w:rPr>
          <w:iCs/>
        </w:rPr>
        <w:t xml:space="preserve"> posms</w:t>
      </w:r>
      <w:r>
        <w:rPr>
          <w:iCs/>
        </w:rPr>
        <w:t xml:space="preserve"> km 9,334-12,053</w:t>
      </w:r>
      <w:r w:rsidRPr="00D26F67">
        <w:rPr>
          <w:iCs/>
        </w:rPr>
        <w:t>, kurš atrodas LR Satiksmes ministrijas Valsts autoceļu fonda bilancē un saskaņā ar Deleģēšanas līgumu Nr. SM 201</w:t>
      </w:r>
      <w:r>
        <w:rPr>
          <w:iCs/>
        </w:rPr>
        <w:t>9</w:t>
      </w:r>
      <w:r w:rsidRPr="00D26F67">
        <w:rPr>
          <w:iCs/>
        </w:rPr>
        <w:t>/-</w:t>
      </w:r>
      <w:r>
        <w:rPr>
          <w:iCs/>
        </w:rPr>
        <w:t>49</w:t>
      </w:r>
      <w:r w:rsidRPr="00D26F67">
        <w:rPr>
          <w:iCs/>
        </w:rPr>
        <w:t>, noslēgtu 201</w:t>
      </w:r>
      <w:r>
        <w:rPr>
          <w:iCs/>
        </w:rPr>
        <w:t>9</w:t>
      </w:r>
      <w:r w:rsidRPr="00D26F67">
        <w:rPr>
          <w:iCs/>
        </w:rPr>
        <w:t xml:space="preserve">.gada </w:t>
      </w:r>
      <w:r>
        <w:rPr>
          <w:iCs/>
        </w:rPr>
        <w:t>27</w:t>
      </w:r>
      <w:r w:rsidRPr="00D26F67">
        <w:rPr>
          <w:iCs/>
        </w:rPr>
        <w:t>.decembrī starp LR Satiksmes ministriju un V</w:t>
      </w:r>
      <w:r>
        <w:rPr>
          <w:iCs/>
        </w:rPr>
        <w:t>SIA</w:t>
      </w:r>
      <w:r w:rsidRPr="00D26F67">
        <w:rPr>
          <w:iCs/>
        </w:rPr>
        <w:t xml:space="preserve"> „Latvijas Valsts ceļi”, nodots V</w:t>
      </w:r>
      <w:r>
        <w:rPr>
          <w:iCs/>
        </w:rPr>
        <w:t>SIA</w:t>
      </w:r>
      <w:r w:rsidRPr="00D26F67">
        <w:rPr>
          <w:iCs/>
        </w:rPr>
        <w:t xml:space="preserve"> „Latvijas Valsts ceļi” pārvaldījumā.</w:t>
      </w:r>
    </w:p>
    <w:p w14:paraId="6F44BAD3" w14:textId="77777777" w:rsidR="004855A0" w:rsidRPr="00D26F67" w:rsidRDefault="004855A0" w:rsidP="004855A0">
      <w:pPr>
        <w:ind w:firstLine="540"/>
        <w:rPr>
          <w:iCs/>
          <w:szCs w:val="24"/>
        </w:rPr>
      </w:pPr>
    </w:p>
    <w:p w14:paraId="144425B5" w14:textId="77777777" w:rsidR="0008441A" w:rsidRDefault="0008441A" w:rsidP="0060692D">
      <w:pPr>
        <w:rPr>
          <w:b/>
          <w:iCs/>
          <w:szCs w:val="24"/>
        </w:rPr>
      </w:pPr>
    </w:p>
    <w:p w14:paraId="37D94447" w14:textId="77777777" w:rsidR="0008441A" w:rsidRDefault="0008441A" w:rsidP="0060692D">
      <w:pPr>
        <w:rPr>
          <w:b/>
          <w:iCs/>
          <w:szCs w:val="24"/>
        </w:rPr>
      </w:pPr>
    </w:p>
    <w:p w14:paraId="0A90C21C" w14:textId="77777777" w:rsidR="002E0AFF" w:rsidRDefault="002E0AFF" w:rsidP="00E9415E">
      <w:pPr>
        <w:ind w:left="426" w:firstLine="426"/>
        <w:rPr>
          <w:i/>
          <w:szCs w:val="24"/>
        </w:rPr>
      </w:pPr>
      <w:r>
        <w:rPr>
          <w:szCs w:val="24"/>
        </w:rPr>
        <w:t>Izziņa sagatavota iesniegšanai Ministru Kabinetā.</w:t>
      </w:r>
    </w:p>
    <w:p w14:paraId="26389534" w14:textId="77777777" w:rsidR="00757D5A" w:rsidRDefault="00757D5A" w:rsidP="00E9415E">
      <w:pPr>
        <w:ind w:left="426"/>
        <w:rPr>
          <w:iCs/>
          <w:szCs w:val="24"/>
        </w:rPr>
      </w:pPr>
    </w:p>
    <w:p w14:paraId="63C0A12A" w14:textId="77777777" w:rsidR="00757D5A" w:rsidRDefault="00757D5A" w:rsidP="00E9415E">
      <w:pPr>
        <w:ind w:left="426"/>
        <w:rPr>
          <w:iCs/>
          <w:szCs w:val="24"/>
        </w:rPr>
      </w:pPr>
    </w:p>
    <w:p w14:paraId="670A4DFB" w14:textId="77777777" w:rsidR="00D1607E" w:rsidRPr="005868F3" w:rsidRDefault="00D1607E" w:rsidP="00E9415E">
      <w:pPr>
        <w:widowControl w:val="0"/>
        <w:tabs>
          <w:tab w:val="left" w:pos="1843"/>
          <w:tab w:val="left" w:pos="4536"/>
          <w:tab w:val="left" w:pos="7513"/>
        </w:tabs>
        <w:autoSpaceDE w:val="0"/>
        <w:autoSpaceDN w:val="0"/>
        <w:adjustRightInd w:val="0"/>
        <w:ind w:left="426" w:firstLine="0"/>
        <w:rPr>
          <w:rFonts w:eastAsia="Times New Roman" w:cs="Times New Roman"/>
          <w:i/>
          <w:iCs/>
          <w:szCs w:val="24"/>
        </w:rPr>
      </w:pPr>
    </w:p>
    <w:p w14:paraId="1AA7EE1A" w14:textId="77777777" w:rsidR="003B5B29" w:rsidRPr="003B5B29" w:rsidRDefault="003B5B29" w:rsidP="00E9415E">
      <w:pPr>
        <w:widowControl w:val="0"/>
        <w:autoSpaceDE w:val="0"/>
        <w:autoSpaceDN w:val="0"/>
        <w:adjustRightInd w:val="0"/>
        <w:ind w:left="426" w:firstLine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="003B5B29" w:rsidRPr="000A4077" w14:paraId="720E3758" w14:textId="77777777" w:rsidTr="0026081A">
        <w:tc>
          <w:tcPr>
            <w:tcW w:w="4395" w:type="dxa"/>
          </w:tcPr>
          <w:p w14:paraId="560FDA3A" w14:textId="565BE1FA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C</w:t>
            </w:r>
            <w:r w:rsidR="00562EC3" w:rsidRPr="00DB1D5A">
              <w:rPr>
                <w:sz w:val="24"/>
                <w:szCs w:val="24"/>
              </w:rPr>
              <w:t>eļu pārvaldīšanas un uzturēšanas pārvaldes</w:t>
            </w:r>
            <w:r w:rsidRPr="00DB1D5A">
              <w:rPr>
                <w:sz w:val="24"/>
                <w:szCs w:val="24"/>
              </w:rPr>
              <w:t xml:space="preserve"> di</w:t>
            </w:r>
            <w:r w:rsidR="00A57824" w:rsidRPr="00DB1D5A">
              <w:rPr>
                <w:sz w:val="24"/>
                <w:szCs w:val="24"/>
              </w:rPr>
              <w:t>rektora vietniece</w:t>
            </w:r>
          </w:p>
        </w:tc>
        <w:tc>
          <w:tcPr>
            <w:tcW w:w="1984" w:type="dxa"/>
          </w:tcPr>
          <w:p w14:paraId="3933D7F6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14F0B9A2" w14:textId="39035C82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L.</w:t>
            </w:r>
            <w:r w:rsidR="005F74EF">
              <w:rPr>
                <w:sz w:val="24"/>
                <w:szCs w:val="24"/>
              </w:rPr>
              <w:t xml:space="preserve"> </w:t>
            </w:r>
            <w:r w:rsidRPr="00DB1D5A">
              <w:rPr>
                <w:sz w:val="24"/>
                <w:szCs w:val="24"/>
              </w:rPr>
              <w:t>Saleniece</w:t>
            </w:r>
          </w:p>
        </w:tc>
      </w:tr>
      <w:tr w:rsidR="003B5B29" w:rsidRPr="000A4077" w14:paraId="1AF42CA7" w14:textId="77777777" w:rsidTr="0026081A">
        <w:tc>
          <w:tcPr>
            <w:tcW w:w="4395" w:type="dxa"/>
          </w:tcPr>
          <w:p w14:paraId="266E0D5A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702FC33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78922DCE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</w:tr>
    </w:tbl>
    <w:p w14:paraId="2461BD0A" w14:textId="77777777" w:rsidR="003B5B29" w:rsidRPr="000A4077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="003B5B29" w:rsidRPr="000A4077" w14:paraId="55504BDA" w14:textId="77777777" w:rsidTr="0026081A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="003B5B29" w:rsidRPr="000A4077" w14:paraId="49EEEEDE" w14:textId="77777777" w:rsidTr="0026081A">
              <w:trPr>
                <w:cantSplit/>
                <w:trHeight w:val="207"/>
              </w:trPr>
              <w:tc>
                <w:tcPr>
                  <w:tcW w:w="7793" w:type="dxa"/>
                </w:tcPr>
                <w:p w14:paraId="549DEF37" w14:textId="3D5BE4D3" w:rsidR="003B5B29" w:rsidRPr="000A4077" w:rsidRDefault="003B5B29" w:rsidP="001A3642">
                  <w:pPr>
                    <w:framePr w:hSpace="180" w:wrap="around" w:vAnchor="text" w:hAnchor="text" w:y="12"/>
                    <w:widowControl w:val="0"/>
                    <w:ind w:left="426" w:hanging="392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id="3" w:name="edoc_info" w:colFirst="0" w:colLast="0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="001A3642">
                    <w:rPr>
                      <w:rFonts w:eastAsia="Times New Roman" w:cs="Times New Roman"/>
                      <w:szCs w:val="24"/>
                      <w:lang w:eastAsia="lv-LV"/>
                    </w:rPr>
                    <w:t>z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14:paraId="6E4E84FA" w14:textId="77777777" w:rsidR="003B5B29" w:rsidRPr="000A4077" w:rsidRDefault="003B5B29" w:rsidP="00E9415E">
            <w:pPr>
              <w:widowControl w:val="0"/>
              <w:spacing w:before="60" w:after="60" w:line="360" w:lineRule="auto"/>
              <w:ind w:left="426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3"/>
    </w:tbl>
    <w:p w14:paraId="047ACCBB" w14:textId="77777777" w:rsidR="003B5B29" w:rsidRPr="000A4077" w:rsidRDefault="003B5B29" w:rsidP="00E9415E">
      <w:pPr>
        <w:keepLines/>
        <w:widowControl w:val="0"/>
        <w:spacing w:before="120"/>
        <w:ind w:left="426" w:firstLine="0"/>
        <w:jc w:val="left"/>
        <w:rPr>
          <w:rFonts w:eastAsia="Times New Roman" w:cs="Times New Roman"/>
          <w:sz w:val="26"/>
          <w:szCs w:val="20"/>
        </w:rPr>
      </w:pPr>
    </w:p>
    <w:p w14:paraId="760CCFF0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p w14:paraId="64921841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bookmarkEnd w:id="2"/>
    <w:p w14:paraId="7FBB9524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1C5B3D5C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6D426E45" w14:textId="5A557AF7" w:rsidR="00641334" w:rsidRDefault="00641334" w:rsidP="00E9415E">
      <w:pPr>
        <w:pStyle w:val="Veidlapam"/>
        <w:ind w:left="426" w:firstLine="141"/>
        <w:rPr>
          <w:rFonts w:eastAsia="Times New Roman" w:cs="Times New Roman"/>
          <w:iCs/>
          <w:szCs w:val="24"/>
        </w:rPr>
      </w:pPr>
      <w:r>
        <w:rPr>
          <w:rFonts w:eastAsia="Times New Roman" w:cs="Times New Roman"/>
          <w:iCs/>
          <w:szCs w:val="24"/>
        </w:rPr>
        <w:t xml:space="preserve">Grīnberga 64023954 </w:t>
      </w:r>
    </w:p>
    <w:p w14:paraId="6CF7FD44" w14:textId="0A69B384" w:rsidR="002214AB" w:rsidRDefault="00641334" w:rsidP="00E9415E">
      <w:pPr>
        <w:pStyle w:val="Veidlapam"/>
        <w:ind w:left="426" w:firstLine="141"/>
      </w:pPr>
      <w:r>
        <w:rPr>
          <w:rFonts w:eastAsia="Times New Roman" w:cs="Times New Roman"/>
          <w:iCs/>
          <w:szCs w:val="24"/>
        </w:rPr>
        <w:t>Aija.Grinberga@lvceli.lv</w:t>
      </w:r>
    </w:p>
    <w:sectPr w:rsidR="002214AB" w:rsidSect="00504371">
      <w:headerReference w:type="default" r:id="rId10"/>
      <w:footerReference w:type="default" r:id="rId11"/>
      <w:headerReference w:type="first" r:id="rId12"/>
      <w:pgSz w:w="11906" w:h="16838"/>
      <w:pgMar w:top="1134" w:right="851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61448" w14:textId="77777777" w:rsidR="008E55B8" w:rsidRDefault="008E55B8" w:rsidP="00437C2F">
      <w:r>
        <w:separator/>
      </w:r>
    </w:p>
  </w:endnote>
  <w:endnote w:type="continuationSeparator" w:id="0">
    <w:p w14:paraId="1AAC2E57" w14:textId="77777777" w:rsidR="008E55B8" w:rsidRDefault="008E55B8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ontserrat">
    <w:altName w:val="Calibri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8594019"/>
      <w:docPartObj>
        <w:docPartGallery w:val="Page Numbers (Bottom of Page)"/>
        <w:docPartUnique/>
      </w:docPartObj>
    </w:sdtPr>
    <w:sdtEndPr/>
    <w:sdtContent>
      <w:p w14:paraId="6C6CC0AC" w14:textId="5FDE9812" w:rsidR="00504371" w:rsidRDefault="00504371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B23C40" w14:textId="77777777" w:rsidR="00B836DC" w:rsidRDefault="00B836D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DCEB7" w14:textId="77777777" w:rsidR="008E55B8" w:rsidRDefault="008E55B8" w:rsidP="00437C2F">
      <w:r>
        <w:separator/>
      </w:r>
    </w:p>
  </w:footnote>
  <w:footnote w:type="continuationSeparator" w:id="0">
    <w:p w14:paraId="404D0937" w14:textId="77777777" w:rsidR="008E55B8" w:rsidRDefault="008E55B8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BEAE" w14:textId="0EC4B220" w:rsidR="00437C2F" w:rsidRDefault="00437C2F" w:rsidP="00CC3F7F">
    <w:pPr>
      <w:pStyle w:val="Galvene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3526D" w14:textId="33FDC270" w:rsidR="00CC3F7F" w:rsidRDefault="00305545" w:rsidP="00E73099">
    <w:pPr>
      <w:pStyle w:val="Galvene"/>
      <w:ind w:left="-1134" w:firstLine="0"/>
    </w:pPr>
    <w:r>
      <w:rPr>
        <w:noProof/>
      </w:rPr>
      <w:drawing>
        <wp:inline distT="0" distB="0" distL="0" distR="0" wp14:anchorId="0B55E19E" wp14:editId="4B9526C9">
          <wp:extent cx="7559675" cy="1609725"/>
          <wp:effectExtent l="0" t="0" r="0" b="0"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609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750E4"/>
    <w:multiLevelType w:val="hybridMultilevel"/>
    <w:tmpl w:val="A7306196"/>
    <w:lvl w:ilvl="0" w:tplc="DD2A3A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C63E8"/>
    <w:multiLevelType w:val="hybridMultilevel"/>
    <w:tmpl w:val="B3EA8F6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848447">
    <w:abstractNumId w:val="1"/>
  </w:num>
  <w:num w:numId="2" w16cid:durableId="1182549607">
    <w:abstractNumId w:val="0"/>
  </w:num>
  <w:num w:numId="3" w16cid:durableId="543297899">
    <w:abstractNumId w:val="0"/>
    <w:lvlOverride w:ilvl="0">
      <w:lvl w:ilvl="0" w:tplc="DD2A3AA8">
        <w:start w:val="1"/>
        <w:numFmt w:val="decimal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 w:tplc="04260019">
        <w:start w:val="1"/>
        <w:numFmt w:val="decimal"/>
        <w:isLgl/>
        <w:suff w:val="space"/>
        <w:lvlText w:val="%1.%2."/>
        <w:lvlJc w:val="left"/>
        <w:pPr>
          <w:ind w:left="720" w:hanging="363"/>
        </w:pPr>
        <w:rPr>
          <w:rFonts w:hint="default"/>
        </w:rPr>
      </w:lvl>
    </w:lvlOverride>
    <w:lvlOverride w:ilvl="2">
      <w:lvl w:ilvl="2" w:tplc="0426001B">
        <w:start w:val="1"/>
        <w:numFmt w:val="decimal"/>
        <w:isLgl/>
        <w:lvlText w:val="%1.%2.%3."/>
        <w:lvlJc w:val="left"/>
        <w:pPr>
          <w:ind w:left="720" w:hanging="363"/>
        </w:pPr>
        <w:rPr>
          <w:rFonts w:hint="default"/>
        </w:rPr>
      </w:lvl>
    </w:lvlOverride>
    <w:lvlOverride w:ilvl="3">
      <w:lvl w:ilvl="3" w:tplc="0426000F">
        <w:start w:val="1"/>
        <w:numFmt w:val="decimal"/>
        <w:isLgl/>
        <w:lvlText w:val="%1.%2.%3.%4."/>
        <w:lvlJc w:val="left"/>
        <w:pPr>
          <w:ind w:left="720" w:hanging="363"/>
        </w:pPr>
        <w:rPr>
          <w:rFonts w:hint="default"/>
        </w:rPr>
      </w:lvl>
    </w:lvlOverride>
    <w:lvlOverride w:ilvl="4">
      <w:lvl w:ilvl="4" w:tplc="04260019">
        <w:start w:val="1"/>
        <w:numFmt w:val="decimal"/>
        <w:isLgl/>
        <w:lvlText w:val="%1.%2.%3.%4.%5."/>
        <w:lvlJc w:val="left"/>
        <w:pPr>
          <w:ind w:left="720" w:hanging="363"/>
        </w:pPr>
        <w:rPr>
          <w:rFonts w:hint="default"/>
        </w:rPr>
      </w:lvl>
    </w:lvlOverride>
    <w:lvlOverride w:ilvl="5">
      <w:lvl w:ilvl="5" w:tplc="0426001B">
        <w:start w:val="1"/>
        <w:numFmt w:val="decimal"/>
        <w:isLgl/>
        <w:lvlText w:val="%1.%2.%3.%4.%5.%6."/>
        <w:lvlJc w:val="left"/>
        <w:pPr>
          <w:ind w:left="720" w:hanging="363"/>
        </w:pPr>
        <w:rPr>
          <w:rFonts w:hint="default"/>
        </w:rPr>
      </w:lvl>
    </w:lvlOverride>
    <w:lvlOverride w:ilvl="6">
      <w:lvl w:ilvl="6" w:tplc="0426000F">
        <w:start w:val="1"/>
        <w:numFmt w:val="decimal"/>
        <w:isLgl/>
        <w:lvlText w:val="%1.%2.%3.%4.%5.%6.%7."/>
        <w:lvlJc w:val="left"/>
        <w:pPr>
          <w:ind w:left="720" w:hanging="363"/>
        </w:pPr>
        <w:rPr>
          <w:rFonts w:hint="default"/>
        </w:rPr>
      </w:lvl>
    </w:lvlOverride>
    <w:lvlOverride w:ilvl="7">
      <w:lvl w:ilvl="7" w:tplc="04260019">
        <w:start w:val="1"/>
        <w:numFmt w:val="decimal"/>
        <w:isLgl/>
        <w:lvlText w:val="%1.%2.%3.%4.%5.%6.%7.%8."/>
        <w:lvlJc w:val="left"/>
        <w:pPr>
          <w:ind w:left="720" w:hanging="363"/>
        </w:pPr>
        <w:rPr>
          <w:rFonts w:hint="default"/>
        </w:rPr>
      </w:lvl>
    </w:lvlOverride>
    <w:lvlOverride w:ilvl="8">
      <w:lvl w:ilvl="8" w:tplc="0426001B">
        <w:start w:val="1"/>
        <w:numFmt w:val="decimal"/>
        <w:isLgl/>
        <w:lvlText w:val="%1.%2.%3.%4.%5.%6.%7.%8.%9."/>
        <w:lvlJc w:val="left"/>
        <w:pPr>
          <w:ind w:left="720" w:hanging="363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defaultTabStop w:val="720"/>
  <w:doNotShadeFormData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206AF"/>
    <w:rsid w:val="0002477C"/>
    <w:rsid w:val="00024834"/>
    <w:rsid w:val="000256E3"/>
    <w:rsid w:val="00026C96"/>
    <w:rsid w:val="00031D93"/>
    <w:rsid w:val="00047A33"/>
    <w:rsid w:val="0007000E"/>
    <w:rsid w:val="0008441A"/>
    <w:rsid w:val="00094D65"/>
    <w:rsid w:val="000A6AB9"/>
    <w:rsid w:val="000E72B4"/>
    <w:rsid w:val="001002E6"/>
    <w:rsid w:val="001065FA"/>
    <w:rsid w:val="001121CE"/>
    <w:rsid w:val="001468EE"/>
    <w:rsid w:val="001475CD"/>
    <w:rsid w:val="00150BB8"/>
    <w:rsid w:val="001822F4"/>
    <w:rsid w:val="00191755"/>
    <w:rsid w:val="001948A0"/>
    <w:rsid w:val="001A3642"/>
    <w:rsid w:val="001B5274"/>
    <w:rsid w:val="001D25F7"/>
    <w:rsid w:val="001E129C"/>
    <w:rsid w:val="001E1933"/>
    <w:rsid w:val="001E790A"/>
    <w:rsid w:val="001F21F8"/>
    <w:rsid w:val="001F266D"/>
    <w:rsid w:val="001F42C3"/>
    <w:rsid w:val="00206941"/>
    <w:rsid w:val="00211DCE"/>
    <w:rsid w:val="00213F8C"/>
    <w:rsid w:val="002214AB"/>
    <w:rsid w:val="002331A0"/>
    <w:rsid w:val="00244221"/>
    <w:rsid w:val="002A18AB"/>
    <w:rsid w:val="002E0AFF"/>
    <w:rsid w:val="002F35D1"/>
    <w:rsid w:val="00305545"/>
    <w:rsid w:val="00312E49"/>
    <w:rsid w:val="00336C77"/>
    <w:rsid w:val="003A1C1B"/>
    <w:rsid w:val="003B5B29"/>
    <w:rsid w:val="003B6FB5"/>
    <w:rsid w:val="003C6536"/>
    <w:rsid w:val="003D2A46"/>
    <w:rsid w:val="003D6C5B"/>
    <w:rsid w:val="003D75FC"/>
    <w:rsid w:val="003F5036"/>
    <w:rsid w:val="004157AC"/>
    <w:rsid w:val="00434786"/>
    <w:rsid w:val="00437C2F"/>
    <w:rsid w:val="00442B51"/>
    <w:rsid w:val="004439F3"/>
    <w:rsid w:val="00453233"/>
    <w:rsid w:val="00470EB0"/>
    <w:rsid w:val="004855A0"/>
    <w:rsid w:val="004975C7"/>
    <w:rsid w:val="00497D8C"/>
    <w:rsid w:val="004B4ECB"/>
    <w:rsid w:val="004C33B1"/>
    <w:rsid w:val="004D2AEF"/>
    <w:rsid w:val="004D3969"/>
    <w:rsid w:val="004D54A9"/>
    <w:rsid w:val="00504371"/>
    <w:rsid w:val="00511D2F"/>
    <w:rsid w:val="00524A26"/>
    <w:rsid w:val="0052560E"/>
    <w:rsid w:val="005451A0"/>
    <w:rsid w:val="005508B3"/>
    <w:rsid w:val="00562EC3"/>
    <w:rsid w:val="00563786"/>
    <w:rsid w:val="00593BBD"/>
    <w:rsid w:val="005A19AC"/>
    <w:rsid w:val="005C1EA3"/>
    <w:rsid w:val="005E3862"/>
    <w:rsid w:val="005F74EF"/>
    <w:rsid w:val="005F7F38"/>
    <w:rsid w:val="0060304C"/>
    <w:rsid w:val="0060692D"/>
    <w:rsid w:val="00614B77"/>
    <w:rsid w:val="006264BA"/>
    <w:rsid w:val="00641334"/>
    <w:rsid w:val="0064618A"/>
    <w:rsid w:val="0065067C"/>
    <w:rsid w:val="00671CE0"/>
    <w:rsid w:val="006761FF"/>
    <w:rsid w:val="00676D90"/>
    <w:rsid w:val="00693A42"/>
    <w:rsid w:val="00693C38"/>
    <w:rsid w:val="006A2726"/>
    <w:rsid w:val="006A34ED"/>
    <w:rsid w:val="006D2795"/>
    <w:rsid w:val="006E5ECB"/>
    <w:rsid w:val="006F1DFE"/>
    <w:rsid w:val="00711AA6"/>
    <w:rsid w:val="00727BFC"/>
    <w:rsid w:val="00731CD6"/>
    <w:rsid w:val="007373CC"/>
    <w:rsid w:val="00742B86"/>
    <w:rsid w:val="00757D5A"/>
    <w:rsid w:val="007669DD"/>
    <w:rsid w:val="0077544B"/>
    <w:rsid w:val="007D2D80"/>
    <w:rsid w:val="007D2F59"/>
    <w:rsid w:val="007F212D"/>
    <w:rsid w:val="007F22B5"/>
    <w:rsid w:val="008177B8"/>
    <w:rsid w:val="008216D3"/>
    <w:rsid w:val="00821A5C"/>
    <w:rsid w:val="00857D41"/>
    <w:rsid w:val="00863A97"/>
    <w:rsid w:val="00872072"/>
    <w:rsid w:val="008721C8"/>
    <w:rsid w:val="00884089"/>
    <w:rsid w:val="008870A6"/>
    <w:rsid w:val="00887574"/>
    <w:rsid w:val="00897E31"/>
    <w:rsid w:val="008A046E"/>
    <w:rsid w:val="008A65BE"/>
    <w:rsid w:val="008C24F1"/>
    <w:rsid w:val="008D240A"/>
    <w:rsid w:val="008D2EBF"/>
    <w:rsid w:val="008D7E7D"/>
    <w:rsid w:val="008E55B8"/>
    <w:rsid w:val="008F67E4"/>
    <w:rsid w:val="00917EC7"/>
    <w:rsid w:val="00954D72"/>
    <w:rsid w:val="009671BA"/>
    <w:rsid w:val="00983E99"/>
    <w:rsid w:val="00995FF1"/>
    <w:rsid w:val="009C170F"/>
    <w:rsid w:val="009D74F0"/>
    <w:rsid w:val="009F169E"/>
    <w:rsid w:val="00A34EC0"/>
    <w:rsid w:val="00A35D29"/>
    <w:rsid w:val="00A553F4"/>
    <w:rsid w:val="00A57824"/>
    <w:rsid w:val="00A61C35"/>
    <w:rsid w:val="00A66F9E"/>
    <w:rsid w:val="00A75173"/>
    <w:rsid w:val="00A77AB2"/>
    <w:rsid w:val="00A84C6E"/>
    <w:rsid w:val="00A9610D"/>
    <w:rsid w:val="00AA1757"/>
    <w:rsid w:val="00AC339E"/>
    <w:rsid w:val="00AD6BDE"/>
    <w:rsid w:val="00B56751"/>
    <w:rsid w:val="00B71456"/>
    <w:rsid w:val="00B74F40"/>
    <w:rsid w:val="00B77B35"/>
    <w:rsid w:val="00B836DC"/>
    <w:rsid w:val="00B92989"/>
    <w:rsid w:val="00BA29A4"/>
    <w:rsid w:val="00BA724E"/>
    <w:rsid w:val="00BB0A98"/>
    <w:rsid w:val="00BC5B2E"/>
    <w:rsid w:val="00BE160F"/>
    <w:rsid w:val="00BF2254"/>
    <w:rsid w:val="00BF29FE"/>
    <w:rsid w:val="00BF6EB4"/>
    <w:rsid w:val="00C070F1"/>
    <w:rsid w:val="00C1243D"/>
    <w:rsid w:val="00C12868"/>
    <w:rsid w:val="00C61314"/>
    <w:rsid w:val="00C67520"/>
    <w:rsid w:val="00C860B6"/>
    <w:rsid w:val="00CA4687"/>
    <w:rsid w:val="00CB0222"/>
    <w:rsid w:val="00CC3F7F"/>
    <w:rsid w:val="00CD5037"/>
    <w:rsid w:val="00D1607E"/>
    <w:rsid w:val="00D27145"/>
    <w:rsid w:val="00D34566"/>
    <w:rsid w:val="00D434DB"/>
    <w:rsid w:val="00D43D27"/>
    <w:rsid w:val="00D445A2"/>
    <w:rsid w:val="00D6295E"/>
    <w:rsid w:val="00D62D1B"/>
    <w:rsid w:val="00D66622"/>
    <w:rsid w:val="00D754CB"/>
    <w:rsid w:val="00DA089B"/>
    <w:rsid w:val="00DB1D5A"/>
    <w:rsid w:val="00DC7703"/>
    <w:rsid w:val="00DF763F"/>
    <w:rsid w:val="00E12A29"/>
    <w:rsid w:val="00E16AC4"/>
    <w:rsid w:val="00E16C7C"/>
    <w:rsid w:val="00E26079"/>
    <w:rsid w:val="00E344D6"/>
    <w:rsid w:val="00E3516F"/>
    <w:rsid w:val="00E62B1C"/>
    <w:rsid w:val="00E73099"/>
    <w:rsid w:val="00E90182"/>
    <w:rsid w:val="00E92B87"/>
    <w:rsid w:val="00E93012"/>
    <w:rsid w:val="00E9415E"/>
    <w:rsid w:val="00EA1A84"/>
    <w:rsid w:val="00EB6610"/>
    <w:rsid w:val="00EC2A1B"/>
    <w:rsid w:val="00EE6EC0"/>
    <w:rsid w:val="00EF13A8"/>
    <w:rsid w:val="00EF37F0"/>
    <w:rsid w:val="00F17096"/>
    <w:rsid w:val="00F2163C"/>
    <w:rsid w:val="00F22361"/>
    <w:rsid w:val="00F27EB8"/>
    <w:rsid w:val="00F57F85"/>
    <w:rsid w:val="00F6127E"/>
    <w:rsid w:val="00F82864"/>
    <w:rsid w:val="00F95182"/>
    <w:rsid w:val="00F952E4"/>
    <w:rsid w:val="00FA2EC1"/>
    <w:rsid w:val="00FA6114"/>
    <w:rsid w:val="00FA6B62"/>
    <w:rsid w:val="00FC550B"/>
    <w:rsid w:val="00FD29BA"/>
    <w:rsid w:val="00FD682F"/>
    <w:rsid w:val="00FD7751"/>
    <w:rsid w:val="00FE6A34"/>
    <w:rsid w:val="00FF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214A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37C2F"/>
  </w:style>
  <w:style w:type="paragraph" w:styleId="Kjene">
    <w:name w:val="footer"/>
    <w:basedOn w:val="Parasts"/>
    <w:link w:val="Kj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37C2F"/>
  </w:style>
  <w:style w:type="table" w:styleId="Reatabula">
    <w:name w:val="Table Grid"/>
    <w:basedOn w:val="Parastatabula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37C2F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Atpakaadreseuzaploksnes">
    <w:name w:val="envelope return"/>
    <w:basedOn w:val="Parasts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Pamattekstsaratkpi">
    <w:name w:val="Body Text Indent"/>
    <w:basedOn w:val="Parasts"/>
    <w:link w:val="PamattekstsaratkpiRakstz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Bezatstarpm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Parasts"/>
    <w:qFormat/>
    <w:rsid w:val="006F1DFE"/>
  </w:style>
  <w:style w:type="table" w:customStyle="1" w:styleId="Reatabula1">
    <w:name w:val="Režģa tabula1"/>
    <w:basedOn w:val="Parastatabula"/>
    <w:next w:val="Reatabula"/>
    <w:uiPriority w:val="59"/>
    <w:rsid w:val="003B5B29"/>
    <w:pPr>
      <w:ind w:firstLine="0"/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E73099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73099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DA089B"/>
    <w:pPr>
      <w:widowControl w:val="0"/>
      <w:autoSpaceDE w:val="0"/>
      <w:autoSpaceDN w:val="0"/>
      <w:adjustRightInd w:val="0"/>
      <w:ind w:left="720" w:firstLine="0"/>
      <w:contextualSpacing/>
      <w:jc w:val="left"/>
    </w:pPr>
    <w:rPr>
      <w:rFonts w:eastAsia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562A89DCC2D4C4B8DD187B552AF563E" ma:contentTypeVersion="13" ma:contentTypeDescription="Izveidot jaunu dokumentu." ma:contentTypeScope="" ma:versionID="c1353556304b1cdb8c25554a2866191c">
  <xsd:schema xmlns:xsd="http://www.w3.org/2001/XMLSchema" xmlns:xs="http://www.w3.org/2001/XMLSchema" xmlns:p="http://schemas.microsoft.com/office/2006/metadata/properties" xmlns:ns3="4afc5698-4125-4c9f-b238-22724e16114d" xmlns:ns4="83ce94cf-a277-4019-b80c-10602b61ad0c" targetNamespace="http://schemas.microsoft.com/office/2006/metadata/properties" ma:root="true" ma:fieldsID="e0f27e4e42cdfb991127e01bfc949d57" ns3:_="" ns4:_="">
    <xsd:import namespace="4afc5698-4125-4c9f-b238-22724e16114d"/>
    <xsd:import namespace="83ce94cf-a277-4019-b80c-10602b61ad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c5698-4125-4c9f-b238-22724e161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e94cf-a277-4019-b80c-10602b61ad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3D16E7-50FB-43C6-9061-4D9010EAA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20875F-591A-4CA7-B4F7-D5D351848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c5698-4125-4c9f-b238-22724e16114d"/>
    <ds:schemaRef ds:uri="83ce94cf-a277-4019-b80c-10602b61a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9425AF-D529-47E8-A814-38057FB4F7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LATVIJAS VALSTS CEĻI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/>
  <dc:creator>Grīnberga A.</dc:creator>
  <cp:keywords/>
  <dc:description>Sagatavots ALS E-aprites vidē.</dc:description>
  <cp:lastModifiedBy>Līga Saleniece</cp:lastModifiedBy>
  <cp:revision>95</cp:revision>
  <dcterms:created xsi:type="dcterms:W3CDTF">2021-06-01T03:13:00Z</dcterms:created>
  <dcterms:modified xsi:type="dcterms:W3CDTF">2022-08-10T06:31:00Z</dcterms:modified>
  <cp:contentStatus>Pēdējais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0x0101001562A89DCC2D4C4B8DD187B552AF563E</vt:lpwstr>
  </property>
  <property fmtid="{D5CDD505-2E9C-101B-9397-08002B2CF9AE}" pid="3" name="_MarkAsFinal">
    <vt:bool>true</vt:bool>
  </property>
</Properties>
</file>