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58FD0"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50DB0690" w14:textId="77777777" w:rsidR="005A2B58" w:rsidRDefault="005A2B58" w:rsidP="00C067CC">
      <w:pPr>
        <w:spacing w:after="120"/>
        <w:rPr>
          <w:lang w:val="lv-LV"/>
        </w:rPr>
      </w:pPr>
    </w:p>
    <w:p w14:paraId="7D97A0A5" w14:textId="25C5BAEE"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061B82">
            <w:rPr>
              <w:lang w:val="lv-LV"/>
            </w:rPr>
            <w:t>41-16013</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017C37A6" w14:textId="77777777" w:rsidTr="00410573">
        <w:trPr>
          <w:cantSplit/>
        </w:trPr>
        <w:tc>
          <w:tcPr>
            <w:tcW w:w="418" w:type="dxa"/>
            <w:vAlign w:val="bottom"/>
          </w:tcPr>
          <w:p w14:paraId="3CFACE15"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7CC0C415" w14:textId="77777777" w:rsidR="00CC74BF" w:rsidRPr="00410573" w:rsidRDefault="00D77189" w:rsidP="00FA10A3">
            <w:pPr>
              <w:rPr>
                <w:bCs/>
                <w:lang w:val="lv-LV"/>
              </w:rPr>
            </w:pPr>
            <w:r>
              <w:rPr>
                <w:bCs/>
                <w:lang w:val="lv-LV"/>
              </w:rPr>
              <w:t>09.07.2021.</w:t>
            </w:r>
          </w:p>
        </w:tc>
        <w:tc>
          <w:tcPr>
            <w:tcW w:w="434" w:type="dxa"/>
            <w:vAlign w:val="bottom"/>
          </w:tcPr>
          <w:p w14:paraId="0A2F4C46"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538DC99C" w14:textId="77777777" w:rsidR="00CC74BF" w:rsidRPr="00410573" w:rsidRDefault="00D77189" w:rsidP="00FA10A3">
            <w:pPr>
              <w:rPr>
                <w:bCs/>
                <w:lang w:val="lv-LV"/>
              </w:rPr>
            </w:pPr>
            <w:r>
              <w:rPr>
                <w:bCs/>
                <w:lang w:val="lv-LV"/>
              </w:rPr>
              <w:t>VSS-636</w:t>
            </w:r>
          </w:p>
        </w:tc>
      </w:tr>
    </w:tbl>
    <w:p w14:paraId="156F83D8" w14:textId="77777777" w:rsidR="006C2ADA" w:rsidRPr="00410573" w:rsidRDefault="006C2ADA" w:rsidP="001C48F6">
      <w:pPr>
        <w:jc w:val="right"/>
      </w:pPr>
    </w:p>
    <w:p w14:paraId="7221B335" w14:textId="77777777" w:rsidR="007B2BF2" w:rsidRPr="00D77189" w:rsidRDefault="00D77189" w:rsidP="00D77189">
      <w:pPr>
        <w:jc w:val="right"/>
        <w:rPr>
          <w:b/>
        </w:rPr>
      </w:pPr>
      <w:proofErr w:type="spellStart"/>
      <w:r w:rsidRPr="00D77189">
        <w:rPr>
          <w:b/>
        </w:rPr>
        <w:t>Izglītības</w:t>
      </w:r>
      <w:proofErr w:type="spellEnd"/>
      <w:r w:rsidRPr="00D77189">
        <w:rPr>
          <w:b/>
        </w:rPr>
        <w:t xml:space="preserve"> </w:t>
      </w:r>
      <w:proofErr w:type="gramStart"/>
      <w:r w:rsidRPr="00D77189">
        <w:rPr>
          <w:b/>
        </w:rPr>
        <w:t>un</w:t>
      </w:r>
      <w:proofErr w:type="gramEnd"/>
      <w:r w:rsidRPr="00D77189">
        <w:rPr>
          <w:b/>
        </w:rPr>
        <w:t xml:space="preserve"> </w:t>
      </w:r>
      <w:proofErr w:type="spellStart"/>
      <w:r w:rsidRPr="00D77189">
        <w:rPr>
          <w:b/>
        </w:rPr>
        <w:t>zinātnes</w:t>
      </w:r>
      <w:proofErr w:type="spellEnd"/>
      <w:r w:rsidRPr="00D77189">
        <w:rPr>
          <w:b/>
        </w:rPr>
        <w:t xml:space="preserve"> </w:t>
      </w:r>
      <w:proofErr w:type="spellStart"/>
      <w:r w:rsidRPr="00D77189">
        <w:rPr>
          <w:b/>
        </w:rPr>
        <w:t>ministrijai</w:t>
      </w:r>
      <w:proofErr w:type="spellEnd"/>
    </w:p>
    <w:p w14:paraId="11E4F75F" w14:textId="77777777" w:rsidR="001C48F6" w:rsidRDefault="001C48F6" w:rsidP="007B2BF2"/>
    <w:p w14:paraId="17F2C42B" w14:textId="77777777" w:rsidR="00D77189" w:rsidRPr="00780A81" w:rsidRDefault="00D77189" w:rsidP="00D77189">
      <w:pPr>
        <w:jc w:val="both"/>
        <w:rPr>
          <w:rFonts w:eastAsia="Calibri"/>
          <w:bCs/>
          <w:i/>
          <w:lang w:val="lv-LV"/>
        </w:rPr>
      </w:pPr>
      <w:r w:rsidRPr="00780A81">
        <w:rPr>
          <w:i/>
        </w:rPr>
        <w:t xml:space="preserve">Par </w:t>
      </w:r>
      <w:r w:rsidRPr="00780A81">
        <w:rPr>
          <w:rFonts w:eastAsia="Calibri"/>
          <w:bCs/>
          <w:i/>
          <w:lang w:val="lv-LV"/>
        </w:rPr>
        <w:t>Ministru kabineta noteikumu projektu</w:t>
      </w:r>
    </w:p>
    <w:p w14:paraId="575C5221" w14:textId="77777777" w:rsidR="00D77189" w:rsidRPr="00780A81" w:rsidRDefault="00D77189" w:rsidP="00D77189">
      <w:pPr>
        <w:jc w:val="both"/>
        <w:rPr>
          <w:i/>
          <w:lang w:val="lv-LV"/>
        </w:rPr>
      </w:pPr>
      <w:r w:rsidRPr="00780A81">
        <w:rPr>
          <w:rFonts w:eastAsia="Calibri"/>
          <w:bCs/>
          <w:i/>
          <w:lang w:val="lv-LV"/>
        </w:rPr>
        <w:t>“</w:t>
      </w:r>
      <w:r w:rsidRPr="00780A81">
        <w:rPr>
          <w:i/>
          <w:lang w:val="lv-LV"/>
        </w:rPr>
        <w:t>Noteikumi par valsts valodas zināšanu</w:t>
      </w:r>
    </w:p>
    <w:p w14:paraId="0BC791C9" w14:textId="77777777" w:rsidR="00D77189" w:rsidRPr="00780A81" w:rsidRDefault="00D77189" w:rsidP="00D77189">
      <w:pPr>
        <w:jc w:val="both"/>
        <w:rPr>
          <w:i/>
          <w:lang w:val="lv-LV"/>
        </w:rPr>
      </w:pPr>
      <w:r w:rsidRPr="00780A81">
        <w:rPr>
          <w:i/>
          <w:lang w:val="lv-LV"/>
        </w:rPr>
        <w:t>apjomu un valsts valodas prasmes</w:t>
      </w:r>
    </w:p>
    <w:p w14:paraId="02307EAD" w14:textId="77777777" w:rsidR="00D77189" w:rsidRPr="00780A81" w:rsidRDefault="00D77189" w:rsidP="00D77189">
      <w:pPr>
        <w:jc w:val="both"/>
        <w:rPr>
          <w:i/>
          <w:lang w:val="lv-LV"/>
        </w:rPr>
      </w:pPr>
      <w:r w:rsidRPr="00780A81">
        <w:rPr>
          <w:i/>
          <w:lang w:val="lv-LV"/>
        </w:rPr>
        <w:t>pārbaudes kārtību</w:t>
      </w:r>
      <w:r w:rsidRPr="00780A81">
        <w:rPr>
          <w:rFonts w:eastAsia="Calibri"/>
          <w:bCs/>
          <w:i/>
          <w:lang w:val="lv-LV"/>
        </w:rPr>
        <w:t>” (VSS-636)</w:t>
      </w:r>
    </w:p>
    <w:p w14:paraId="19785E3C" w14:textId="77777777" w:rsidR="001C48F6" w:rsidRPr="00780A81" w:rsidRDefault="001C48F6" w:rsidP="00D77189">
      <w:pPr>
        <w:jc w:val="both"/>
      </w:pPr>
    </w:p>
    <w:p w14:paraId="5ABE14CA" w14:textId="77777777" w:rsidR="00780A81" w:rsidRPr="00780A81" w:rsidRDefault="00780A81" w:rsidP="00780A81">
      <w:pPr>
        <w:ind w:firstLine="709"/>
        <w:jc w:val="both"/>
        <w:rPr>
          <w:rFonts w:eastAsia="Calibri"/>
          <w:color w:val="000000"/>
          <w:lang w:val="lv-LV"/>
        </w:rPr>
      </w:pPr>
      <w:r w:rsidRPr="00780A81">
        <w:rPr>
          <w:rFonts w:eastAsia="Calibri"/>
          <w:lang w:val="lv-LV"/>
        </w:rPr>
        <w:t xml:space="preserve">Ārlietu ministrija </w:t>
      </w:r>
      <w:r w:rsidRPr="00780A81">
        <w:rPr>
          <w:rFonts w:eastAsia="Calibri"/>
          <w:color w:val="000000"/>
          <w:lang w:val="lv-LV"/>
        </w:rPr>
        <w:t>ir izskatījusi Izglītības un zinātnes ministrijas sagatavoto Ministru kabineta noteikumu projektu “Noteikumi par valsts valodas zināšanu apjomu un valsts valodas prasmes pārbaudes kārtību” (turpmāk – Noteikumu projekts), tā sākotnējās ietekmes novērtējuma ziņojumu (anotāciju), pievienotos pielikumus un izsaka šādus iebildumus.</w:t>
      </w:r>
    </w:p>
    <w:p w14:paraId="3FA241FE" w14:textId="77777777" w:rsidR="00061B82" w:rsidRDefault="00061B82" w:rsidP="00780A81">
      <w:pPr>
        <w:ind w:firstLine="709"/>
        <w:jc w:val="both"/>
        <w:rPr>
          <w:lang w:val="lv-LV"/>
        </w:rPr>
      </w:pPr>
    </w:p>
    <w:p w14:paraId="4930762E" w14:textId="62E62DD7" w:rsidR="00780A81" w:rsidRPr="00061B82" w:rsidRDefault="00780A81" w:rsidP="00061B82">
      <w:pPr>
        <w:pStyle w:val="ListParagraph"/>
        <w:numPr>
          <w:ilvl w:val="0"/>
          <w:numId w:val="3"/>
        </w:numPr>
        <w:jc w:val="both"/>
        <w:rPr>
          <w:lang w:val="lv-LV"/>
        </w:rPr>
      </w:pPr>
      <w:r w:rsidRPr="00061B82">
        <w:rPr>
          <w:lang w:val="lv-LV"/>
        </w:rPr>
        <w:t xml:space="preserve">Izvērtējot Noteikumu projektu, ir konstatēts, ka tas paredz kārtību par to, kā vienoties par valodas prasmju noteikšanas pārbaudes laiku un vietu, taču neietver regulējumu par kritērijiem, pēc kuriem tiks vērtēts valodas zināšanu apjoms un valsts valodas zināšanu pārbaudes kārtība Latvijas pilsoņa vai Latvijas nepilsoņa, vai pastāvīgās uzturēšanās atļauju saņēmušā ārzemnieka laulātajam, kā arī laulātā bērnam; Latvijas pilsoņa vai Latvijas nepilsoņa vecākiem un viņu laulātajiem; ārzemniekiem, kuri 1940.gada 17.jūnijā ir bijuši Latvijas pilsoņi vai kuriem viens no vecākiem ir Latvijas pilsonis un kuri pārceļas uz pastāvīgu dzīvi Latvijā. </w:t>
      </w:r>
    </w:p>
    <w:p w14:paraId="2CE23365" w14:textId="77777777" w:rsidR="00061B82" w:rsidRDefault="00061B82" w:rsidP="00061B82">
      <w:pPr>
        <w:ind w:left="709" w:firstLine="360"/>
        <w:jc w:val="both"/>
        <w:rPr>
          <w:lang w:val="lv-LV"/>
        </w:rPr>
      </w:pPr>
    </w:p>
    <w:p w14:paraId="633292A8" w14:textId="3AB0D4D8" w:rsidR="00780A81" w:rsidRPr="00780A81" w:rsidRDefault="00780A81" w:rsidP="00061B82">
      <w:pPr>
        <w:ind w:left="1069"/>
        <w:jc w:val="both"/>
        <w:rPr>
          <w:lang w:val="lv-LV"/>
        </w:rPr>
      </w:pPr>
      <w:r w:rsidRPr="00780A81">
        <w:rPr>
          <w:lang w:val="lv-LV"/>
        </w:rPr>
        <w:t>Saskaņā ar Diasporas likuma 4.pantā noteikto, viens no Diasporas politikas uzdevumiem ir nodrošināt diasporas locekļiem iespēju apgūt latviešu valodu. Skaidra kritēriju noteikšana valodas zināšanu apjomam un  skaidra valsts valodas prasmju pārbaudes kārtība minētajam personu lokam varētu veicināt Latvijas pilsoņu remigrācijas gadījumu skaita palielināšanos.</w:t>
      </w:r>
    </w:p>
    <w:p w14:paraId="77E969FC" w14:textId="77777777" w:rsidR="00061B82" w:rsidRDefault="00061B82" w:rsidP="00061B82">
      <w:pPr>
        <w:ind w:left="360" w:firstLine="709"/>
        <w:jc w:val="both"/>
        <w:rPr>
          <w:rFonts w:eastAsia="Calibri"/>
          <w:color w:val="000000"/>
          <w:lang w:val="lv-LV"/>
        </w:rPr>
      </w:pPr>
    </w:p>
    <w:p w14:paraId="26312FF8" w14:textId="50CD880E" w:rsidR="00780A81" w:rsidRPr="00780A81" w:rsidRDefault="00780A81" w:rsidP="00061B82">
      <w:pPr>
        <w:ind w:left="360" w:firstLine="709"/>
        <w:jc w:val="both"/>
        <w:rPr>
          <w:lang w:val="lv-LV"/>
        </w:rPr>
      </w:pPr>
      <w:r w:rsidRPr="00780A81">
        <w:rPr>
          <w:rFonts w:eastAsia="Calibri"/>
          <w:color w:val="000000"/>
          <w:lang w:val="lv-LV"/>
        </w:rPr>
        <w:t xml:space="preserve">Ņemot vērā iepriekš minēto, </w:t>
      </w:r>
      <w:r w:rsidRPr="00780A81">
        <w:rPr>
          <w:lang w:val="lv-LV"/>
        </w:rPr>
        <w:t>lūdzam papildināt Noteikumu projektu ar:</w:t>
      </w:r>
    </w:p>
    <w:p w14:paraId="4809F703" w14:textId="3E953F26" w:rsidR="00780A81" w:rsidRPr="00780A81" w:rsidRDefault="00780A81" w:rsidP="00061B82">
      <w:pPr>
        <w:pStyle w:val="ListParagraph"/>
        <w:numPr>
          <w:ilvl w:val="0"/>
          <w:numId w:val="1"/>
        </w:numPr>
        <w:tabs>
          <w:tab w:val="left" w:pos="1560"/>
        </w:tabs>
        <w:ind w:left="1560" w:hanging="296"/>
        <w:jc w:val="both"/>
        <w:rPr>
          <w:rFonts w:eastAsiaTheme="minorHAnsi"/>
          <w:kern w:val="0"/>
          <w:lang w:val="lv-LV"/>
        </w:rPr>
      </w:pPr>
      <w:r w:rsidRPr="00780A81">
        <w:rPr>
          <w:lang w:val="lv-LV"/>
        </w:rPr>
        <w:t>kritērijiem par pastāvīgās uzturēšanās atļaujas saņemšanai nepieciešamo valsts valodas zināšanu apjomu;</w:t>
      </w:r>
    </w:p>
    <w:p w14:paraId="41561797" w14:textId="77777777" w:rsidR="00780A81" w:rsidRPr="00780A81" w:rsidRDefault="00780A81" w:rsidP="00061B82">
      <w:pPr>
        <w:pStyle w:val="ListParagraph"/>
        <w:numPr>
          <w:ilvl w:val="0"/>
          <w:numId w:val="1"/>
        </w:numPr>
        <w:tabs>
          <w:tab w:val="left" w:pos="1560"/>
        </w:tabs>
        <w:ind w:left="1560" w:hanging="296"/>
        <w:jc w:val="both"/>
        <w:rPr>
          <w:rFonts w:eastAsiaTheme="minorHAnsi"/>
          <w:kern w:val="0"/>
          <w:lang w:val="lv-LV"/>
        </w:rPr>
      </w:pPr>
      <w:r w:rsidRPr="00780A81">
        <w:rPr>
          <w:lang w:val="lv-LV"/>
        </w:rPr>
        <w:t xml:space="preserve"> valsts valodas prasmju pārbaudes kārtību iepriekš minētajām personu grupām;</w:t>
      </w:r>
    </w:p>
    <w:p w14:paraId="1ED3CC1B" w14:textId="77777777" w:rsidR="00780A81" w:rsidRPr="00780A81" w:rsidRDefault="00780A81" w:rsidP="00061B82">
      <w:pPr>
        <w:pStyle w:val="ListParagraph"/>
        <w:numPr>
          <w:ilvl w:val="0"/>
          <w:numId w:val="1"/>
        </w:numPr>
        <w:tabs>
          <w:tab w:val="left" w:pos="1560"/>
        </w:tabs>
        <w:ind w:left="1560" w:hanging="296"/>
        <w:jc w:val="both"/>
        <w:rPr>
          <w:rFonts w:eastAsiaTheme="minorHAnsi"/>
          <w:kern w:val="0"/>
          <w:lang w:val="lv-LV"/>
        </w:rPr>
      </w:pPr>
      <w:r w:rsidRPr="00780A81">
        <w:rPr>
          <w:lang w:val="lv-LV"/>
        </w:rPr>
        <w:t>kritērijiem par Eiropas Savienības pastāvīgā iedzīvotāja statusa pieteikuma iesniegšanai nepieciešamo valsts valodas zināšanu apjomu un valsts valodas prasmju pārbaudes kārtību.</w:t>
      </w:r>
    </w:p>
    <w:p w14:paraId="514A0E0E" w14:textId="77777777" w:rsidR="00061B82" w:rsidRDefault="00061B82" w:rsidP="00061B82">
      <w:pPr>
        <w:tabs>
          <w:tab w:val="left" w:pos="1560"/>
        </w:tabs>
        <w:ind w:left="1560" w:hanging="296"/>
        <w:jc w:val="both"/>
        <w:rPr>
          <w:lang w:val="lv-LV"/>
        </w:rPr>
      </w:pPr>
    </w:p>
    <w:p w14:paraId="3E49EFE4" w14:textId="3E8A2FCE" w:rsidR="00780A81" w:rsidRPr="00061B82" w:rsidRDefault="00780A81" w:rsidP="00061B82">
      <w:pPr>
        <w:pStyle w:val="ListParagraph"/>
        <w:numPr>
          <w:ilvl w:val="0"/>
          <w:numId w:val="3"/>
        </w:numPr>
        <w:jc w:val="both"/>
        <w:rPr>
          <w:lang w:val="lv-LV"/>
        </w:rPr>
      </w:pPr>
      <w:r w:rsidRPr="00061B82">
        <w:rPr>
          <w:lang w:val="lv-LV"/>
        </w:rPr>
        <w:t xml:space="preserve">Papildus, ievērojot to, ka šis jautājums skar vismaz 370 000 ārzemēs dzīvojošo latviešu intereses un ir nepieciešams arī šīs sabiedrības daļas viedoklis un dalība šo </w:t>
      </w:r>
      <w:r w:rsidRPr="00061B82">
        <w:rPr>
          <w:lang w:val="lv-LV"/>
        </w:rPr>
        <w:lastRenderedPageBreak/>
        <w:t>jautājumu risināšanā, lūdzam saskaņot Noteikumu projektu arī ar šo personu grupu interešu pārstāvjiem:</w:t>
      </w:r>
    </w:p>
    <w:p w14:paraId="3584CDA1" w14:textId="57F03BEB" w:rsidR="00780A81" w:rsidRPr="00780A81" w:rsidRDefault="00780A81" w:rsidP="00061B82">
      <w:pPr>
        <w:pStyle w:val="ListParagraph"/>
        <w:numPr>
          <w:ilvl w:val="0"/>
          <w:numId w:val="2"/>
        </w:numPr>
        <w:ind w:firstLine="65"/>
        <w:jc w:val="both"/>
        <w:rPr>
          <w:lang w:val="lv-LV"/>
        </w:rPr>
      </w:pPr>
      <w:r w:rsidRPr="00780A81">
        <w:rPr>
          <w:lang w:val="lv-LV"/>
        </w:rPr>
        <w:t>Pasaules Brīvo latviešu apvienību;</w:t>
      </w:r>
    </w:p>
    <w:p w14:paraId="42D15E1F" w14:textId="4DCF658A" w:rsidR="00780A81" w:rsidRDefault="00780A81" w:rsidP="00061B82">
      <w:pPr>
        <w:pStyle w:val="ListParagraph"/>
        <w:numPr>
          <w:ilvl w:val="0"/>
          <w:numId w:val="2"/>
        </w:numPr>
        <w:ind w:firstLine="65"/>
        <w:jc w:val="both"/>
        <w:rPr>
          <w:lang w:val="lv-LV"/>
        </w:rPr>
      </w:pPr>
      <w:r w:rsidRPr="00780A81">
        <w:rPr>
          <w:lang w:val="lv-LV"/>
        </w:rPr>
        <w:t>Eiropas Latviešu apvienību.</w:t>
      </w:r>
    </w:p>
    <w:p w14:paraId="28773527" w14:textId="77777777" w:rsidR="00061B82" w:rsidRPr="00780A81" w:rsidRDefault="00061B82" w:rsidP="00061B82">
      <w:pPr>
        <w:pStyle w:val="ListParagraph"/>
        <w:ind w:left="1134"/>
        <w:jc w:val="both"/>
        <w:rPr>
          <w:lang w:val="lv-LV"/>
        </w:rPr>
      </w:pPr>
    </w:p>
    <w:p w14:paraId="7514B3C9" w14:textId="2871E0AB" w:rsidR="00780A81" w:rsidRPr="00061B82" w:rsidRDefault="000518F3" w:rsidP="00061B82">
      <w:pPr>
        <w:pStyle w:val="ListParagraph"/>
        <w:numPr>
          <w:ilvl w:val="0"/>
          <w:numId w:val="3"/>
        </w:numPr>
        <w:jc w:val="both"/>
        <w:rPr>
          <w:rFonts w:eastAsiaTheme="minorHAnsi"/>
          <w:color w:val="1F497D"/>
          <w:kern w:val="0"/>
          <w:lang w:val="lv-LV"/>
        </w:rPr>
      </w:pPr>
      <w:r>
        <w:rPr>
          <w:lang w:val="lv-LV"/>
        </w:rPr>
        <w:t>Visbeidzot l</w:t>
      </w:r>
      <w:r w:rsidR="00061B82">
        <w:rPr>
          <w:lang w:val="lv-LV"/>
        </w:rPr>
        <w:t xml:space="preserve">ūdzam </w:t>
      </w:r>
      <w:r w:rsidR="00780A81" w:rsidRPr="00061B82">
        <w:rPr>
          <w:lang w:val="lv-LV"/>
        </w:rPr>
        <w:t>papildināt anotācijas V.</w:t>
      </w:r>
      <w:r w:rsidR="00061B82">
        <w:rPr>
          <w:lang w:val="lv-LV"/>
        </w:rPr>
        <w:t> </w:t>
      </w:r>
      <w:r w:rsidR="00780A81" w:rsidRPr="00061B82">
        <w:rPr>
          <w:lang w:val="lv-LV"/>
        </w:rPr>
        <w:t>sadaļu ar atsauci uz Eiropas Cilvēka tiesību un pamatbrīvību aizsardzības konvencijas 8.pantu (tiesības uz privātās dzīves neaizskaramību) un 1.protokola 3.pantu (tiesības uz brīvām vēlēšanām) un Starptautiskā pakta par pilsoniskajām un politiskajām tiesībām 17.pantu (tiesības uz privātās un ģimenes dzīves neaizskaramību) un 25.pantu (tiesības uz brīvām vēlēšanām).</w:t>
      </w:r>
    </w:p>
    <w:p w14:paraId="0CA70714" w14:textId="77777777" w:rsidR="00061B82" w:rsidRPr="00061B82" w:rsidRDefault="00061B82" w:rsidP="00061B82">
      <w:pPr>
        <w:pStyle w:val="ListParagraph"/>
        <w:ind w:left="1069"/>
        <w:jc w:val="both"/>
        <w:rPr>
          <w:rFonts w:eastAsiaTheme="minorHAnsi"/>
          <w:color w:val="1F497D"/>
          <w:kern w:val="0"/>
          <w:lang w:val="lv-LV"/>
        </w:rPr>
      </w:pPr>
    </w:p>
    <w:p w14:paraId="36420EC5" w14:textId="670A9BF4" w:rsidR="00780A81" w:rsidRPr="00780A81" w:rsidRDefault="00780A81" w:rsidP="00780A81">
      <w:pPr>
        <w:ind w:firstLine="709"/>
        <w:jc w:val="both"/>
        <w:rPr>
          <w:lang w:val="lv-LV"/>
        </w:rPr>
      </w:pPr>
      <w:r w:rsidRPr="00780A81">
        <w:rPr>
          <w:lang w:val="lv-LV"/>
        </w:rPr>
        <w:t>Ņemot vērā iepriekš minēto</w:t>
      </w:r>
      <w:r w:rsidR="00DD3A2F">
        <w:rPr>
          <w:lang w:val="lv-LV"/>
        </w:rPr>
        <w:t xml:space="preserve"> un to, ka Covid-19 </w:t>
      </w:r>
      <w:r w:rsidRPr="00780A81">
        <w:rPr>
          <w:lang w:val="lv-LV"/>
        </w:rPr>
        <w:t xml:space="preserve">pandēmijas laiks pasaulē ir ieviesis daudz korekciju, radījis </w:t>
      </w:r>
      <w:r w:rsidR="00DD3A2F">
        <w:rPr>
          <w:lang w:val="lv-LV"/>
        </w:rPr>
        <w:t>i</w:t>
      </w:r>
      <w:r w:rsidRPr="00780A81">
        <w:rPr>
          <w:lang w:val="lv-LV"/>
        </w:rPr>
        <w:t>espēju veikt procesus attālināti, uzlabojot pakalpojumu sniegšanas efektivitāti un taupot finanšu</w:t>
      </w:r>
      <w:r w:rsidR="00DD3A2F">
        <w:rPr>
          <w:lang w:val="lv-LV"/>
        </w:rPr>
        <w:t xml:space="preserve"> un </w:t>
      </w:r>
      <w:r w:rsidRPr="00780A81">
        <w:rPr>
          <w:lang w:val="lv-LV"/>
        </w:rPr>
        <w:t xml:space="preserve">cilvēku resursus, </w:t>
      </w:r>
      <w:r w:rsidR="00DD3A2F">
        <w:rPr>
          <w:lang w:val="lv-LV"/>
        </w:rPr>
        <w:t xml:space="preserve">izsakām priekšlikumu </w:t>
      </w:r>
      <w:r w:rsidRPr="00780A81">
        <w:rPr>
          <w:lang w:val="lv-LV"/>
        </w:rPr>
        <w:t xml:space="preserve">papildināt Noteikumu projektu ar regulējumu, kas paredz iespēju kārtot valsts valodas zināšanu noteikšanas pārbaudījumus attālināti. </w:t>
      </w:r>
    </w:p>
    <w:p w14:paraId="5C2C1339" w14:textId="621CBA8D" w:rsidR="001C48F6" w:rsidRPr="00061B82" w:rsidRDefault="001C48F6" w:rsidP="007B2BF2">
      <w:pPr>
        <w:rPr>
          <w:lang w:val="lv-LV"/>
        </w:rPr>
      </w:pPr>
    </w:p>
    <w:p w14:paraId="032DAC63" w14:textId="5D3EB560" w:rsidR="009E1C7B" w:rsidRPr="00780A81" w:rsidRDefault="009E1C7B" w:rsidP="007B2BF2">
      <w:proofErr w:type="spellStart"/>
      <w:r w:rsidRPr="00780A81">
        <w:t>Valsts</w:t>
      </w:r>
      <w:proofErr w:type="spellEnd"/>
      <w:r w:rsidRPr="00780A81">
        <w:t xml:space="preserve"> </w:t>
      </w:r>
      <w:proofErr w:type="spellStart"/>
      <w:r w:rsidRPr="00780A81">
        <w:t>sekretāra</w:t>
      </w:r>
      <w:proofErr w:type="spellEnd"/>
      <w:r w:rsidRPr="00780A81">
        <w:t xml:space="preserve"> </w:t>
      </w:r>
      <w:proofErr w:type="spellStart"/>
      <w:r w:rsidRPr="00780A81">
        <w:t>p.i</w:t>
      </w:r>
      <w:proofErr w:type="spellEnd"/>
      <w:r w:rsidRPr="00780A81">
        <w:t xml:space="preserve">. </w:t>
      </w:r>
      <w:r w:rsidRPr="00780A81">
        <w:tab/>
      </w:r>
      <w:r w:rsidRPr="00780A81">
        <w:tab/>
      </w:r>
      <w:r w:rsidRPr="00780A81">
        <w:tab/>
      </w:r>
      <w:r w:rsidRPr="00780A81">
        <w:tab/>
      </w:r>
      <w:r w:rsidRPr="00780A81">
        <w:tab/>
      </w:r>
      <w:r w:rsidRPr="00780A81">
        <w:tab/>
      </w:r>
      <w:r w:rsidRPr="00780A81">
        <w:tab/>
      </w:r>
      <w:r w:rsidRPr="00780A81">
        <w:tab/>
      </w:r>
      <w:r w:rsidRPr="00780A81">
        <w:tab/>
        <w:t>A</w:t>
      </w:r>
      <w:r w:rsidR="00061B82">
        <w:t xml:space="preserve">. </w:t>
      </w:r>
      <w:r w:rsidRPr="00780A81">
        <w:t>Kurme</w:t>
      </w:r>
    </w:p>
    <w:p w14:paraId="21EA5DE8" w14:textId="77777777" w:rsidR="001C48F6" w:rsidRPr="00780A81" w:rsidRDefault="001C48F6" w:rsidP="007B2BF2"/>
    <w:p w14:paraId="37214BD9" w14:textId="0A5FF3C9" w:rsidR="001C48F6" w:rsidRPr="00780A81" w:rsidRDefault="001C48F6" w:rsidP="007B2BF2"/>
    <w:p w14:paraId="0E75B4AA" w14:textId="77777777" w:rsidR="00F030A7" w:rsidRPr="00780A81" w:rsidRDefault="00F030A7" w:rsidP="00F030A7">
      <w:pPr>
        <w:ind w:right="-432"/>
        <w:jc w:val="both"/>
        <w:rPr>
          <w:rFonts w:eastAsia="Times New Roman"/>
          <w:sz w:val="20"/>
          <w:szCs w:val="20"/>
        </w:rPr>
      </w:pPr>
      <w:r w:rsidRPr="00780A81">
        <w:rPr>
          <w:rFonts w:eastAsia="Times New Roman"/>
          <w:sz w:val="20"/>
          <w:szCs w:val="20"/>
        </w:rPr>
        <w:t xml:space="preserve">Cīrule 67016403 </w:t>
      </w:r>
    </w:p>
    <w:p w14:paraId="54A09F8B" w14:textId="77777777" w:rsidR="00F030A7" w:rsidRPr="00780A81" w:rsidRDefault="00F030A7" w:rsidP="00F030A7">
      <w:pPr>
        <w:ind w:right="-432"/>
        <w:jc w:val="both"/>
        <w:rPr>
          <w:rFonts w:eastAsia="Times New Roman"/>
          <w:sz w:val="20"/>
          <w:szCs w:val="20"/>
        </w:rPr>
      </w:pPr>
      <w:r w:rsidRPr="00780A81">
        <w:rPr>
          <w:rFonts w:eastAsia="Times New Roman"/>
          <w:sz w:val="20"/>
          <w:szCs w:val="20"/>
        </w:rPr>
        <w:t>Lauma.Cirule@mfa.gov.lv</w:t>
      </w:r>
    </w:p>
    <w:p w14:paraId="13679103" w14:textId="77777777" w:rsidR="00952989" w:rsidRPr="00780A81" w:rsidRDefault="00952989" w:rsidP="007B2BF2"/>
    <w:p w14:paraId="0732D704" w14:textId="77777777" w:rsidR="00580CB8" w:rsidRPr="00780A81" w:rsidRDefault="00BB4F0B" w:rsidP="007B2BF2">
      <w:r w:rsidRPr="00780A81">
        <w:t>DOKUMENTS IR PARAKSTĪTS AR DROŠU ELEKTRONISKO PARAKSTU UN SATUR LAIKA ZĪMOGU</w:t>
      </w:r>
    </w:p>
    <w:p w14:paraId="446F6D66" w14:textId="77777777" w:rsidR="00410573" w:rsidRPr="00580CB8" w:rsidRDefault="00410573" w:rsidP="00580CB8">
      <w:pPr>
        <w:widowControl/>
        <w:suppressAutoHyphens w:val="0"/>
      </w:pPr>
    </w:p>
    <w:sectPr w:rsidR="00410573" w:rsidRPr="00580CB8"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FE963" w14:textId="77777777" w:rsidR="00732679" w:rsidRDefault="00732679">
      <w:r>
        <w:separator/>
      </w:r>
    </w:p>
  </w:endnote>
  <w:endnote w:type="continuationSeparator" w:id="0">
    <w:p w14:paraId="51061C8B" w14:textId="77777777" w:rsidR="00732679" w:rsidRDefault="0073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6FECA" w14:textId="50C4175A"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F835FD">
      <w:rPr>
        <w:noProof/>
        <w:sz w:val="20"/>
        <w:szCs w:val="20"/>
      </w:rPr>
      <w:t>2</w:t>
    </w:r>
    <w:r w:rsidRPr="00CC74BF">
      <w:rPr>
        <w:noProof/>
        <w:sz w:val="20"/>
        <w:szCs w:val="20"/>
      </w:rPr>
      <w:fldChar w:fldCharType="end"/>
    </w:r>
  </w:p>
  <w:p w14:paraId="14093AD1" w14:textId="64A47634" w:rsidR="00CC74BF" w:rsidRDefault="00F030A7">
    <w:pPr>
      <w:pStyle w:val="Footer"/>
    </w:pPr>
    <w:r>
      <w:t>AMatz_220721_valsts_valoda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DE2B3" w14:textId="77777777" w:rsidR="00732679" w:rsidRDefault="00732679">
      <w:r>
        <w:separator/>
      </w:r>
    </w:p>
  </w:footnote>
  <w:footnote w:type="continuationSeparator" w:id="0">
    <w:p w14:paraId="2CE15A40" w14:textId="77777777" w:rsidR="00732679" w:rsidRDefault="007326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8FD83"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040A99BC" wp14:editId="25B86364">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8D60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0A99BC"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46C8D604"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2DC9BF9B" wp14:editId="2FC873B4">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86226A"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380B846D" wp14:editId="2CE420BE">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A0B20"/>
    <w:multiLevelType w:val="hybridMultilevel"/>
    <w:tmpl w:val="F81A9822"/>
    <w:lvl w:ilvl="0" w:tplc="C49C230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49D6684C"/>
    <w:multiLevelType w:val="hybridMultilevel"/>
    <w:tmpl w:val="6C6E1A46"/>
    <w:lvl w:ilvl="0" w:tplc="74A091AE">
      <w:start w:val="1"/>
      <w:numFmt w:val="lowerLetter"/>
      <w:lvlText w:val="%1)"/>
      <w:lvlJc w:val="left"/>
      <w:pPr>
        <w:ind w:left="1069" w:hanging="360"/>
      </w:pPr>
      <w:rPr>
        <w:rFonts w:ascii="Times New Roman" w:eastAsia="Arial"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536479B2"/>
    <w:multiLevelType w:val="hybridMultilevel"/>
    <w:tmpl w:val="FD460C42"/>
    <w:lvl w:ilvl="0" w:tplc="868E8488">
      <w:start w:val="1"/>
      <w:numFmt w:val="lowerLetter"/>
      <w:lvlText w:val="%1)"/>
      <w:lvlJc w:val="left"/>
      <w:pPr>
        <w:ind w:left="1199" w:hanging="360"/>
      </w:pPr>
      <w:rPr>
        <w:rFonts w:ascii="Times New Roman" w:eastAsia="Arial" w:hAnsi="Times New Roman" w:cs="Times New Roman"/>
        <w:sz w:val="24"/>
      </w:rPr>
    </w:lvl>
    <w:lvl w:ilvl="1" w:tplc="04260019" w:tentative="1">
      <w:start w:val="1"/>
      <w:numFmt w:val="lowerLetter"/>
      <w:lvlText w:val="%2."/>
      <w:lvlJc w:val="left"/>
      <w:pPr>
        <w:ind w:left="1919" w:hanging="360"/>
      </w:pPr>
    </w:lvl>
    <w:lvl w:ilvl="2" w:tplc="0426001B" w:tentative="1">
      <w:start w:val="1"/>
      <w:numFmt w:val="lowerRoman"/>
      <w:lvlText w:val="%3."/>
      <w:lvlJc w:val="right"/>
      <w:pPr>
        <w:ind w:left="2639" w:hanging="180"/>
      </w:pPr>
    </w:lvl>
    <w:lvl w:ilvl="3" w:tplc="0426000F" w:tentative="1">
      <w:start w:val="1"/>
      <w:numFmt w:val="decimal"/>
      <w:lvlText w:val="%4."/>
      <w:lvlJc w:val="left"/>
      <w:pPr>
        <w:ind w:left="3359" w:hanging="360"/>
      </w:pPr>
    </w:lvl>
    <w:lvl w:ilvl="4" w:tplc="04260019" w:tentative="1">
      <w:start w:val="1"/>
      <w:numFmt w:val="lowerLetter"/>
      <w:lvlText w:val="%5."/>
      <w:lvlJc w:val="left"/>
      <w:pPr>
        <w:ind w:left="4079" w:hanging="360"/>
      </w:pPr>
    </w:lvl>
    <w:lvl w:ilvl="5" w:tplc="0426001B" w:tentative="1">
      <w:start w:val="1"/>
      <w:numFmt w:val="lowerRoman"/>
      <w:lvlText w:val="%6."/>
      <w:lvlJc w:val="right"/>
      <w:pPr>
        <w:ind w:left="4799" w:hanging="180"/>
      </w:pPr>
    </w:lvl>
    <w:lvl w:ilvl="6" w:tplc="0426000F" w:tentative="1">
      <w:start w:val="1"/>
      <w:numFmt w:val="decimal"/>
      <w:lvlText w:val="%7."/>
      <w:lvlJc w:val="left"/>
      <w:pPr>
        <w:ind w:left="5519" w:hanging="360"/>
      </w:pPr>
    </w:lvl>
    <w:lvl w:ilvl="7" w:tplc="04260019" w:tentative="1">
      <w:start w:val="1"/>
      <w:numFmt w:val="lowerLetter"/>
      <w:lvlText w:val="%8."/>
      <w:lvlJc w:val="left"/>
      <w:pPr>
        <w:ind w:left="6239" w:hanging="360"/>
      </w:pPr>
    </w:lvl>
    <w:lvl w:ilvl="8" w:tplc="0426001B" w:tentative="1">
      <w:start w:val="1"/>
      <w:numFmt w:val="lowerRoman"/>
      <w:lvlText w:val="%9."/>
      <w:lvlJc w:val="right"/>
      <w:pPr>
        <w:ind w:left="695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455C1"/>
    <w:rsid w:val="000518F3"/>
    <w:rsid w:val="00057157"/>
    <w:rsid w:val="00061B82"/>
    <w:rsid w:val="000A1225"/>
    <w:rsid w:val="000A788C"/>
    <w:rsid w:val="000D0D01"/>
    <w:rsid w:val="00142F97"/>
    <w:rsid w:val="00150ADC"/>
    <w:rsid w:val="001C48F6"/>
    <w:rsid w:val="001D1CE9"/>
    <w:rsid w:val="00240AFD"/>
    <w:rsid w:val="0025092A"/>
    <w:rsid w:val="00296517"/>
    <w:rsid w:val="002C3216"/>
    <w:rsid w:val="00317406"/>
    <w:rsid w:val="00410573"/>
    <w:rsid w:val="0041232A"/>
    <w:rsid w:val="004A0983"/>
    <w:rsid w:val="004A2F7D"/>
    <w:rsid w:val="004C78FA"/>
    <w:rsid w:val="004D6700"/>
    <w:rsid w:val="004D77CF"/>
    <w:rsid w:val="004F5EC4"/>
    <w:rsid w:val="005364B0"/>
    <w:rsid w:val="00580CB8"/>
    <w:rsid w:val="00583AA8"/>
    <w:rsid w:val="005A0EDF"/>
    <w:rsid w:val="005A2B58"/>
    <w:rsid w:val="005F2E1C"/>
    <w:rsid w:val="006C2ADA"/>
    <w:rsid w:val="006E1AD6"/>
    <w:rsid w:val="00732679"/>
    <w:rsid w:val="00780A81"/>
    <w:rsid w:val="007B2BF2"/>
    <w:rsid w:val="008802CE"/>
    <w:rsid w:val="008862CC"/>
    <w:rsid w:val="008D75C9"/>
    <w:rsid w:val="00940D9D"/>
    <w:rsid w:val="00952989"/>
    <w:rsid w:val="009823CD"/>
    <w:rsid w:val="009E1C7B"/>
    <w:rsid w:val="00A601EF"/>
    <w:rsid w:val="00A66EF8"/>
    <w:rsid w:val="00B535A0"/>
    <w:rsid w:val="00B8152F"/>
    <w:rsid w:val="00BB4F0B"/>
    <w:rsid w:val="00BC1690"/>
    <w:rsid w:val="00BC383E"/>
    <w:rsid w:val="00BD00A9"/>
    <w:rsid w:val="00C067CC"/>
    <w:rsid w:val="00C07770"/>
    <w:rsid w:val="00C15F6B"/>
    <w:rsid w:val="00C42949"/>
    <w:rsid w:val="00C84232"/>
    <w:rsid w:val="00CC74BF"/>
    <w:rsid w:val="00CE1571"/>
    <w:rsid w:val="00CF3A1D"/>
    <w:rsid w:val="00D2144E"/>
    <w:rsid w:val="00D51611"/>
    <w:rsid w:val="00D77189"/>
    <w:rsid w:val="00D87A6E"/>
    <w:rsid w:val="00DD3A2F"/>
    <w:rsid w:val="00E072E2"/>
    <w:rsid w:val="00E9282D"/>
    <w:rsid w:val="00EE4035"/>
    <w:rsid w:val="00F030A7"/>
    <w:rsid w:val="00F2645D"/>
    <w:rsid w:val="00F75023"/>
    <w:rsid w:val="00F835FD"/>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7A8BE40"/>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CommentReference">
    <w:name w:val="annotation reference"/>
    <w:basedOn w:val="DefaultParagraphFont"/>
    <w:uiPriority w:val="99"/>
    <w:semiHidden/>
    <w:unhideWhenUsed/>
    <w:rsid w:val="000455C1"/>
    <w:rPr>
      <w:sz w:val="16"/>
      <w:szCs w:val="16"/>
    </w:rPr>
  </w:style>
  <w:style w:type="paragraph" w:styleId="CommentText">
    <w:name w:val="annotation text"/>
    <w:basedOn w:val="Normal"/>
    <w:link w:val="CommentTextChar"/>
    <w:uiPriority w:val="99"/>
    <w:semiHidden/>
    <w:unhideWhenUsed/>
    <w:rsid w:val="000455C1"/>
    <w:rPr>
      <w:sz w:val="20"/>
      <w:szCs w:val="20"/>
    </w:rPr>
  </w:style>
  <w:style w:type="character" w:customStyle="1" w:styleId="CommentTextChar">
    <w:name w:val="Comment Text Char"/>
    <w:basedOn w:val="DefaultParagraphFont"/>
    <w:link w:val="CommentText"/>
    <w:uiPriority w:val="99"/>
    <w:semiHidden/>
    <w:rsid w:val="000455C1"/>
    <w:rPr>
      <w:rFonts w:eastAsia="Arial"/>
      <w:kern w:val="1"/>
      <w:lang w:val="en"/>
    </w:rPr>
  </w:style>
  <w:style w:type="paragraph" w:styleId="CommentSubject">
    <w:name w:val="annotation subject"/>
    <w:basedOn w:val="CommentText"/>
    <w:next w:val="CommentText"/>
    <w:link w:val="CommentSubjectChar"/>
    <w:uiPriority w:val="99"/>
    <w:semiHidden/>
    <w:unhideWhenUsed/>
    <w:rsid w:val="000455C1"/>
    <w:rPr>
      <w:b/>
      <w:bCs/>
    </w:rPr>
  </w:style>
  <w:style w:type="character" w:customStyle="1" w:styleId="CommentSubjectChar">
    <w:name w:val="Comment Subject Char"/>
    <w:basedOn w:val="CommentTextChar"/>
    <w:link w:val="CommentSubject"/>
    <w:uiPriority w:val="99"/>
    <w:semiHidden/>
    <w:rsid w:val="000455C1"/>
    <w:rPr>
      <w:rFonts w:eastAsia="Arial"/>
      <w:b/>
      <w:bCs/>
      <w:kern w:val="1"/>
      <w:lang w:val="en"/>
    </w:rPr>
  </w:style>
  <w:style w:type="paragraph" w:styleId="ListParagraph">
    <w:name w:val="List Paragraph"/>
    <w:basedOn w:val="Normal"/>
    <w:uiPriority w:val="34"/>
    <w:qFormat/>
    <w:rsid w:val="00780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 w:id="203772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8C39A7" w:rsidP="008C39A7">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E1151"/>
    <w:rsid w:val="00324705"/>
    <w:rsid w:val="003B47B5"/>
    <w:rsid w:val="00452DD1"/>
    <w:rsid w:val="00545F4E"/>
    <w:rsid w:val="005B2B2E"/>
    <w:rsid w:val="006D3C44"/>
    <w:rsid w:val="00784675"/>
    <w:rsid w:val="008C39A7"/>
    <w:rsid w:val="009B7D1B"/>
    <w:rsid w:val="00A030EB"/>
    <w:rsid w:val="00BC7B63"/>
    <w:rsid w:val="00C22274"/>
    <w:rsid w:val="00C35D67"/>
    <w:rsid w:val="00C90B85"/>
    <w:rsid w:val="00CA1C26"/>
    <w:rsid w:val="00CD199B"/>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9A7"/>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8C39A7"/>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SharedContentType xmlns="Microsoft.SharePoint.Taxonomy.ContentTypeSync" SourceId="05fd8e5c-e166-4372-bd4c-18511f509f6b" ContentTypeId="0x010100B1C2858224DA4374904E017A8E9DA5180A" PreviousValue="false"/>
</file>

<file path=customXml/item3.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107A939393FB1C4BA629C7B9ED9F2A50" ma:contentTypeVersion="22" ma:contentTypeDescription="" ma:contentTypeScope="" ma:versionID="ef5b26376d4a84d07130d463de6c1407">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fc4b945643522c825d5269b3e734c469"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ar iebildumiem</amDokSaturs>
    <amAdresats xmlns="801ff49e-5150-41f0-9cd7-015d16134d38">&lt;p&gt;&lt;a id="111" href="/hub/Lists/ArejieKontakti/DispForm.aspx?ID=111" target="_blank"&gt;Izglītības un zinātnes ministrija (IZM)&lt;/a&gt;;&lt;/p&gt;</amAdresats>
    <amDokumentaIndeks xmlns="801ff49e-5150-41f0-9cd7-015d16134d38" xsi:nil="true"/>
    <amLietasNumurs xmlns="801ff49e-5150-41f0-9cd7-015d16134d38" xsi:nil="true"/>
    <amDokPielikumi xmlns="801ff49e-5150-41f0-9cd7-015d16134d38" xsi:nil="true"/>
    <TaxCatchAll xmlns="21a93588-6fe8-41e9-94dc-424b783ca979">
      <Value>10</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Administratīvi tiesiskā nodaļa</TermName>
          <TermId xmlns="http://schemas.microsoft.com/office/infopath/2007/PartnerControls">a3091ba2-b7a5-4c83-88e8-ea926429e0bd</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Linda Dreija</DisplayName>
        <AccountId>422</AccountId>
        <AccountType/>
      </UserInfo>
    </amLidzautori>
    <amLapuSkaits xmlns="801ff49e-5150-41f0-9cd7-015d16134d38" xsi:nil="true"/>
    <amNumurs xmlns="801ff49e-5150-41f0-9cd7-015d16134d38">41-16013</amNumurs>
    <amSagatavotajs xmlns="801ff49e-5150-41f0-9cd7-015d16134d38">
      <UserInfo>
        <DisplayName>Lauma Cīrule</DisplayName>
        <AccountId>1300</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2.xml><?xml version="1.0" encoding="utf-8"?>
<ds:datastoreItem xmlns:ds="http://schemas.openxmlformats.org/officeDocument/2006/customXml" ds:itemID="{15BAFC00-E7C3-46B5-83D2-D617686D983C}">
  <ds:schemaRefs>
    <ds:schemaRef ds:uri="Microsoft.SharePoint.Taxonomy.ContentTypeSync"/>
  </ds:schemaRefs>
</ds:datastoreItem>
</file>

<file path=customXml/itemProps3.xml><?xml version="1.0" encoding="utf-8"?>
<ds:datastoreItem xmlns:ds="http://schemas.openxmlformats.org/officeDocument/2006/customXml" ds:itemID="{10E07184-CEC9-4B4E-86E7-1D69A45D0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5.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6.xml><?xml version="1.0" encoding="utf-8"?>
<ds:datastoreItem xmlns:ds="http://schemas.openxmlformats.org/officeDocument/2006/customXml" ds:itemID="{C3AC1AA4-5427-4751-8781-E2C112A8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2122</Words>
  <Characters>1210</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Lauma Cirule</dc:creator>
  <cp:lastModifiedBy>Anta Lazareva</cp:lastModifiedBy>
  <cp:revision>2</cp:revision>
  <cp:lastPrinted>1900-12-31T21:00:00Z</cp:lastPrinted>
  <dcterms:created xsi:type="dcterms:W3CDTF">2021-07-30T11:06:00Z</dcterms:created>
  <dcterms:modified xsi:type="dcterms:W3CDTF">2021-07-30T11:06:00Z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0x010100B1C2858224DA4374904E017A8E9DA5180A00107A939393FB1C4BA629C7B9ED9F2A50</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10;#Administratīvi tiesiskā nodaļa|a3091ba2-b7a5-4c83-88e8-ea926429e0bd</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