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D7EBE" w14:textId="77777777" w:rsidR="00786DAF" w:rsidRDefault="00786DAF" w:rsidP="002C22B9">
      <w:pPr>
        <w:jc w:val="center"/>
        <w:rPr>
          <w:sz w:val="20"/>
        </w:rPr>
      </w:pPr>
    </w:p>
    <w:p w14:paraId="6433FFE9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39ED7306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35F01265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5627DCD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810C66" w14:textId="3268F102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39728A">
              <w:rPr>
                <w:szCs w:val="24"/>
              </w:rPr>
              <w:t>29.07.2021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7C56040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0A3DC2" w14:textId="268546B2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E844BC">
              <w:rPr>
                <w:szCs w:val="24"/>
              </w:rPr>
              <w:t>12/A-7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39728A">
              <w:rPr>
                <w:szCs w:val="24"/>
              </w:rPr>
              <w:t>4295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14:paraId="22C0FBA5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5FE7B24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C6F4BD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1A7B646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087D70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769D5CE4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082A721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3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52940D" w14:textId="1860F1A4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E844BC">
              <w:rPr>
                <w:szCs w:val="24"/>
              </w:rPr>
              <w:t>22.07.2021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E06823F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4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BFAEB0" w14:textId="6892434C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E844BC">
              <w:rPr>
                <w:szCs w:val="24"/>
              </w:rPr>
              <w:t>VSS-683, 27  21§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6E1FFED2" w14:textId="77777777" w:rsidTr="000C0DD4">
        <w:trPr>
          <w:jc w:val="right"/>
        </w:trPr>
        <w:tc>
          <w:tcPr>
            <w:tcW w:w="4644" w:type="dxa"/>
          </w:tcPr>
          <w:p w14:paraId="0E01978F" w14:textId="6C9224D5" w:rsidR="000C0DD4" w:rsidRDefault="00E844BC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5" w:name="org_nos"/>
            <w:r>
              <w:rPr>
                <w:b/>
                <w:bCs/>
                <w:szCs w:val="24"/>
                <w:lang w:eastAsia="lv-LV"/>
              </w:rPr>
              <w:t>Kultūras ministrijai</w:t>
            </w:r>
          </w:p>
        </w:tc>
      </w:tr>
      <w:bookmarkEnd w:id="5"/>
    </w:tbl>
    <w:p w14:paraId="5C7FAF21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14:paraId="0D6917F6" w14:textId="77777777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296E741C" w14:textId="242A4E91" w:rsidR="000C0DD4" w:rsidRDefault="00E844BC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Par MK rīkojuma projektu "Par valsts sabiedrības ar ierobežotu atbildību "KREMERATA BALTICA" vispārējo stratēģisko mērķi"</w:t>
            </w:r>
          </w:p>
        </w:tc>
      </w:tr>
    </w:tbl>
    <w:p w14:paraId="13C8FE47" w14:textId="77777777" w:rsidR="00E04F00" w:rsidRPr="00615936" w:rsidRDefault="00E04F00" w:rsidP="00C04DED">
      <w:pPr>
        <w:jc w:val="left"/>
        <w:rPr>
          <w:szCs w:val="24"/>
        </w:rPr>
      </w:pPr>
    </w:p>
    <w:p w14:paraId="0605CCDC" w14:textId="2C0FD365" w:rsidR="006D6710" w:rsidRPr="0029159A" w:rsidRDefault="0029159A" w:rsidP="007F3771">
      <w:pPr>
        <w:rPr>
          <w:szCs w:val="24"/>
        </w:rPr>
      </w:pPr>
      <w:r>
        <w:rPr>
          <w:szCs w:val="24"/>
        </w:rPr>
        <w:tab/>
      </w:r>
      <w:r w:rsidRPr="0029159A">
        <w:rPr>
          <w:szCs w:val="24"/>
        </w:rPr>
        <w:t xml:space="preserve">Finanšu ministrija atbilstoši kompetencei izskatīja Ministru kabineta </w:t>
      </w:r>
      <w:r w:rsidRPr="0029159A">
        <w:rPr>
          <w:szCs w:val="24"/>
          <w:lang w:eastAsia="lv-LV"/>
        </w:rPr>
        <w:t>rīkojuma projektu "Par valsts sabiedrības ar ierobežotu atbildību "KREMERATA BALTICA" vispārējo stratēģisko mērķi" un saskaņo</w:t>
      </w:r>
      <w:r w:rsidR="002E532E">
        <w:rPr>
          <w:szCs w:val="24"/>
          <w:lang w:eastAsia="lv-LV"/>
        </w:rPr>
        <w:t xml:space="preserve"> to</w:t>
      </w:r>
      <w:r w:rsidRPr="0029159A">
        <w:rPr>
          <w:szCs w:val="24"/>
          <w:lang w:eastAsia="lv-LV"/>
        </w:rPr>
        <w:t xml:space="preserve"> bez iebildumiem.</w:t>
      </w:r>
    </w:p>
    <w:p w14:paraId="2790D795" w14:textId="77777777" w:rsidR="0015384D" w:rsidRPr="00615936" w:rsidRDefault="0015384D" w:rsidP="007F3771">
      <w:pPr>
        <w:rPr>
          <w:szCs w:val="24"/>
        </w:rPr>
      </w:pPr>
    </w:p>
    <w:p w14:paraId="7AAB49CA" w14:textId="77777777" w:rsidR="00557B49" w:rsidRPr="00615936" w:rsidRDefault="00557B49" w:rsidP="007F3771">
      <w:pPr>
        <w:rPr>
          <w:szCs w:val="24"/>
        </w:rPr>
      </w:pPr>
    </w:p>
    <w:p w14:paraId="183AC259" w14:textId="77777777" w:rsidR="00557B49" w:rsidRPr="00615936" w:rsidRDefault="00557B49" w:rsidP="007F3771">
      <w:pPr>
        <w:rPr>
          <w:szCs w:val="24"/>
        </w:rPr>
      </w:pPr>
    </w:p>
    <w:p w14:paraId="213E7C78" w14:textId="77777777" w:rsidR="003F2252" w:rsidRPr="00615936" w:rsidRDefault="003F2252" w:rsidP="007F3771">
      <w:pPr>
        <w:rPr>
          <w:szCs w:val="24"/>
        </w:rPr>
      </w:pPr>
    </w:p>
    <w:tbl>
      <w:tblPr>
        <w:tblStyle w:val="Reatabu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2B36A168" w14:textId="77777777" w:rsidTr="00AA6DC1">
        <w:tc>
          <w:tcPr>
            <w:tcW w:w="4395" w:type="dxa"/>
          </w:tcPr>
          <w:p w14:paraId="7539BA8B" w14:textId="17CC556F" w:rsidR="00AA6DC1" w:rsidRPr="00615936" w:rsidRDefault="00E844BC" w:rsidP="007F3771">
            <w:pPr>
              <w:rPr>
                <w:szCs w:val="24"/>
              </w:rPr>
            </w:pPr>
            <w:r>
              <w:rPr>
                <w:szCs w:val="24"/>
              </w:rPr>
              <w:t>Administrācijas vadītāja</w:t>
            </w:r>
          </w:p>
        </w:tc>
        <w:tc>
          <w:tcPr>
            <w:tcW w:w="1984" w:type="dxa"/>
          </w:tcPr>
          <w:p w14:paraId="42B6541E" w14:textId="77777777" w:rsidR="00AA6DC1" w:rsidRDefault="00AA6DC1" w:rsidP="00AA6DC1">
            <w:pPr>
              <w:jc w:val="center"/>
              <w:rPr>
                <w:szCs w:val="24"/>
              </w:rPr>
            </w:pPr>
            <w:bookmarkStart w:id="6" w:name="edoc_info2"/>
            <w:r>
              <w:rPr>
                <w:szCs w:val="24"/>
              </w:rPr>
              <w:t>(paraksts*)</w:t>
            </w:r>
            <w:bookmarkEnd w:id="6"/>
          </w:p>
        </w:tc>
        <w:tc>
          <w:tcPr>
            <w:tcW w:w="2977" w:type="dxa"/>
            <w:vAlign w:val="bottom"/>
          </w:tcPr>
          <w:p w14:paraId="67C5D2D8" w14:textId="6ADD427A" w:rsidR="00AA6DC1" w:rsidRPr="00615936" w:rsidRDefault="00E844BC" w:rsidP="00483407">
            <w:pPr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I.Braunfelde</w:t>
            </w:r>
            <w:proofErr w:type="spellEnd"/>
          </w:p>
        </w:tc>
      </w:tr>
      <w:tr w:rsidR="00AA6DC1" w:rsidRPr="00615936" w14:paraId="6E5F9C53" w14:textId="77777777" w:rsidTr="00AA6DC1">
        <w:tc>
          <w:tcPr>
            <w:tcW w:w="4395" w:type="dxa"/>
          </w:tcPr>
          <w:p w14:paraId="69DACCB3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09EBD888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37DE834B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5BB47222" w14:textId="77777777" w:rsidTr="00AA6DC1">
        <w:trPr>
          <w:cantSplit/>
          <w:trHeight w:val="615"/>
        </w:trPr>
        <w:tc>
          <w:tcPr>
            <w:tcW w:w="8647" w:type="dxa"/>
          </w:tcPr>
          <w:p w14:paraId="64FD1250" w14:textId="77777777" w:rsidR="002D6CB4" w:rsidRPr="00AA6DC1" w:rsidRDefault="00AA6DC1" w:rsidP="00AA6DC1">
            <w:pPr>
              <w:pStyle w:val="Pamattekstsaratkpi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7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7"/>
    </w:tbl>
    <w:p w14:paraId="348B71D9" w14:textId="77777777" w:rsidR="00826D51" w:rsidRDefault="00826D51" w:rsidP="007F3771">
      <w:pPr>
        <w:rPr>
          <w:sz w:val="20"/>
        </w:rPr>
      </w:pPr>
    </w:p>
    <w:p w14:paraId="31422426" w14:textId="77777777" w:rsidR="0029159A" w:rsidRDefault="0029159A" w:rsidP="00550BA5">
      <w:pPr>
        <w:ind w:firstLine="142"/>
        <w:rPr>
          <w:sz w:val="20"/>
        </w:rPr>
      </w:pPr>
    </w:p>
    <w:p w14:paraId="0AC4DFA2" w14:textId="77777777" w:rsidR="0029159A" w:rsidRDefault="0029159A" w:rsidP="00550BA5">
      <w:pPr>
        <w:ind w:firstLine="142"/>
        <w:rPr>
          <w:sz w:val="20"/>
        </w:rPr>
      </w:pPr>
    </w:p>
    <w:p w14:paraId="212284FA" w14:textId="77777777" w:rsidR="0029159A" w:rsidRDefault="0029159A" w:rsidP="00550BA5">
      <w:pPr>
        <w:ind w:firstLine="142"/>
        <w:rPr>
          <w:sz w:val="20"/>
        </w:rPr>
      </w:pPr>
    </w:p>
    <w:p w14:paraId="6C8ADF37" w14:textId="77777777" w:rsidR="0029159A" w:rsidRDefault="0029159A" w:rsidP="00550BA5">
      <w:pPr>
        <w:ind w:firstLine="142"/>
        <w:rPr>
          <w:sz w:val="20"/>
        </w:rPr>
      </w:pPr>
    </w:p>
    <w:p w14:paraId="37D12F3C" w14:textId="77777777" w:rsidR="0029159A" w:rsidRDefault="0029159A" w:rsidP="00550BA5">
      <w:pPr>
        <w:ind w:firstLine="142"/>
        <w:rPr>
          <w:sz w:val="20"/>
        </w:rPr>
      </w:pPr>
    </w:p>
    <w:p w14:paraId="045F5BD9" w14:textId="77777777" w:rsidR="0029159A" w:rsidRDefault="0029159A" w:rsidP="00550BA5">
      <w:pPr>
        <w:ind w:firstLine="142"/>
        <w:rPr>
          <w:sz w:val="20"/>
        </w:rPr>
      </w:pPr>
    </w:p>
    <w:p w14:paraId="51A11383" w14:textId="6F0DED8E" w:rsidR="00E844BC" w:rsidRDefault="00E844BC" w:rsidP="00550BA5">
      <w:pPr>
        <w:ind w:firstLine="142"/>
        <w:rPr>
          <w:sz w:val="20"/>
        </w:rPr>
      </w:pPr>
      <w:r>
        <w:rPr>
          <w:sz w:val="20"/>
        </w:rPr>
        <w:t xml:space="preserve">Aleksandrova 67-095-628 </w:t>
      </w:r>
    </w:p>
    <w:p w14:paraId="649B5018" w14:textId="2B766414" w:rsidR="000C0DD4" w:rsidRDefault="00E844BC" w:rsidP="00550BA5">
      <w:pPr>
        <w:ind w:firstLine="142"/>
        <w:rPr>
          <w:sz w:val="20"/>
        </w:rPr>
      </w:pPr>
      <w:r>
        <w:rPr>
          <w:sz w:val="20"/>
        </w:rPr>
        <w:t>Dana.Aleksandrova@fm.gov.lv</w:t>
      </w:r>
    </w:p>
    <w:p w14:paraId="355CA6C0" w14:textId="77777777"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4FA8B4" w14:textId="77777777" w:rsidR="00CA5646" w:rsidRDefault="00CA5646">
      <w:r>
        <w:separator/>
      </w:r>
    </w:p>
  </w:endnote>
  <w:endnote w:type="continuationSeparator" w:id="0">
    <w:p w14:paraId="3A94342D" w14:textId="77777777" w:rsidR="00CA5646" w:rsidRDefault="00CA5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F56E4" w14:textId="77777777" w:rsidR="002C22B9" w:rsidRDefault="002C22B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722951"/>
      <w:docPartObj>
        <w:docPartGallery w:val="Page Numbers (Bottom of Page)"/>
        <w:docPartUnique/>
      </w:docPartObj>
    </w:sdtPr>
    <w:sdtEndPr/>
    <w:sdtContent>
      <w:p w14:paraId="4A1C3AF1" w14:textId="77777777" w:rsidR="0015384D" w:rsidRDefault="00DC1310">
        <w:pPr>
          <w:pStyle w:val="Kjene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C0DD4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380DFF0D" w14:textId="77777777" w:rsidR="0015384D" w:rsidRDefault="0015384D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876961" w14:textId="77777777" w:rsidR="0015384D" w:rsidRDefault="0015384D">
    <w:pPr>
      <w:pStyle w:val="Kjene"/>
      <w:jc w:val="center"/>
    </w:pPr>
  </w:p>
  <w:p w14:paraId="3DE28BAD" w14:textId="77777777" w:rsidR="0015384D" w:rsidRDefault="0015384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848CC6" w14:textId="77777777" w:rsidR="00CA5646" w:rsidRDefault="00CA5646">
      <w:r>
        <w:separator/>
      </w:r>
    </w:p>
  </w:footnote>
  <w:footnote w:type="continuationSeparator" w:id="0">
    <w:p w14:paraId="7A2569A6" w14:textId="77777777" w:rsidR="00CA5646" w:rsidRDefault="00CA5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EC59D3" w14:textId="77777777" w:rsidR="00F33DBE" w:rsidRDefault="00DC1310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F33DBE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15384D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0B3ECE2B" w14:textId="77777777" w:rsidR="00F33DBE" w:rsidRDefault="00F33DB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55A3D2" w14:textId="77777777" w:rsidR="00F33DBE" w:rsidRDefault="00F33DBE" w:rsidP="008C508E">
    <w:pPr>
      <w:pStyle w:val="Galvene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6FAB7B" w14:textId="77777777" w:rsidR="002C22B9" w:rsidRDefault="002C22B9">
    <w:pPr>
      <w:pStyle w:val="Galvene"/>
    </w:pPr>
  </w:p>
  <w:p w14:paraId="0C124E93" w14:textId="77777777" w:rsidR="002C22B9" w:rsidRDefault="002C22B9">
    <w:pPr>
      <w:pStyle w:val="Galvene"/>
    </w:pPr>
  </w:p>
  <w:p w14:paraId="355D1C6B" w14:textId="77777777" w:rsidR="002C22B9" w:rsidRDefault="002C22B9">
    <w:pPr>
      <w:pStyle w:val="Galvene"/>
    </w:pPr>
  </w:p>
  <w:p w14:paraId="5018057E" w14:textId="77777777" w:rsidR="002C22B9" w:rsidRDefault="0037045B" w:rsidP="002C22B9">
    <w:pPr>
      <w:pStyle w:val="Galvene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CB48DB9" wp14:editId="75ADD4BC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375D6A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fakss 67095503, e-pasts </w:t>
                          </w:r>
                          <w:proofErr w:type="spellStart"/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pasts@fm.gov.lv</w:t>
                          </w:r>
                          <w:proofErr w:type="spellEnd"/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www.fm.gov.lv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B48DB9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" filled="f" stroked="f">
              <v:textbox inset="0,0,0,0">
                <w:txbxContent>
                  <w:p w14:paraId="02375D6A" w14:textId="77777777"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fakss 67095503, e-pasts </w:t>
                    </w:r>
                    <w:proofErr w:type="spellStart"/>
                    <w:r w:rsidRPr="00A41446">
                      <w:rPr>
                        <w:color w:val="231F20"/>
                        <w:sz w:val="17"/>
                        <w:szCs w:val="17"/>
                      </w:rPr>
                      <w:t>pasts@fm.gov.lv</w:t>
                    </w:r>
                    <w:proofErr w:type="spellEnd"/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Pr="00A41446">
                      <w:rPr>
                        <w:color w:val="231F20"/>
                        <w:sz w:val="17"/>
                        <w:szCs w:val="17"/>
                      </w:rPr>
                      <w:t>www.fm.gov.lv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28C72B08" wp14:editId="7BCA99C2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979DB2" w14:textId="77777777" w:rsidR="002C22B9" w:rsidRDefault="002C22B9">
    <w:pPr>
      <w:pStyle w:val="Galvene"/>
    </w:pPr>
  </w:p>
  <w:p w14:paraId="07899739" w14:textId="77777777" w:rsidR="002C22B9" w:rsidRDefault="002C22B9">
    <w:pPr>
      <w:pStyle w:val="Galvene"/>
    </w:pPr>
  </w:p>
  <w:p w14:paraId="447B2C37" w14:textId="77777777" w:rsidR="002C22B9" w:rsidRDefault="002C22B9">
    <w:pPr>
      <w:pStyle w:val="Galvene"/>
    </w:pPr>
  </w:p>
  <w:p w14:paraId="445C10E6" w14:textId="77777777" w:rsidR="002C22B9" w:rsidRDefault="002C22B9">
    <w:pPr>
      <w:pStyle w:val="Galvene"/>
    </w:pPr>
  </w:p>
  <w:p w14:paraId="1B011602" w14:textId="77777777" w:rsidR="002C22B9" w:rsidRDefault="002C22B9">
    <w:pPr>
      <w:pStyle w:val="Galvene"/>
    </w:pPr>
  </w:p>
  <w:p w14:paraId="13B60506" w14:textId="77777777" w:rsidR="002C22B9" w:rsidRDefault="002C22B9">
    <w:pPr>
      <w:pStyle w:val="Galvene"/>
    </w:pPr>
  </w:p>
  <w:p w14:paraId="48EB76CB" w14:textId="77777777" w:rsidR="002C22B9" w:rsidRDefault="0037045B">
    <w:pPr>
      <w:pStyle w:val="Galvene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679AF19" wp14:editId="253F233B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0C392BC1" w14:textId="77777777" w:rsidR="002C22B9" w:rsidRDefault="002C22B9">
    <w:pPr>
      <w:pStyle w:val="Galvene"/>
    </w:pPr>
  </w:p>
  <w:p w14:paraId="08505512" w14:textId="77777777" w:rsidR="002C22B9" w:rsidRDefault="002C22B9">
    <w:pPr>
      <w:pStyle w:val="Galvene"/>
    </w:pPr>
  </w:p>
  <w:p w14:paraId="0CDC51BC" w14:textId="77777777" w:rsidR="002C22B9" w:rsidRDefault="002C22B9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159A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E532E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9728A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02D5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3503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A5646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844BC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89D15A4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4EA4"/>
    <w:pPr>
      <w:jc w:val="both"/>
    </w:pPr>
    <w:rPr>
      <w:sz w:val="24"/>
      <w:lang w:eastAsia="en-US"/>
    </w:rPr>
  </w:style>
  <w:style w:type="paragraph" w:styleId="Virsraksts1">
    <w:name w:val="heading 1"/>
    <w:basedOn w:val="Parasts"/>
    <w:next w:val="Parasts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Virsraksts2">
    <w:name w:val="heading 2"/>
    <w:basedOn w:val="Parasts"/>
    <w:next w:val="Parasts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Virsraksts3">
    <w:name w:val="heading 3"/>
    <w:basedOn w:val="Parasts"/>
    <w:next w:val="Parasts"/>
    <w:qFormat/>
    <w:rsid w:val="00903B9C"/>
    <w:pPr>
      <w:keepNext/>
      <w:spacing w:before="240" w:after="60"/>
      <w:outlineLvl w:val="2"/>
    </w:pPr>
    <w:rPr>
      <w:b/>
    </w:rPr>
  </w:style>
  <w:style w:type="paragraph" w:styleId="Virsraksts4">
    <w:name w:val="heading 4"/>
    <w:basedOn w:val="Parasts"/>
    <w:next w:val="Parasts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Kjene">
    <w:name w:val="footer"/>
    <w:basedOn w:val="Parasts"/>
    <w:link w:val="KjeneRakstz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Lappusesnumurs">
    <w:name w:val="page number"/>
    <w:rsid w:val="00903B9C"/>
    <w:rPr>
      <w:rFonts w:ascii="Times New Roman" w:hAnsi="Times New Roman"/>
    </w:rPr>
  </w:style>
  <w:style w:type="paragraph" w:styleId="Parakstszemobjekta">
    <w:name w:val="caption"/>
    <w:basedOn w:val="Parasts"/>
    <w:next w:val="Parasts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Vresteksts">
    <w:name w:val="footnote text"/>
    <w:basedOn w:val="Parasts"/>
    <w:link w:val="VrestekstsRakstz"/>
    <w:semiHidden/>
    <w:rsid w:val="00903B9C"/>
    <w:rPr>
      <w:sz w:val="20"/>
    </w:rPr>
  </w:style>
  <w:style w:type="character" w:styleId="Vresatsau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kumentakarte">
    <w:name w:val="Document Map"/>
    <w:basedOn w:val="Parasts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ipersaite">
    <w:name w:val="Hyperlink"/>
    <w:rsid w:val="00101EF2"/>
    <w:rPr>
      <w:color w:val="0000FF"/>
      <w:u w:val="single"/>
    </w:rPr>
  </w:style>
  <w:style w:type="paragraph" w:styleId="Balonteksts">
    <w:name w:val="Balloon Text"/>
    <w:basedOn w:val="Parasts"/>
    <w:semiHidden/>
    <w:rsid w:val="00884446"/>
    <w:rPr>
      <w:rFonts w:ascii="Tahoma" w:hAnsi="Tahoma" w:cs="Tahoma"/>
      <w:sz w:val="16"/>
      <w:szCs w:val="16"/>
    </w:rPr>
  </w:style>
  <w:style w:type="character" w:customStyle="1" w:styleId="VrestekstsRakstz">
    <w:name w:val="Vēres teksts Rakstz."/>
    <w:link w:val="Vresteksts"/>
    <w:semiHidden/>
    <w:rsid w:val="008F15DF"/>
    <w:rPr>
      <w:lang w:eastAsia="en-US"/>
    </w:rPr>
  </w:style>
  <w:style w:type="character" w:customStyle="1" w:styleId="KjeneRakstz">
    <w:name w:val="Kājene Rakstz."/>
    <w:basedOn w:val="Noklusjumarindkopasfonts"/>
    <w:link w:val="Kjene"/>
    <w:uiPriority w:val="99"/>
    <w:rsid w:val="006D6710"/>
    <w:rPr>
      <w:sz w:val="18"/>
      <w:lang w:eastAsia="en-US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2D6CB4"/>
    <w:rPr>
      <w:lang w:eastAsia="en-US"/>
    </w:rPr>
  </w:style>
  <w:style w:type="character" w:styleId="Vietturateksts">
    <w:name w:val="Placeholder Text"/>
    <w:basedOn w:val="Noklusjumarindkopasfonts"/>
    <w:uiPriority w:val="99"/>
    <w:semiHidden/>
    <w:rsid w:val="00826D51"/>
    <w:rPr>
      <w:color w:val="808080"/>
    </w:rPr>
  </w:style>
  <w:style w:type="table" w:styleId="Reatabula">
    <w:name w:val="Table Grid"/>
    <w:basedOn w:val="Parastatabula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0024-E6EF-4C50-B4AC-FC54616EF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MK rīkojuma projektu "Par valsts sabiedrības a</dc:subject>
  <dc:creator>Aleksandrova D.</dc:creator>
  <dc:description>Sagatavots ALS E-aprites vidē.</dc:description>
  <cp:lastModifiedBy>Mārcis Katajs</cp:lastModifiedBy>
  <cp:revision>2</cp:revision>
  <cp:lastPrinted>2007-06-25T10:49:00Z</cp:lastPrinted>
  <dcterms:created xsi:type="dcterms:W3CDTF">2021-07-30T11:52:00Z</dcterms:created>
  <dcterms:modified xsi:type="dcterms:W3CDTF">2021-07-30T11:52:00Z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