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D33" w:rsidRDefault="00954D33" w:rsidP="00954D33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Indra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Gulbe</w:t>
      </w:r>
      <w:proofErr w:type="spellEnd"/>
      <w:r>
        <w:rPr>
          <w:rFonts w:eastAsia="Times New Roman"/>
          <w:lang w:val="en-US" w:eastAsia="lv-LV"/>
        </w:rPr>
        <w:t xml:space="preserve"> [mailto:Indra.Gulbe@varam.gov.lv]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July 30, 2021 11:12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Laura Vikšere &lt;Laura.Viksere@izm.gov.lv&gt;; Pasts IZM &lt;pasts@izm.gov.lv&gt;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Jevgēnija Butņicka &lt;Jevgenija.Butnicka@varam.gov.lv&gt;; Ilze Akmentiņa &lt;Ilze.Akmentina@varam.gov.lv&gt;; Ieva </w:t>
      </w:r>
      <w:proofErr w:type="spellStart"/>
      <w:r>
        <w:rPr>
          <w:rFonts w:eastAsia="Times New Roman"/>
          <w:lang w:val="en-US" w:eastAsia="lv-LV"/>
        </w:rPr>
        <w:t>Stankeviča</w:t>
      </w:r>
      <w:proofErr w:type="spellEnd"/>
      <w:r>
        <w:rPr>
          <w:rFonts w:eastAsia="Times New Roman"/>
          <w:lang w:val="en-US" w:eastAsia="lv-LV"/>
        </w:rPr>
        <w:t xml:space="preserve"> &lt;Ieva.Stankevica@varam.gov.lv&gt;; Veronika Jurča &lt;Veronika.Jurca@varam.gov.lv&gt;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konceptuālo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ziņojumu</w:t>
      </w:r>
      <w:proofErr w:type="spellEnd"/>
      <w:r>
        <w:rPr>
          <w:rFonts w:eastAsia="Times New Roman"/>
          <w:lang w:val="en-US" w:eastAsia="lv-LV"/>
        </w:rPr>
        <w:t xml:space="preserve"> “Par </w:t>
      </w:r>
      <w:proofErr w:type="spellStart"/>
      <w:r>
        <w:rPr>
          <w:rFonts w:eastAsia="Times New Roman"/>
          <w:lang w:val="en-US" w:eastAsia="lv-LV"/>
        </w:rPr>
        <w:t>profesionālās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izglītības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programmu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finansēšanu</w:t>
      </w:r>
      <w:proofErr w:type="spellEnd"/>
      <w:r>
        <w:rPr>
          <w:rFonts w:eastAsia="Times New Roman"/>
          <w:lang w:val="en-US" w:eastAsia="lv-LV"/>
        </w:rPr>
        <w:t xml:space="preserve">” - </w:t>
      </w:r>
      <w:proofErr w:type="spellStart"/>
      <w:r>
        <w:rPr>
          <w:rFonts w:eastAsia="Times New Roman"/>
          <w:lang w:val="en-US" w:eastAsia="lv-LV"/>
        </w:rPr>
        <w:t>atkārtotai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saskaņošanai</w:t>
      </w:r>
      <w:proofErr w:type="spellEnd"/>
    </w:p>
    <w:p w:rsidR="00954D33" w:rsidRDefault="00954D33" w:rsidP="00954D33"/>
    <w:p w:rsidR="00954D33" w:rsidRDefault="00954D33" w:rsidP="00954D33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:lang w:eastAsia="lv-LV"/>
        </w:rPr>
      </w:pPr>
      <w:r>
        <w:rPr>
          <w:rStyle w:val="Strong"/>
          <w:rFonts w:eastAsia="Times New Roman"/>
          <w:color w:val="000000"/>
          <w:sz w:val="20"/>
          <w:szCs w:val="20"/>
          <w:lang w:eastAsia="lv-LV"/>
        </w:rPr>
        <w:t>INFORMĀCIJAI:</w:t>
      </w:r>
      <w:r>
        <w:rPr>
          <w:rFonts w:eastAsia="Times New Roman"/>
          <w:color w:val="000000"/>
          <w:sz w:val="20"/>
          <w:szCs w:val="20"/>
          <w:lang w:eastAsia="lv-LV"/>
        </w:rPr>
        <w:t xml:space="preserve"> E-pasta vēstules sūtītājs ir ārējais adresāts. </w:t>
      </w:r>
    </w:p>
    <w:p w:rsidR="00954D33" w:rsidRDefault="00954D33" w:rsidP="00954D33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954D33" w:rsidRDefault="00954D33" w:rsidP="00954D33">
      <w:r>
        <w:t>Rīgā, 30.07.2021.  1-132/7120</w:t>
      </w:r>
    </w:p>
    <w:p w:rsidR="00954D33" w:rsidRDefault="00954D33" w:rsidP="00954D33"/>
    <w:p w:rsidR="00954D33" w:rsidRDefault="00954D33" w:rsidP="00954D33">
      <w:r>
        <w:t>Labdien!</w:t>
      </w:r>
    </w:p>
    <w:p w:rsidR="00954D33" w:rsidRDefault="00954D33" w:rsidP="00954D33"/>
    <w:p w:rsidR="00954D33" w:rsidRDefault="00954D33" w:rsidP="00954D33">
      <w:r>
        <w:t>Atsaucoties uz Izglītības un zinātnes ministrijas 2021.gada 21.jūlija e-pasta vēstuli par konceptuālā ziņojuma projekta “Par profesionālās izglītības programmu finansēšanu” atkārtotu saskaņošanu, Vides aizsardzības un reģionālās attīstības ministrija (turpmāk – VARAM) savas kompetences ietvaros ir izskatījusi Izglītības un zinātnes ministrijas sagatavoto konceptuālā ziņojuma projektu “Par profesionālās izglītības programmu finansēšanu” (VSS-975), Ministru kabineta rīkojuma projektu un pievienoto izziņu par atzinumos sniegtajiem iebildumiem un atbalsta to tālāku virzību bez iebildumiem un priekšlikumiem.</w:t>
      </w:r>
    </w:p>
    <w:p w:rsidR="00954D33" w:rsidRDefault="00954D33" w:rsidP="00954D33"/>
    <w:p w:rsidR="00954D33" w:rsidRDefault="00954D33" w:rsidP="00954D33">
      <w:r>
        <w:t xml:space="preserve">Ar cieņu </w:t>
      </w:r>
    </w:p>
    <w:p w:rsidR="00954D33" w:rsidRDefault="00954D33" w:rsidP="00954D33">
      <w:r>
        <w:t>Ilze Oša</w:t>
      </w:r>
    </w:p>
    <w:p w:rsidR="00954D33" w:rsidRDefault="00954D33" w:rsidP="00954D33">
      <w:r>
        <w:t>VARAM valsts sekretāra vietniece reģionālās attīstības jautājumos</w:t>
      </w:r>
    </w:p>
    <w:p w:rsidR="00954D33" w:rsidRDefault="00954D33" w:rsidP="00954D33">
      <w:pPr>
        <w:rPr>
          <w:rFonts w:ascii="Verdana" w:hAnsi="Verdana"/>
          <w:sz w:val="18"/>
          <w:szCs w:val="18"/>
          <w:shd w:val="clear" w:color="auto" w:fill="FFFFFF"/>
          <w:lang w:eastAsia="lv-LV"/>
        </w:rPr>
      </w:pPr>
    </w:p>
    <w:p w:rsidR="00954D33" w:rsidRDefault="00954D33" w:rsidP="00954D33">
      <w:pPr>
        <w:rPr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 xml:space="preserve">Sagatavotājs: </w:t>
      </w:r>
    </w:p>
    <w:p w:rsidR="00954D33" w:rsidRDefault="00954D33" w:rsidP="00954D33">
      <w:pPr>
        <w:rPr>
          <w:sz w:val="20"/>
          <w:szCs w:val="20"/>
        </w:rPr>
      </w:pPr>
      <w:r>
        <w:rPr>
          <w:sz w:val="20"/>
          <w:szCs w:val="20"/>
        </w:rPr>
        <w:t>Auza, 66016752</w:t>
      </w:r>
    </w:p>
    <w:p w:rsidR="00954D33" w:rsidRDefault="00954D33" w:rsidP="00954D33">
      <w:pPr>
        <w:rPr>
          <w:sz w:val="20"/>
          <w:szCs w:val="20"/>
        </w:rPr>
      </w:pPr>
      <w:hyperlink r:id="rId4" w:history="1">
        <w:r>
          <w:rPr>
            <w:rStyle w:val="Hyperlink"/>
            <w:sz w:val="20"/>
            <w:szCs w:val="20"/>
          </w:rPr>
          <w:t>kurts.auza@varam.gov.lv</w:t>
        </w:r>
      </w:hyperlink>
    </w:p>
    <w:p w:rsidR="00954D33" w:rsidRDefault="00954D33" w:rsidP="00954D33">
      <w:pPr>
        <w:rPr>
          <w:rFonts w:ascii="Verdana" w:hAnsi="Verdana"/>
          <w:sz w:val="16"/>
          <w:szCs w:val="16"/>
          <w:lang w:eastAsia="lv-LV"/>
        </w:rPr>
      </w:pPr>
    </w:p>
    <w:p w:rsidR="00954D33" w:rsidRDefault="00954D33" w:rsidP="00954D33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F7039A" w:rsidRDefault="00F7039A">
      <w:bookmarkStart w:id="0" w:name="_GoBack"/>
      <w:bookmarkEnd w:id="0"/>
    </w:p>
    <w:sectPr w:rsidR="00F7039A" w:rsidSect="00B970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D33"/>
    <w:rsid w:val="003F69B1"/>
    <w:rsid w:val="00734E2C"/>
    <w:rsid w:val="007B678A"/>
    <w:rsid w:val="00954D33"/>
    <w:rsid w:val="00B9704C"/>
    <w:rsid w:val="00F7039A"/>
    <w:rsid w:val="00FB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372DCE-BA16-4527-AD0C-22A1FCFC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3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54D33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954D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urts.auz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1212</Words>
  <Characters>691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Vikšere</dc:creator>
  <cp:keywords/>
  <dc:description/>
  <cp:lastModifiedBy>Laura Vikšere</cp:lastModifiedBy>
  <cp:revision>1</cp:revision>
  <dcterms:created xsi:type="dcterms:W3CDTF">2021-07-30T08:21:00Z</dcterms:created>
  <dcterms:modified xsi:type="dcterms:W3CDTF">2021-07-30T08:21:00Z</dcterms:modified>
</cp:coreProperties>
</file>