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CF6F3" w14:textId="77777777" w:rsidR="00F029CD" w:rsidRPr="007258AA" w:rsidRDefault="009448C3" w:rsidP="009448C3">
      <w:pPr>
        <w:rPr>
          <w:rFonts w:ascii="Times New Roman" w:hAnsi="Times New Roman"/>
          <w:sz w:val="28"/>
          <w:szCs w:val="28"/>
        </w:rPr>
      </w:pPr>
      <w:r w:rsidRPr="007258AA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7258AA">
        <w:rPr>
          <w:rFonts w:ascii="Times New Roman" w:hAnsi="Times New Roman"/>
          <w:sz w:val="28"/>
          <w:szCs w:val="28"/>
        </w:rPr>
        <w:t>R</w:t>
      </w:r>
      <w:r w:rsidR="00CB2EF2" w:rsidRPr="007258AA">
        <w:rPr>
          <w:rFonts w:ascii="Times New Roman" w:hAnsi="Times New Roman"/>
          <w:sz w:val="28"/>
          <w:szCs w:val="28"/>
        </w:rPr>
        <w:t>ī</w:t>
      </w:r>
      <w:r w:rsidR="00F029CD" w:rsidRPr="007258AA">
        <w:rPr>
          <w:rFonts w:ascii="Times New Roman" w:hAnsi="Times New Roman"/>
          <w:sz w:val="28"/>
          <w:szCs w:val="28"/>
        </w:rPr>
        <w:t>ga</w:t>
      </w:r>
    </w:p>
    <w:p w14:paraId="496AB12D" w14:textId="77777777" w:rsidR="00A96D2C" w:rsidRPr="007258AA" w:rsidRDefault="0069166D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26.04.2018</w:t>
      </w:r>
      <w:r w:rsidR="00514E38" w:rsidRPr="007258AA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>0420180940</w:t>
      </w:r>
      <w:r w:rsidR="003D1597" w:rsidRPr="007258AA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A608</w:t>
      </w:r>
    </w:p>
    <w:p w14:paraId="1D1BF094" w14:textId="77777777" w:rsidR="00514E38" w:rsidRPr="007258AA" w:rsidRDefault="00514E38" w:rsidP="00A96D2C">
      <w:pPr>
        <w:jc w:val="both"/>
        <w:rPr>
          <w:rFonts w:ascii="Times New Roman" w:hAnsi="Times New Roman"/>
          <w:sz w:val="28"/>
          <w:szCs w:val="28"/>
        </w:rPr>
      </w:pPr>
      <w:r w:rsidRPr="007258AA">
        <w:rPr>
          <w:rFonts w:ascii="Times New Roman" w:hAnsi="Times New Roman"/>
          <w:sz w:val="28"/>
          <w:szCs w:val="28"/>
        </w:rPr>
        <w:t xml:space="preserve">Uz </w:t>
      </w:r>
      <w:r w:rsidR="006457A3" w:rsidRPr="007258AA">
        <w:rPr>
          <w:rFonts w:ascii="Times New Roman" w:hAnsi="Times New Roman"/>
          <w:sz w:val="28"/>
          <w:szCs w:val="28"/>
        </w:rPr>
        <w:t>TAP</w:t>
      </w:r>
      <w:r w:rsidR="00F16B92">
        <w:rPr>
          <w:rFonts w:ascii="Times New Roman" w:hAnsi="Times New Roman"/>
          <w:sz w:val="28"/>
          <w:szCs w:val="28"/>
        </w:rPr>
        <w:t xml:space="preserve"> VSS-366</w:t>
      </w:r>
    </w:p>
    <w:p w14:paraId="53E92073" w14:textId="77777777" w:rsidR="008771CD" w:rsidRPr="007258AA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248" w:type="dxa"/>
        <w:tblLook w:val="01E0" w:firstRow="1" w:lastRow="1" w:firstColumn="1" w:lastColumn="1" w:noHBand="0" w:noVBand="0"/>
      </w:tblPr>
      <w:tblGrid>
        <w:gridCol w:w="4753"/>
      </w:tblGrid>
      <w:tr w:rsidR="008771CD" w:rsidRPr="007258AA" w14:paraId="4EA5D45C" w14:textId="77777777" w:rsidTr="00926F5A">
        <w:trPr>
          <w:trHeight w:val="1283"/>
        </w:trPr>
        <w:tc>
          <w:tcPr>
            <w:tcW w:w="4753" w:type="dxa"/>
          </w:tcPr>
          <w:bookmarkStart w:id="0" w:name="Company"/>
          <w:p w14:paraId="318ECEF1" w14:textId="77777777" w:rsidR="00D87633" w:rsidRPr="007258AA" w:rsidRDefault="008771CD" w:rsidP="00001FF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258AA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Company"/>
                  <w:enabled/>
                  <w:calcOnExit w:val="0"/>
                  <w:textInput/>
                </w:ffData>
              </w:fldChar>
            </w:r>
            <w:r w:rsidRPr="007258AA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="0069166D" w:rsidRPr="007258AA">
              <w:rPr>
                <w:rFonts w:ascii="Times New Roman" w:hAnsi="Times New Roman"/>
                <w:sz w:val="28"/>
                <w:szCs w:val="28"/>
              </w:rPr>
            </w:r>
            <w:r w:rsidRPr="007258AA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69166D">
              <w:rPr>
                <w:rFonts w:ascii="Times New Roman" w:hAnsi="Times New Roman"/>
                <w:sz w:val="28"/>
                <w:szCs w:val="28"/>
              </w:rPr>
              <w:t>Tieslietu ministrij</w:t>
            </w:r>
            <w:r w:rsidR="00001FF2">
              <w:rPr>
                <w:rFonts w:ascii="Times New Roman" w:hAnsi="Times New Roman"/>
                <w:sz w:val="28"/>
                <w:szCs w:val="28"/>
              </w:rPr>
              <w:t>ai</w:t>
            </w:r>
            <w:r w:rsidRPr="007258AA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0"/>
          </w:p>
        </w:tc>
      </w:tr>
    </w:tbl>
    <w:p w14:paraId="4AD09AF9" w14:textId="77777777" w:rsidR="00A96D2C" w:rsidRPr="007258AA" w:rsidRDefault="00A96D2C" w:rsidP="00A96D2C">
      <w:pPr>
        <w:jc w:val="right"/>
        <w:rPr>
          <w:rFonts w:ascii="Times New Roman" w:hAnsi="Times New Roman"/>
          <w:sz w:val="28"/>
          <w:szCs w:val="28"/>
        </w:rPr>
      </w:pPr>
    </w:p>
    <w:p w14:paraId="3FD61C39" w14:textId="77777777" w:rsidR="00A96D2C" w:rsidRPr="007258AA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610"/>
      </w:tblGrid>
      <w:tr w:rsidR="007D6ECA" w:rsidRPr="007258AA" w14:paraId="324276A8" w14:textId="77777777" w:rsidTr="00001FF2">
        <w:trPr>
          <w:trHeight w:val="369"/>
        </w:trPr>
        <w:tc>
          <w:tcPr>
            <w:tcW w:w="5610" w:type="dxa"/>
          </w:tcPr>
          <w:p w14:paraId="1405816A" w14:textId="77777777" w:rsidR="007D6ECA" w:rsidRPr="007258AA" w:rsidRDefault="0069166D" w:rsidP="00926F5A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1" w:name="Subject10"/>
            <w:bookmarkEnd w:id="1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Atzinums par informatīvo ziņojumu </w:t>
            </w:r>
            <w:r w:rsidR="00001FF2">
              <w:rPr>
                <w:rFonts w:ascii="Times New Roman" w:hAnsi="Times New Roman"/>
                <w:i/>
                <w:sz w:val="28"/>
                <w:szCs w:val="28"/>
              </w:rPr>
              <w:t>“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Par informācijas dienesta vajadzībām normatīvo regulējumu</w:t>
            </w:r>
            <w:r w:rsidR="00001FF2">
              <w:rPr>
                <w:rFonts w:ascii="Times New Roman" w:hAnsi="Times New Roman"/>
                <w:i/>
                <w:sz w:val="28"/>
                <w:szCs w:val="28"/>
              </w:rPr>
              <w:t>”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(VSS-366,2018)</w:t>
            </w:r>
          </w:p>
        </w:tc>
      </w:tr>
    </w:tbl>
    <w:p w14:paraId="3ACED8E2" w14:textId="77777777" w:rsidR="00A96D2C" w:rsidRPr="007258AA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C632561" w14:textId="77777777" w:rsidR="00A96D2C" w:rsidRPr="00573B91" w:rsidRDefault="00CE7267" w:rsidP="00A96D2C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73B91">
        <w:rPr>
          <w:rFonts w:ascii="Times New Roman" w:hAnsi="Times New Roman"/>
          <w:sz w:val="28"/>
          <w:szCs w:val="28"/>
        </w:rPr>
        <w:t>Latvijas Pašvaldību savienība saskaņo</w:t>
      </w:r>
      <w:r w:rsidR="00BE5549" w:rsidRPr="00573B91">
        <w:rPr>
          <w:rFonts w:ascii="Times New Roman" w:hAnsi="Times New Roman"/>
          <w:b/>
          <w:sz w:val="28"/>
          <w:szCs w:val="28"/>
        </w:rPr>
        <w:t xml:space="preserve"> </w:t>
      </w:r>
      <w:r w:rsidR="00573B91" w:rsidRPr="00573B91">
        <w:rPr>
          <w:rFonts w:ascii="Times New Roman" w:hAnsi="Times New Roman"/>
          <w:sz w:val="28"/>
          <w:szCs w:val="28"/>
        </w:rPr>
        <w:t>informatīvo ziņojumu “Par informācijas dienesta vajadzībām normatīvo regulējumu</w:t>
      </w:r>
      <w:r w:rsidR="00001FF2">
        <w:rPr>
          <w:rFonts w:ascii="Times New Roman" w:hAnsi="Times New Roman"/>
          <w:sz w:val="28"/>
          <w:szCs w:val="28"/>
        </w:rPr>
        <w:t>”</w:t>
      </w:r>
      <w:r w:rsidR="00573B91" w:rsidRPr="00573B91">
        <w:rPr>
          <w:rFonts w:ascii="Times New Roman" w:hAnsi="Times New Roman"/>
          <w:sz w:val="28"/>
          <w:szCs w:val="28"/>
        </w:rPr>
        <w:t xml:space="preserve"> (VSS-366,2018) bez iebildumiem un priekšlikumiem</w:t>
      </w:r>
      <w:r w:rsidR="00573B91">
        <w:rPr>
          <w:rFonts w:ascii="Times New Roman" w:hAnsi="Times New Roman"/>
          <w:i/>
          <w:sz w:val="28"/>
          <w:szCs w:val="28"/>
        </w:rPr>
        <w:t>.</w:t>
      </w:r>
    </w:p>
    <w:p w14:paraId="729DB474" w14:textId="77777777" w:rsidR="00A96D2C" w:rsidRPr="007258AA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720CB84" w14:textId="77777777" w:rsidR="00A96D2C" w:rsidRPr="007258AA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302C46B8" w14:textId="77777777" w:rsidR="00A96D2C" w:rsidRPr="007258AA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DA1CA6D" w14:textId="77777777" w:rsidR="008771CD" w:rsidRPr="007258AA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p w14:paraId="32DF7950" w14:textId="77777777" w:rsidR="009516E1" w:rsidRPr="007258AA" w:rsidRDefault="009516E1" w:rsidP="009516E1">
      <w:pPr>
        <w:jc w:val="both"/>
        <w:rPr>
          <w:rFonts w:ascii="Times New Roman" w:hAnsi="Times New Roman"/>
          <w:sz w:val="28"/>
          <w:szCs w:val="28"/>
        </w:rPr>
      </w:pPr>
    </w:p>
    <w:p w14:paraId="423DB101" w14:textId="77777777" w:rsidR="00A96D2C" w:rsidRPr="007258AA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500"/>
        <w:gridCol w:w="4501"/>
      </w:tblGrid>
      <w:tr w:rsidR="00322B07" w:rsidRPr="007258AA" w14:paraId="2C0F3652" w14:textId="77777777" w:rsidTr="00322B07">
        <w:tc>
          <w:tcPr>
            <w:tcW w:w="4500" w:type="dxa"/>
            <w:hideMark/>
          </w:tcPr>
          <w:p w14:paraId="53BC3D04" w14:textId="77777777" w:rsidR="00322B07" w:rsidRPr="007258AA" w:rsidRDefault="00A334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4501" w:type="dxa"/>
            <w:hideMark/>
          </w:tcPr>
          <w:p w14:paraId="777DB17E" w14:textId="77777777" w:rsidR="00322B07" w:rsidRPr="007258AA" w:rsidRDefault="0069166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</w:p>
        </w:tc>
      </w:tr>
    </w:tbl>
    <w:p w14:paraId="5EA3B1E4" w14:textId="77777777" w:rsidR="00322B07" w:rsidRPr="007258AA" w:rsidRDefault="00322B07" w:rsidP="00001FF2">
      <w:pPr>
        <w:tabs>
          <w:tab w:val="right" w:pos="8820"/>
        </w:tabs>
        <w:jc w:val="both"/>
        <w:rPr>
          <w:rFonts w:ascii="Times New Roman" w:hAnsi="Times New Roman"/>
          <w:sz w:val="28"/>
          <w:szCs w:val="28"/>
        </w:rPr>
      </w:pPr>
    </w:p>
    <w:p w14:paraId="48EC6A51" w14:textId="77777777" w:rsidR="00322B07" w:rsidRPr="007258AA" w:rsidRDefault="00322B07" w:rsidP="00322B07">
      <w:pPr>
        <w:jc w:val="both"/>
        <w:rPr>
          <w:rFonts w:ascii="Times New Roman" w:hAnsi="Times New Roman"/>
          <w:sz w:val="28"/>
          <w:szCs w:val="28"/>
        </w:rPr>
      </w:pPr>
    </w:p>
    <w:p w14:paraId="30B7943F" w14:textId="77777777" w:rsidR="00322B07" w:rsidRPr="007258AA" w:rsidRDefault="00322B07" w:rsidP="00322B07">
      <w:pPr>
        <w:jc w:val="both"/>
        <w:rPr>
          <w:rFonts w:ascii="Times New Roman" w:hAnsi="Times New Roman"/>
        </w:rPr>
      </w:pPr>
      <w:r w:rsidRPr="007258AA">
        <w:rPr>
          <w:rFonts w:ascii="Times New Roman" w:hAnsi="Times New Roman"/>
        </w:rPr>
        <w:fldChar w:fldCharType="begin" w:fldLock="1"/>
      </w:r>
      <w:r w:rsidRPr="007258AA">
        <w:rPr>
          <w:rFonts w:ascii="Times New Roman" w:hAnsi="Times New Roman"/>
        </w:rPr>
        <w:instrText xml:space="preserve"> TIME  \@ "dd.MM.yyyy. H:mm" </w:instrText>
      </w:r>
      <w:r w:rsidRPr="007258AA">
        <w:rPr>
          <w:rFonts w:ascii="Times New Roman" w:hAnsi="Times New Roman"/>
        </w:rPr>
        <w:fldChar w:fldCharType="separate"/>
      </w:r>
      <w:r w:rsidR="00001FF2">
        <w:rPr>
          <w:rFonts w:ascii="Times New Roman" w:hAnsi="Times New Roman"/>
          <w:noProof/>
        </w:rPr>
        <w:t>26.04.2018. 14:37</w:t>
      </w:r>
      <w:r w:rsidRPr="007258AA">
        <w:rPr>
          <w:rFonts w:ascii="Times New Roman" w:hAnsi="Times New Roman"/>
        </w:rPr>
        <w:fldChar w:fldCharType="end"/>
      </w:r>
    </w:p>
    <w:p w14:paraId="0DBF012B" w14:textId="77777777" w:rsidR="00322B07" w:rsidRPr="007258AA" w:rsidRDefault="00322B07" w:rsidP="00322B07">
      <w:pPr>
        <w:jc w:val="both"/>
        <w:rPr>
          <w:rFonts w:ascii="Times New Roman" w:hAnsi="Times New Roman"/>
          <w:color w:val="FF0000"/>
        </w:rPr>
      </w:pPr>
      <w:r w:rsidRPr="007258AA">
        <w:rPr>
          <w:rFonts w:ascii="Times New Roman" w:hAnsi="Times New Roman"/>
        </w:rPr>
        <w:fldChar w:fldCharType="begin"/>
      </w:r>
      <w:r w:rsidRPr="007258AA">
        <w:rPr>
          <w:rFonts w:ascii="Times New Roman" w:hAnsi="Times New Roman"/>
        </w:rPr>
        <w:instrText xml:space="preserve"> NUMWORDS   \* MERGEFORMAT </w:instrText>
      </w:r>
      <w:r w:rsidRPr="007258AA">
        <w:rPr>
          <w:rFonts w:ascii="Times New Roman" w:hAnsi="Times New Roman"/>
        </w:rPr>
        <w:fldChar w:fldCharType="separate"/>
      </w:r>
      <w:r w:rsidR="00001FF2">
        <w:rPr>
          <w:rFonts w:ascii="Times New Roman" w:hAnsi="Times New Roman"/>
          <w:noProof/>
        </w:rPr>
        <w:t>62</w:t>
      </w:r>
      <w:r w:rsidRPr="007258AA">
        <w:rPr>
          <w:rFonts w:ascii="Times New Roman" w:hAnsi="Times New Roman"/>
        </w:rPr>
        <w:fldChar w:fldCharType="end"/>
      </w:r>
    </w:p>
    <w:p w14:paraId="739C7EA6" w14:textId="77777777" w:rsidR="00334B0F" w:rsidRPr="007258AA" w:rsidRDefault="0069166D" w:rsidP="00334B0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Kristīne Kinča</w:t>
      </w:r>
      <w:r w:rsidR="00334B0F" w:rsidRPr="007258AA">
        <w:rPr>
          <w:rFonts w:ascii="Times New Roman" w:hAnsi="Times New Roman"/>
        </w:rPr>
        <w:t xml:space="preserve">, </w:t>
      </w:r>
      <w:r w:rsidR="00334B0F" w:rsidRPr="007258AA">
        <w:rPr>
          <w:rFonts w:ascii="Times New Roman" w:hAnsi="Times New Roman"/>
        </w:rPr>
        <w:fldChar w:fldCharType="begin">
          <w:ffData>
            <w:name w:val="CreatorTitle"/>
            <w:enabled/>
            <w:calcOnExit w:val="0"/>
            <w:textInput/>
          </w:ffData>
        </w:fldChar>
      </w:r>
      <w:bookmarkStart w:id="2" w:name="CreatorTitle"/>
      <w:r w:rsidR="00334B0F" w:rsidRPr="007258AA">
        <w:rPr>
          <w:rFonts w:ascii="Times New Roman" w:hAnsi="Times New Roman"/>
        </w:rPr>
        <w:instrText xml:space="preserve"> FORMTEXT </w:instrText>
      </w:r>
      <w:r w:rsidRPr="007258AA">
        <w:rPr>
          <w:rFonts w:ascii="Times New Roman" w:hAnsi="Times New Roman"/>
        </w:rPr>
      </w:r>
      <w:r w:rsidR="00334B0F" w:rsidRPr="007258AA"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Padomniece juridiskajos jautājumos</w:t>
      </w:r>
      <w:r w:rsidR="00334B0F" w:rsidRPr="007258AA">
        <w:rPr>
          <w:rFonts w:ascii="Times New Roman" w:hAnsi="Times New Roman"/>
        </w:rPr>
        <w:fldChar w:fldCharType="end"/>
      </w:r>
      <w:bookmarkEnd w:id="2"/>
      <w:r w:rsidR="00334B0F" w:rsidRPr="007258AA">
        <w:rPr>
          <w:rFonts w:ascii="Times New Roman" w:hAnsi="Times New Roman"/>
        </w:rPr>
        <w:t xml:space="preserve"> </w:t>
      </w:r>
    </w:p>
    <w:p w14:paraId="55B390B4" w14:textId="77777777" w:rsidR="00334B0F" w:rsidRPr="007258AA" w:rsidRDefault="0069166D" w:rsidP="00334B0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67508526</w:t>
      </w:r>
      <w:r w:rsidR="00334B0F" w:rsidRPr="007258AA">
        <w:rPr>
          <w:rFonts w:ascii="Times New Roman" w:hAnsi="Times New Roman"/>
        </w:rPr>
        <w:t xml:space="preserve">, </w:t>
      </w:r>
      <w:r w:rsidR="00573B91">
        <w:rPr>
          <w:rFonts w:ascii="Times New Roman" w:hAnsi="Times New Roman"/>
        </w:rPr>
        <w:t>26818781</w:t>
      </w:r>
      <w:r w:rsidR="00334B0F" w:rsidRPr="007258AA">
        <w:rPr>
          <w:rFonts w:ascii="Times New Roman" w:hAnsi="Times New Roman"/>
        </w:rPr>
        <w:t xml:space="preserve">, </w:t>
      </w:r>
      <w:r w:rsidR="00334B0F" w:rsidRPr="007258AA">
        <w:rPr>
          <w:rFonts w:ascii="Times New Roman" w:hAnsi="Times New Roman"/>
        </w:rPr>
        <w:fldChar w:fldCharType="begin">
          <w:ffData>
            <w:name w:val="CreatorEmail"/>
            <w:enabled/>
            <w:calcOnExit w:val="0"/>
            <w:textInput/>
          </w:ffData>
        </w:fldChar>
      </w:r>
      <w:bookmarkStart w:id="3" w:name="CreatorEmail"/>
      <w:r w:rsidR="00334B0F" w:rsidRPr="007258AA">
        <w:rPr>
          <w:rFonts w:ascii="Times New Roman" w:hAnsi="Times New Roman"/>
        </w:rPr>
        <w:instrText xml:space="preserve"> FORMTEXT </w:instrText>
      </w:r>
      <w:r w:rsidRPr="007258AA">
        <w:rPr>
          <w:rFonts w:ascii="Times New Roman" w:hAnsi="Times New Roman"/>
        </w:rPr>
      </w:r>
      <w:r w:rsidR="00334B0F" w:rsidRPr="007258AA"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kristine.kinca@lps.lv</w:t>
      </w:r>
      <w:r w:rsidR="00334B0F" w:rsidRPr="007258AA">
        <w:rPr>
          <w:rFonts w:ascii="Times New Roman" w:hAnsi="Times New Roman"/>
        </w:rPr>
        <w:fldChar w:fldCharType="end"/>
      </w:r>
      <w:bookmarkEnd w:id="3"/>
    </w:p>
    <w:p w14:paraId="64C32088" w14:textId="77777777" w:rsidR="003C575D" w:rsidRPr="007258AA" w:rsidRDefault="003C575D">
      <w:pPr>
        <w:rPr>
          <w:rFonts w:ascii="Times New Roman" w:hAnsi="Times New Roman"/>
        </w:rPr>
      </w:pPr>
    </w:p>
    <w:p w14:paraId="2CC3E4C3" w14:textId="77777777" w:rsidR="003C575D" w:rsidRPr="007258AA" w:rsidRDefault="00E335E8" w:rsidP="00E335E8">
      <w:pPr>
        <w:jc w:val="both"/>
        <w:rPr>
          <w:rFonts w:ascii="Times New Roman" w:hAnsi="Times New Roman"/>
          <w:sz w:val="26"/>
          <w:szCs w:val="26"/>
        </w:rPr>
      </w:pPr>
      <w:r w:rsidRPr="007258AA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sectPr w:rsidR="003C575D" w:rsidRPr="007258AA" w:rsidSect="006656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D6373" w14:textId="77777777" w:rsidR="00CA75D2" w:rsidRDefault="00CA75D2">
      <w:r>
        <w:separator/>
      </w:r>
    </w:p>
  </w:endnote>
  <w:endnote w:type="continuationSeparator" w:id="0">
    <w:p w14:paraId="69F063CE" w14:textId="77777777" w:rsidR="00CA75D2" w:rsidRDefault="00CA7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0B413" w14:textId="77777777" w:rsidR="00001FF2" w:rsidRDefault="00001FF2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DB140" w14:textId="77777777" w:rsidR="00E45606" w:rsidRDefault="00E45606">
    <w:pPr>
      <w:pStyle w:val="Kjene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9D1F9" w14:textId="77777777" w:rsidR="00E45606" w:rsidRPr="00727D28" w:rsidRDefault="00E45606">
    <w:pPr>
      <w:jc w:val="both"/>
      <w:rPr>
        <w:rFonts w:ascii="Times New Roman" w:hAnsi="Times New Roman"/>
      </w:rPr>
    </w:pPr>
    <w:r w:rsidRPr="00727D28">
      <w:rPr>
        <w:rFonts w:ascii="Times New Roman" w:hAnsi="Times New Roman"/>
      </w:rPr>
      <w:t>LPSatz_</w:t>
    </w:r>
    <w:bookmarkStart w:id="4" w:name="Date4"/>
    <w:bookmarkEnd w:id="4"/>
    <w:r w:rsidR="0069166D">
      <w:rPr>
        <w:rFonts w:ascii="Times New Roman" w:hAnsi="Times New Roman"/>
      </w:rPr>
      <w:t>260418</w:t>
    </w:r>
    <w:r w:rsidRPr="00727D28">
      <w:rPr>
        <w:rFonts w:ascii="Times New Roman" w:hAnsi="Times New Roman"/>
      </w:rPr>
      <w:t>_</w:t>
    </w:r>
    <w:bookmarkStart w:id="5" w:name="CaseNumber2"/>
    <w:bookmarkEnd w:id="5"/>
    <w:r w:rsidR="00001FF2">
      <w:rPr>
        <w:rFonts w:ascii="Times New Roman" w:hAnsi="Times New Roman"/>
      </w:rPr>
      <w:t>VSS-366</w:t>
    </w:r>
    <w:r w:rsidRPr="00727D28">
      <w:rPr>
        <w:rFonts w:ascii="Times New Roman" w:hAnsi="Times New Roman"/>
      </w:rPr>
      <w:t>_</w:t>
    </w:r>
    <w:bookmarkStart w:id="6" w:name="Subject3"/>
    <w:bookmarkEnd w:id="6"/>
    <w:r w:rsidR="0069166D">
      <w:rPr>
        <w:rFonts w:ascii="Times New Roman" w:hAnsi="Times New Roman"/>
      </w:rPr>
      <w:t xml:space="preserve">Atzinums par informatīvo ziņojumu </w:t>
    </w:r>
    <w:r w:rsidR="00001FF2">
      <w:rPr>
        <w:rFonts w:ascii="Times New Roman" w:hAnsi="Times New Roman"/>
      </w:rPr>
      <w:t>“</w:t>
    </w:r>
    <w:r w:rsidR="0069166D">
      <w:rPr>
        <w:rFonts w:ascii="Times New Roman" w:hAnsi="Times New Roman"/>
      </w:rPr>
      <w:t>Par informācijas dienesta vajadzībām normatīvo regulējumu</w:t>
    </w:r>
    <w:r w:rsidR="00001FF2">
      <w:rPr>
        <w:rFonts w:ascii="Times New Roman" w:hAnsi="Times New Roman"/>
      </w:rPr>
      <w:t>”</w:t>
    </w:r>
    <w:r w:rsidR="0069166D">
      <w:rPr>
        <w:rFonts w:ascii="Times New Roman" w:hAnsi="Times New Roman"/>
      </w:rPr>
      <w:t xml:space="preserve"> (VSS-366,2018)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BE122" w14:textId="77777777" w:rsidR="00CA75D2" w:rsidRDefault="00CA75D2">
      <w:r>
        <w:separator/>
      </w:r>
    </w:p>
  </w:footnote>
  <w:footnote w:type="continuationSeparator" w:id="0">
    <w:p w14:paraId="05128596" w14:textId="77777777" w:rsidR="00CA75D2" w:rsidRDefault="00CA75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D3AD0" w14:textId="77777777" w:rsidR="00E45606" w:rsidRDefault="00E45606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AF62C75" w14:textId="77777777" w:rsidR="00E45606" w:rsidRDefault="00E45606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73305" w14:textId="77777777" w:rsidR="00E45606" w:rsidRDefault="00E45606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573B91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BED3197" w14:textId="77777777" w:rsidR="00E45606" w:rsidRDefault="00E45606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D5B8F" w14:textId="77777777" w:rsidR="00C6327E" w:rsidRDefault="00C6327E" w:rsidP="00C6327E">
    <w:pPr>
      <w:tabs>
        <w:tab w:val="left" w:pos="1440"/>
      </w:tabs>
      <w:rPr>
        <w:rFonts w:ascii="Times New Roman" w:hAnsi="Times New Roman"/>
        <w:b/>
        <w:sz w:val="36"/>
      </w:rPr>
    </w:pPr>
    <w:r>
      <w:pict w14:anchorId="0D6EE0D1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-5.35pt;margin-top:3pt;width:75.15pt;height:68.7pt;z-index:251658240;mso-wrap-style:none;mso-width-percent:400;mso-height-percent:200;mso-width-percent:400;mso-height-percent:200;mso-width-relative:margin;mso-height-relative:margin" stroked="f">
          <v:textbox style="mso-fit-shape-to-text:t">
            <w:txbxContent>
              <w:p w14:paraId="0B9922D5" w14:textId="77777777" w:rsidR="00C6327E" w:rsidRDefault="00C6327E" w:rsidP="00C6327E">
                <w:r>
                  <w:rPr>
                    <w:rFonts w:ascii="Times New Roman" w:hAnsi="Times New Roman"/>
                    <w:lang w:eastAsia="lv-LV"/>
                  </w:rPr>
                  <w:pict w14:anchorId="3819CE54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60.5pt;height:61.5pt">
                      <v:imagedata r:id="rId1" o:title=""/>
                    </v:shape>
                  </w:pict>
                </w:r>
              </w:p>
            </w:txbxContent>
          </v:textbox>
        </v:shape>
      </w:pict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414E5BCF" w14:textId="77777777" w:rsidR="00C6327E" w:rsidRDefault="00C6327E" w:rsidP="00C6327E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7624EC63" w14:textId="77777777" w:rsidR="00C6327E" w:rsidRDefault="00C6327E" w:rsidP="00C6327E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 xml:space="preserve">Mazā Pils iela 1, </w:t>
    </w:r>
    <w:r w:rsidR="003F687D">
      <w:rPr>
        <w:rFonts w:ascii="Times New Roman" w:hAnsi="Times New Roman"/>
        <w:b/>
        <w:sz w:val="18"/>
        <w:szCs w:val="21"/>
      </w:rPr>
      <w:t>Rīga, LV-1050</w:t>
    </w:r>
    <w:r w:rsidR="003F687D">
      <w:rPr>
        <w:rFonts w:ascii="Times New Roman" w:hAnsi="Times New Roman"/>
        <w:b/>
        <w:sz w:val="18"/>
        <w:szCs w:val="21"/>
      </w:rPr>
      <w:tab/>
    </w:r>
    <w:r w:rsidR="003F687D">
      <w:rPr>
        <w:rFonts w:ascii="Times New Roman" w:hAnsi="Times New Roman"/>
        <w:b/>
        <w:sz w:val="18"/>
        <w:szCs w:val="21"/>
      </w:rPr>
      <w:tab/>
    </w:r>
    <w:proofErr w:type="spellStart"/>
    <w:r w:rsidR="003F687D">
      <w:rPr>
        <w:rFonts w:ascii="Times New Roman" w:hAnsi="Times New Roman"/>
        <w:b/>
        <w:sz w:val="18"/>
        <w:szCs w:val="21"/>
      </w:rPr>
      <w:t>Nod.maks.kods</w:t>
    </w:r>
    <w:proofErr w:type="spellEnd"/>
    <w:r w:rsidR="003F687D">
      <w:rPr>
        <w:rFonts w:ascii="Times New Roman" w:hAnsi="Times New Roman"/>
        <w:b/>
        <w:sz w:val="18"/>
        <w:szCs w:val="21"/>
      </w:rPr>
      <w:t xml:space="preserve">: </w:t>
    </w:r>
    <w:r>
      <w:rPr>
        <w:rFonts w:ascii="Times New Roman" w:hAnsi="Times New Roman"/>
        <w:b/>
        <w:sz w:val="18"/>
        <w:szCs w:val="21"/>
      </w:rPr>
      <w:t>40008020804</w:t>
    </w:r>
    <w:r>
      <w:rPr>
        <w:rFonts w:ascii="Times New Roman" w:hAnsi="Times New Roman"/>
        <w:b/>
        <w:sz w:val="18"/>
        <w:szCs w:val="21"/>
      </w:rPr>
      <w:tab/>
    </w:r>
  </w:p>
  <w:p w14:paraId="018D8A27" w14:textId="77777777" w:rsidR="00C6327E" w:rsidRDefault="00C6327E" w:rsidP="00C6327E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14:paraId="2DF9BB22" w14:textId="77777777" w:rsidR="00C6327E" w:rsidRDefault="00C6327E" w:rsidP="00C6327E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ipersaite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608CCD56" w14:textId="77777777" w:rsidR="00C6327E" w:rsidRDefault="00C6327E" w:rsidP="00C6327E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ipersaite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14AE3440" w14:textId="77777777" w:rsidR="00C6327E" w:rsidRDefault="00C6327E" w:rsidP="00C6327E">
    <w:pPr>
      <w:jc w:val="center"/>
      <w:rPr>
        <w:rFonts w:ascii="Times New Roman" w:hAnsi="Times New Roman"/>
        <w:b/>
        <w:sz w:val="28"/>
        <w:szCs w:val="28"/>
      </w:rPr>
    </w:pPr>
    <w:r>
      <w:pict w14:anchorId="71B36E3E">
        <v:line id="_x0000_s2052" style="position:absolute;left:0;text-align:left;z-index:251657216" from="-.5pt,6.4pt" to="440.55pt,6.45pt" o:allowincell="f" strokeweight="2pt">
          <v:stroke startarrowwidth="narrow" startarrowlength="short" endarrowwidth="narrow" endarrowlength="short"/>
        </v:lin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021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D2C"/>
    <w:rsid w:val="00001FF2"/>
    <w:rsid w:val="00016CBC"/>
    <w:rsid w:val="00021787"/>
    <w:rsid w:val="00042534"/>
    <w:rsid w:val="00076CE1"/>
    <w:rsid w:val="00077B07"/>
    <w:rsid w:val="000F2C43"/>
    <w:rsid w:val="00112774"/>
    <w:rsid w:val="001348E1"/>
    <w:rsid w:val="00146D76"/>
    <w:rsid w:val="00147FC5"/>
    <w:rsid w:val="00184B5E"/>
    <w:rsid w:val="0019550B"/>
    <w:rsid w:val="00222314"/>
    <w:rsid w:val="00237D07"/>
    <w:rsid w:val="002627D3"/>
    <w:rsid w:val="00265257"/>
    <w:rsid w:val="002B1484"/>
    <w:rsid w:val="00322B07"/>
    <w:rsid w:val="00334B0F"/>
    <w:rsid w:val="0035581F"/>
    <w:rsid w:val="00381CE9"/>
    <w:rsid w:val="003C3ED2"/>
    <w:rsid w:val="003C575D"/>
    <w:rsid w:val="003D1597"/>
    <w:rsid w:val="003F687D"/>
    <w:rsid w:val="004036E1"/>
    <w:rsid w:val="00412FC7"/>
    <w:rsid w:val="00425F05"/>
    <w:rsid w:val="004427EA"/>
    <w:rsid w:val="004447ED"/>
    <w:rsid w:val="004704DE"/>
    <w:rsid w:val="004722F7"/>
    <w:rsid w:val="00483511"/>
    <w:rsid w:val="004B62B4"/>
    <w:rsid w:val="004E6FC3"/>
    <w:rsid w:val="00514D67"/>
    <w:rsid w:val="00514E38"/>
    <w:rsid w:val="00522195"/>
    <w:rsid w:val="00573B91"/>
    <w:rsid w:val="00584F9F"/>
    <w:rsid w:val="0059744B"/>
    <w:rsid w:val="005A350E"/>
    <w:rsid w:val="005C0EEF"/>
    <w:rsid w:val="005C68C3"/>
    <w:rsid w:val="006457A3"/>
    <w:rsid w:val="00662BED"/>
    <w:rsid w:val="006656C3"/>
    <w:rsid w:val="0069166D"/>
    <w:rsid w:val="006C4132"/>
    <w:rsid w:val="007258AA"/>
    <w:rsid w:val="00727D28"/>
    <w:rsid w:val="007428AC"/>
    <w:rsid w:val="00750DB1"/>
    <w:rsid w:val="007A4B22"/>
    <w:rsid w:val="007B448B"/>
    <w:rsid w:val="007D6ECA"/>
    <w:rsid w:val="007F1C1C"/>
    <w:rsid w:val="008771CD"/>
    <w:rsid w:val="00924BAD"/>
    <w:rsid w:val="00926F5A"/>
    <w:rsid w:val="009448C3"/>
    <w:rsid w:val="009516E1"/>
    <w:rsid w:val="009739A7"/>
    <w:rsid w:val="009F0931"/>
    <w:rsid w:val="00A13B29"/>
    <w:rsid w:val="00A319F4"/>
    <w:rsid w:val="00A334DF"/>
    <w:rsid w:val="00A83529"/>
    <w:rsid w:val="00A91A2A"/>
    <w:rsid w:val="00A96D2C"/>
    <w:rsid w:val="00AA64E6"/>
    <w:rsid w:val="00AA676B"/>
    <w:rsid w:val="00AB3F35"/>
    <w:rsid w:val="00AE11F6"/>
    <w:rsid w:val="00B643D4"/>
    <w:rsid w:val="00B86413"/>
    <w:rsid w:val="00BA2824"/>
    <w:rsid w:val="00BE5549"/>
    <w:rsid w:val="00C370F4"/>
    <w:rsid w:val="00C54A96"/>
    <w:rsid w:val="00C6327E"/>
    <w:rsid w:val="00C92001"/>
    <w:rsid w:val="00CA75D2"/>
    <w:rsid w:val="00CB2EF2"/>
    <w:rsid w:val="00CB47E4"/>
    <w:rsid w:val="00CE13F0"/>
    <w:rsid w:val="00CE7267"/>
    <w:rsid w:val="00D0470F"/>
    <w:rsid w:val="00D75208"/>
    <w:rsid w:val="00D87633"/>
    <w:rsid w:val="00DC1E6E"/>
    <w:rsid w:val="00E00301"/>
    <w:rsid w:val="00E126A0"/>
    <w:rsid w:val="00E335E8"/>
    <w:rsid w:val="00E45606"/>
    <w:rsid w:val="00E7571D"/>
    <w:rsid w:val="00E75E4C"/>
    <w:rsid w:val="00E92864"/>
    <w:rsid w:val="00EF4DA3"/>
    <w:rsid w:val="00F029CD"/>
    <w:rsid w:val="00F16B92"/>
    <w:rsid w:val="00F20C2B"/>
    <w:rsid w:val="00F50541"/>
    <w:rsid w:val="00F73BDE"/>
    <w:rsid w:val="00F842CF"/>
    <w:rsid w:val="00F9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3074"/>
    <o:shapelayout v:ext="edit">
      <o:idmap v:ext="edit" data="1"/>
    </o:shapelayout>
  </w:shapeDefaults>
  <w:decimalSymbol w:val=","/>
  <w:listSeparator w:val=";"/>
  <w14:docId w14:val="06CF3189"/>
  <w15:chartTrackingRefBased/>
  <w15:docId w15:val="{5F1EBC20-0450-4B3C-AAE6-FC0B07BCA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A96D2C"/>
    <w:rPr>
      <w:rFonts w:ascii="RimTimes" w:hAnsi="RimTimes"/>
      <w:lang w:eastAsia="en-US"/>
    </w:rPr>
  </w:style>
  <w:style w:type="character" w:default="1" w:styleId="Noklusjumarindkopasfonts">
    <w:name w:val="Default Paragraph Font"/>
    <w:semiHidden/>
  </w:style>
  <w:style w:type="table" w:default="1" w:styleId="Parastatabu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semiHidden/>
  </w:style>
  <w:style w:type="paragraph" w:styleId="Kjene">
    <w:name w:val="footer"/>
    <w:basedOn w:val="Parasts"/>
    <w:rsid w:val="00A96D2C"/>
    <w:pPr>
      <w:tabs>
        <w:tab w:val="center" w:pos="4320"/>
        <w:tab w:val="right" w:pos="8640"/>
      </w:tabs>
    </w:pPr>
  </w:style>
  <w:style w:type="paragraph" w:styleId="Galvene">
    <w:name w:val="header"/>
    <w:basedOn w:val="Parasts"/>
    <w:rsid w:val="00A96D2C"/>
    <w:pPr>
      <w:tabs>
        <w:tab w:val="center" w:pos="4320"/>
        <w:tab w:val="right" w:pos="8640"/>
      </w:tabs>
    </w:pPr>
  </w:style>
  <w:style w:type="character" w:styleId="Lappusesnumurs">
    <w:name w:val="page number"/>
    <w:basedOn w:val="Noklusjumarindkopasfonts"/>
    <w:rsid w:val="00A96D2C"/>
  </w:style>
  <w:style w:type="character" w:styleId="Hipersaite">
    <w:name w:val="Hyperlink"/>
    <w:rsid w:val="00A96D2C"/>
    <w:rPr>
      <w:color w:val="0000FF"/>
      <w:u w:val="single"/>
    </w:rPr>
  </w:style>
  <w:style w:type="paragraph" w:styleId="Balonteksts">
    <w:name w:val="Balloon Text"/>
    <w:basedOn w:val="Parasts"/>
    <w:semiHidden/>
    <w:rsid w:val="006656C3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749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Zane Pērkone</cp:lastModifiedBy>
  <cp:revision>2</cp:revision>
  <cp:lastPrinted>2006-11-20T11:43:00Z</cp:lastPrinted>
  <dcterms:created xsi:type="dcterms:W3CDTF">2022-06-29T07:12:00Z</dcterms:created>
  <dcterms:modified xsi:type="dcterms:W3CDTF">2022-06-29T07:12:00Z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 par informatÄ«vo ziÅojumu "Par informÄcijas dienesta vajadzÄ«bÄm normatÄ«vo regulÄjumu" (VSS-366,2018)</vt:lpwstr>
  </property>
  <property fmtid="{D5CDD505-2E9C-101B-9397-08002B2CF9AE}" pid="5" name="One_Number">
    <vt:lpwstr>0420180940</vt:lpwstr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Comment">
    <vt:lpwstr/>
  </property>
  <property fmtid="{D5CDD505-2E9C-101B-9397-08002B2CF9AE}" pid="9" name="One_Author">
    <vt:lpwstr>Gints Kaminskis</vt:lpwstr>
  </property>
  <property fmtid="{D5CDD505-2E9C-101B-9397-08002B2CF9AE}" pid="10" name="One_PublishDate">
    <vt:lpwstr/>
  </property>
  <property fmtid="{D5CDD505-2E9C-101B-9397-08002B2CF9AE}" pid="11" name="OneQuality_Handbooks">
    <vt:lpwstr/>
  </property>
  <property fmtid="{D5CDD505-2E9C-101B-9397-08002B2CF9AE}" pid="12" name="OneQuality_Processes">
    <vt:lpwstr/>
  </property>
  <property fmtid="{D5CDD505-2E9C-101B-9397-08002B2CF9AE}" pid="13" name="OneQuality_QualityItemType">
    <vt:lpwstr/>
  </property>
  <property fmtid="{D5CDD505-2E9C-101B-9397-08002B2CF9AE}" pid="14" name="OneQuality_ReviewSettings">
    <vt:lpwstr/>
  </property>
  <property fmtid="{D5CDD505-2E9C-101B-9397-08002B2CF9AE}" pid="15" name="One_FileVersion">
    <vt:lpwstr>1.4</vt:lpwstr>
  </property>
</Properties>
</file>